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19" w:rsidRPr="008F7619" w:rsidRDefault="008F7619" w:rsidP="008F761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</w:t>
      </w:r>
      <w:r w:rsidRPr="008F7619">
        <w:rPr>
          <w:rFonts w:ascii="Arial" w:hAnsi="Arial" w:cs="Arial"/>
          <w:noProof/>
          <w:sz w:val="24"/>
          <w:szCs w:val="24"/>
        </w:rPr>
        <w:t xml:space="preserve">     </w:t>
      </w:r>
      <w:r w:rsidR="00A75857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0.5pt">
            <v:imagedata r:id="rId8" o:title=""/>
          </v:shape>
        </w:pict>
      </w:r>
      <w:r w:rsidRPr="008F7619">
        <w:rPr>
          <w:rFonts w:ascii="Arial" w:hAnsi="Arial" w:cs="Arial"/>
          <w:noProof/>
          <w:sz w:val="24"/>
          <w:szCs w:val="24"/>
        </w:rPr>
        <w:t xml:space="preserve">   </w:t>
      </w:r>
    </w:p>
    <w:p w:rsidR="008F7619" w:rsidRPr="008F7619" w:rsidRDefault="008F7619" w:rsidP="008F7619">
      <w:pPr>
        <w:widowControl w:val="0"/>
        <w:autoSpaceDE w:val="0"/>
        <w:autoSpaceDN w:val="0"/>
        <w:adjustRightInd w:val="0"/>
        <w:ind w:right="5680"/>
        <w:rPr>
          <w:rFonts w:ascii="Arial" w:hAnsi="Arial" w:cs="Arial"/>
          <w:noProof/>
          <w:sz w:val="24"/>
          <w:szCs w:val="24"/>
        </w:rPr>
      </w:pPr>
      <w:r w:rsidRPr="008F7619">
        <w:rPr>
          <w:rFonts w:ascii="Arial" w:hAnsi="Arial" w:cs="Arial"/>
          <w:noProof/>
          <w:sz w:val="24"/>
          <w:szCs w:val="24"/>
        </w:rPr>
        <w:t>R E P U B L I K A    H R V A T S K A</w:t>
      </w:r>
    </w:p>
    <w:p w:rsidR="008F7619" w:rsidRPr="008F7619" w:rsidRDefault="008F7619" w:rsidP="008F7619">
      <w:pPr>
        <w:widowControl w:val="0"/>
        <w:autoSpaceDE w:val="0"/>
        <w:autoSpaceDN w:val="0"/>
        <w:adjustRightInd w:val="0"/>
        <w:ind w:right="5680"/>
        <w:rPr>
          <w:rFonts w:ascii="Arial" w:hAnsi="Arial" w:cs="Arial"/>
          <w:noProof/>
          <w:sz w:val="24"/>
          <w:szCs w:val="24"/>
        </w:rPr>
      </w:pPr>
      <w:r w:rsidRPr="008F7619">
        <w:rPr>
          <w:rFonts w:ascii="Arial" w:hAnsi="Arial" w:cs="Arial"/>
          <w:noProof/>
          <w:sz w:val="24"/>
          <w:szCs w:val="24"/>
        </w:rPr>
        <w:t>VARAŽDINSKA ŽUPANIJA</w:t>
      </w:r>
    </w:p>
    <w:p w:rsidR="008F7619" w:rsidRPr="008F7619" w:rsidRDefault="008B14B1" w:rsidP="008F7619">
      <w:pPr>
        <w:widowControl w:val="0"/>
        <w:autoSpaceDE w:val="0"/>
        <w:autoSpaceDN w:val="0"/>
        <w:adjustRightInd w:val="0"/>
        <w:ind w:right="568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OPĆINA MARUŠEVEC</w:t>
      </w:r>
    </w:p>
    <w:p w:rsidR="008F7619" w:rsidRPr="008F7619" w:rsidRDefault="008B14B1" w:rsidP="008F761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OPĆINSKO VIJEĆE</w:t>
      </w:r>
    </w:p>
    <w:p w:rsidR="008F7619" w:rsidRDefault="008F7619" w:rsidP="008F761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KLASA:</w:t>
      </w:r>
      <w:r w:rsidR="00FA7456">
        <w:rPr>
          <w:rFonts w:ascii="Arial" w:hAnsi="Arial" w:cs="Arial"/>
          <w:noProof/>
          <w:sz w:val="24"/>
          <w:szCs w:val="24"/>
        </w:rPr>
        <w:t xml:space="preserve"> 012-03/13-01/</w:t>
      </w:r>
      <w:r w:rsidR="005907DE">
        <w:rPr>
          <w:rFonts w:ascii="Arial" w:hAnsi="Arial" w:cs="Arial"/>
          <w:noProof/>
          <w:sz w:val="24"/>
          <w:szCs w:val="24"/>
        </w:rPr>
        <w:t>0</w:t>
      </w:r>
      <w:r w:rsidR="00FA7456">
        <w:rPr>
          <w:rFonts w:ascii="Arial" w:hAnsi="Arial" w:cs="Arial"/>
          <w:noProof/>
          <w:sz w:val="24"/>
          <w:szCs w:val="24"/>
        </w:rPr>
        <w:t>1</w:t>
      </w:r>
    </w:p>
    <w:p w:rsidR="008F7619" w:rsidRDefault="008F7619" w:rsidP="008F761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URBROJ:</w:t>
      </w:r>
      <w:r w:rsidR="00FA7456">
        <w:rPr>
          <w:rFonts w:ascii="Arial" w:hAnsi="Arial" w:cs="Arial"/>
          <w:noProof/>
          <w:sz w:val="24"/>
          <w:szCs w:val="24"/>
        </w:rPr>
        <w:t xml:space="preserve"> 2186-01</w:t>
      </w:r>
      <w:r w:rsidR="008B14B1">
        <w:rPr>
          <w:rFonts w:ascii="Arial" w:hAnsi="Arial" w:cs="Arial"/>
          <w:noProof/>
          <w:sz w:val="24"/>
          <w:szCs w:val="24"/>
        </w:rPr>
        <w:t>7/13</w:t>
      </w:r>
      <w:r w:rsidR="00FA7456">
        <w:rPr>
          <w:rFonts w:ascii="Arial" w:hAnsi="Arial" w:cs="Arial"/>
          <w:noProof/>
          <w:sz w:val="24"/>
          <w:szCs w:val="24"/>
        </w:rPr>
        <w:t>-</w:t>
      </w:r>
      <w:r w:rsidR="008B14B1">
        <w:rPr>
          <w:rFonts w:ascii="Arial" w:hAnsi="Arial" w:cs="Arial"/>
          <w:noProof/>
          <w:sz w:val="24"/>
          <w:szCs w:val="24"/>
        </w:rPr>
        <w:t>01</w:t>
      </w:r>
    </w:p>
    <w:p w:rsidR="008F7619" w:rsidRPr="008F7619" w:rsidRDefault="004F3DD8" w:rsidP="008F761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Maruševec</w:t>
      </w:r>
      <w:r w:rsidR="008F7619" w:rsidRPr="008F7619">
        <w:rPr>
          <w:rFonts w:ascii="Arial" w:hAnsi="Arial" w:cs="Arial"/>
          <w:noProof/>
          <w:sz w:val="24"/>
          <w:szCs w:val="24"/>
        </w:rPr>
        <w:t>,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31171A">
        <w:rPr>
          <w:rFonts w:ascii="Arial" w:hAnsi="Arial" w:cs="Arial"/>
          <w:noProof/>
          <w:sz w:val="24"/>
          <w:szCs w:val="24"/>
        </w:rPr>
        <w:t>19. ožujka</w:t>
      </w:r>
      <w:r w:rsidR="00FA7456">
        <w:rPr>
          <w:rFonts w:ascii="Arial" w:hAnsi="Arial" w:cs="Arial"/>
          <w:noProof/>
          <w:sz w:val="24"/>
          <w:szCs w:val="24"/>
        </w:rPr>
        <w:t xml:space="preserve"> 2013.</w:t>
      </w:r>
    </w:p>
    <w:p w:rsidR="008F7619" w:rsidRPr="008F7619" w:rsidRDefault="008F7619" w:rsidP="008F7619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</w:p>
    <w:p w:rsidR="008F7619" w:rsidRPr="008F7619" w:rsidRDefault="008F7619" w:rsidP="00745AC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  <w:r w:rsidRPr="008F7619">
        <w:rPr>
          <w:rFonts w:ascii="Arial" w:hAnsi="Arial" w:cs="Arial"/>
          <w:noProof/>
          <w:sz w:val="24"/>
          <w:szCs w:val="24"/>
        </w:rPr>
        <w:tab/>
        <w:t>Na temelju članka 35. Zakona o lokalnoj i područnoj (regionalnoj) samoupr</w:t>
      </w:r>
      <w:r>
        <w:rPr>
          <w:rFonts w:ascii="Arial" w:hAnsi="Arial" w:cs="Arial"/>
          <w:noProof/>
          <w:sz w:val="24"/>
          <w:szCs w:val="24"/>
        </w:rPr>
        <w:t>avi („</w:t>
      </w:r>
      <w:r w:rsidRPr="008F7619">
        <w:rPr>
          <w:rFonts w:ascii="Arial" w:hAnsi="Arial" w:cs="Arial"/>
          <w:noProof/>
          <w:sz w:val="24"/>
          <w:szCs w:val="24"/>
        </w:rPr>
        <w:t>Narodne novine</w:t>
      </w:r>
      <w:r>
        <w:rPr>
          <w:rFonts w:ascii="Arial" w:hAnsi="Arial" w:cs="Arial"/>
          <w:noProof/>
          <w:sz w:val="24"/>
          <w:szCs w:val="24"/>
        </w:rPr>
        <w:t>“</w:t>
      </w:r>
      <w:r w:rsidRPr="008F7619">
        <w:rPr>
          <w:rFonts w:ascii="Arial" w:hAnsi="Arial" w:cs="Arial"/>
          <w:noProof/>
          <w:sz w:val="24"/>
          <w:szCs w:val="24"/>
        </w:rPr>
        <w:t xml:space="preserve"> br</w:t>
      </w:r>
      <w:r>
        <w:rPr>
          <w:rFonts w:ascii="Arial" w:hAnsi="Arial" w:cs="Arial"/>
          <w:noProof/>
          <w:sz w:val="24"/>
          <w:szCs w:val="24"/>
        </w:rPr>
        <w:t>oj</w:t>
      </w:r>
      <w:r w:rsidRPr="008F7619">
        <w:rPr>
          <w:rFonts w:ascii="Arial" w:hAnsi="Arial" w:cs="Arial"/>
          <w:noProof/>
          <w:sz w:val="24"/>
          <w:szCs w:val="24"/>
        </w:rPr>
        <w:t xml:space="preserve"> 33/01</w:t>
      </w:r>
      <w:r>
        <w:rPr>
          <w:rFonts w:ascii="Arial" w:hAnsi="Arial" w:cs="Arial"/>
          <w:noProof/>
          <w:sz w:val="24"/>
          <w:szCs w:val="24"/>
        </w:rPr>
        <w:t>.</w:t>
      </w:r>
      <w:r w:rsidRPr="008F7619">
        <w:rPr>
          <w:rFonts w:ascii="Arial" w:hAnsi="Arial" w:cs="Arial"/>
          <w:noProof/>
          <w:sz w:val="24"/>
          <w:szCs w:val="24"/>
        </w:rPr>
        <w:t>, 60/01</w:t>
      </w:r>
      <w:r>
        <w:rPr>
          <w:rFonts w:ascii="Arial" w:hAnsi="Arial" w:cs="Arial"/>
          <w:noProof/>
          <w:sz w:val="24"/>
          <w:szCs w:val="24"/>
        </w:rPr>
        <w:t>.</w:t>
      </w:r>
      <w:r w:rsidRPr="008F7619">
        <w:rPr>
          <w:rFonts w:ascii="Arial" w:hAnsi="Arial" w:cs="Arial"/>
          <w:noProof/>
          <w:sz w:val="24"/>
          <w:szCs w:val="24"/>
        </w:rPr>
        <w:t>, 129/05</w:t>
      </w:r>
      <w:r>
        <w:rPr>
          <w:rFonts w:ascii="Arial" w:hAnsi="Arial" w:cs="Arial"/>
          <w:noProof/>
          <w:sz w:val="24"/>
          <w:szCs w:val="24"/>
        </w:rPr>
        <w:t>.</w:t>
      </w:r>
      <w:r w:rsidRPr="008F7619">
        <w:rPr>
          <w:rFonts w:ascii="Arial" w:hAnsi="Arial" w:cs="Arial"/>
          <w:noProof/>
          <w:sz w:val="24"/>
          <w:szCs w:val="24"/>
        </w:rPr>
        <w:t>, 109/07.,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8F7619">
        <w:rPr>
          <w:rFonts w:ascii="Arial" w:hAnsi="Arial" w:cs="Arial"/>
          <w:noProof/>
          <w:sz w:val="24"/>
          <w:szCs w:val="24"/>
        </w:rPr>
        <w:t>125/08.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Pr="008F7619">
        <w:rPr>
          <w:rFonts w:ascii="Arial" w:hAnsi="Arial" w:cs="Arial"/>
          <w:noProof/>
          <w:sz w:val="24"/>
          <w:szCs w:val="24"/>
        </w:rPr>
        <w:t>36/09.</w:t>
      </w:r>
      <w:r>
        <w:rPr>
          <w:rFonts w:ascii="Arial" w:hAnsi="Arial" w:cs="Arial"/>
          <w:noProof/>
          <w:sz w:val="24"/>
          <w:szCs w:val="24"/>
        </w:rPr>
        <w:t>, 150/11</w:t>
      </w:r>
      <w:r w:rsidR="00380B20">
        <w:rPr>
          <w:rFonts w:ascii="Arial" w:hAnsi="Arial" w:cs="Arial"/>
          <w:noProof/>
          <w:sz w:val="24"/>
          <w:szCs w:val="24"/>
        </w:rPr>
        <w:t>. i 144/12.</w:t>
      </w:r>
      <w:r w:rsidRPr="008F7619">
        <w:rPr>
          <w:rFonts w:ascii="Arial" w:hAnsi="Arial" w:cs="Arial"/>
          <w:noProof/>
          <w:sz w:val="24"/>
          <w:szCs w:val="24"/>
        </w:rPr>
        <w:t>)</w:t>
      </w:r>
      <w:r w:rsidR="00380B20">
        <w:rPr>
          <w:rFonts w:ascii="Arial" w:hAnsi="Arial" w:cs="Arial"/>
          <w:noProof/>
          <w:sz w:val="24"/>
          <w:szCs w:val="24"/>
        </w:rPr>
        <w:t xml:space="preserve">, </w:t>
      </w:r>
      <w:r w:rsidRPr="008F7619">
        <w:rPr>
          <w:rFonts w:ascii="Arial" w:hAnsi="Arial" w:cs="Arial"/>
          <w:noProof/>
          <w:sz w:val="24"/>
          <w:szCs w:val="24"/>
        </w:rPr>
        <w:t xml:space="preserve">članka </w:t>
      </w:r>
      <w:r w:rsidR="008B14B1">
        <w:rPr>
          <w:rFonts w:ascii="Arial" w:hAnsi="Arial" w:cs="Arial"/>
          <w:noProof/>
          <w:sz w:val="24"/>
          <w:szCs w:val="24"/>
        </w:rPr>
        <w:t>21</w:t>
      </w:r>
      <w:r w:rsidRPr="008F7619">
        <w:rPr>
          <w:rFonts w:ascii="Arial" w:hAnsi="Arial" w:cs="Arial"/>
          <w:noProof/>
          <w:sz w:val="24"/>
          <w:szCs w:val="24"/>
        </w:rPr>
        <w:t xml:space="preserve">. </w:t>
      </w:r>
      <w:r w:rsidR="00380B20">
        <w:rPr>
          <w:rFonts w:ascii="Arial" w:hAnsi="Arial" w:cs="Arial"/>
          <w:noProof/>
          <w:sz w:val="24"/>
          <w:szCs w:val="24"/>
        </w:rPr>
        <w:t xml:space="preserve">stavka </w:t>
      </w:r>
      <w:r w:rsidRPr="008F7619">
        <w:rPr>
          <w:rFonts w:ascii="Arial" w:hAnsi="Arial" w:cs="Arial"/>
          <w:noProof/>
          <w:sz w:val="24"/>
          <w:szCs w:val="24"/>
        </w:rPr>
        <w:t xml:space="preserve">1. Statuta </w:t>
      </w:r>
      <w:r w:rsidR="008B14B1">
        <w:rPr>
          <w:rFonts w:ascii="Arial" w:hAnsi="Arial" w:cs="Arial"/>
          <w:noProof/>
          <w:sz w:val="24"/>
          <w:szCs w:val="24"/>
        </w:rPr>
        <w:t>Općine Maruševec</w:t>
      </w:r>
      <w:r w:rsidRPr="008F7619">
        <w:rPr>
          <w:rFonts w:ascii="Arial" w:hAnsi="Arial" w:cs="Arial"/>
          <w:noProof/>
          <w:sz w:val="24"/>
          <w:szCs w:val="24"/>
        </w:rPr>
        <w:t xml:space="preserve"> </w:t>
      </w:r>
      <w:r w:rsidR="00D72500">
        <w:rPr>
          <w:rFonts w:ascii="Arial" w:hAnsi="Arial" w:cs="Arial"/>
          <w:noProof/>
          <w:sz w:val="24"/>
          <w:szCs w:val="24"/>
        </w:rPr>
        <w:t>(</w:t>
      </w:r>
      <w:r w:rsidRPr="008F7619">
        <w:rPr>
          <w:rFonts w:ascii="Arial" w:hAnsi="Arial" w:cs="Arial"/>
          <w:noProof/>
          <w:sz w:val="24"/>
          <w:szCs w:val="24"/>
        </w:rPr>
        <w:t>"Službeni vjesnik Varaždinske županije" br</w:t>
      </w:r>
      <w:r w:rsidR="00D72500">
        <w:rPr>
          <w:rFonts w:ascii="Arial" w:hAnsi="Arial" w:cs="Arial"/>
          <w:noProof/>
          <w:sz w:val="24"/>
          <w:szCs w:val="24"/>
        </w:rPr>
        <w:t xml:space="preserve">oj </w:t>
      </w:r>
      <w:r w:rsidR="008B14B1">
        <w:rPr>
          <w:rFonts w:ascii="Arial" w:hAnsi="Arial" w:cs="Arial"/>
          <w:noProof/>
          <w:sz w:val="24"/>
          <w:szCs w:val="24"/>
        </w:rPr>
        <w:t>33</w:t>
      </w:r>
      <w:r w:rsidR="007919D6">
        <w:rPr>
          <w:rFonts w:ascii="Arial" w:hAnsi="Arial" w:cs="Arial"/>
          <w:noProof/>
          <w:sz w:val="24"/>
          <w:szCs w:val="24"/>
        </w:rPr>
        <w:t>/09. i</w:t>
      </w:r>
      <w:r w:rsidR="00D72500">
        <w:rPr>
          <w:rFonts w:ascii="Arial" w:hAnsi="Arial" w:cs="Arial"/>
          <w:noProof/>
          <w:sz w:val="24"/>
          <w:szCs w:val="24"/>
        </w:rPr>
        <w:t xml:space="preserve"> 2</w:t>
      </w:r>
      <w:r w:rsidR="007919D6">
        <w:rPr>
          <w:rFonts w:ascii="Arial" w:hAnsi="Arial" w:cs="Arial"/>
          <w:noProof/>
          <w:sz w:val="24"/>
          <w:szCs w:val="24"/>
        </w:rPr>
        <w:t>3/11</w:t>
      </w:r>
      <w:r w:rsidR="00D72500">
        <w:rPr>
          <w:rFonts w:ascii="Arial" w:hAnsi="Arial" w:cs="Arial"/>
          <w:noProof/>
          <w:sz w:val="24"/>
          <w:szCs w:val="24"/>
        </w:rPr>
        <w:t>.)</w:t>
      </w:r>
      <w:r w:rsidRPr="008F7619">
        <w:rPr>
          <w:rFonts w:ascii="Arial" w:hAnsi="Arial" w:cs="Arial"/>
          <w:noProof/>
          <w:sz w:val="24"/>
          <w:szCs w:val="24"/>
        </w:rPr>
        <w:t>,</w:t>
      </w:r>
      <w:r w:rsidR="00D72500">
        <w:rPr>
          <w:rFonts w:ascii="Arial" w:hAnsi="Arial" w:cs="Arial"/>
          <w:noProof/>
          <w:sz w:val="24"/>
          <w:szCs w:val="24"/>
        </w:rPr>
        <w:t xml:space="preserve"> i</w:t>
      </w:r>
      <w:r w:rsidRPr="008F7619">
        <w:rPr>
          <w:rFonts w:ascii="Arial" w:hAnsi="Arial" w:cs="Arial"/>
          <w:noProof/>
          <w:sz w:val="24"/>
          <w:szCs w:val="24"/>
        </w:rPr>
        <w:t xml:space="preserve"> članka </w:t>
      </w:r>
      <w:r w:rsidR="00D72500">
        <w:rPr>
          <w:rFonts w:ascii="Arial" w:hAnsi="Arial" w:cs="Arial"/>
          <w:noProof/>
          <w:sz w:val="24"/>
          <w:szCs w:val="24"/>
        </w:rPr>
        <w:t>2</w:t>
      </w:r>
      <w:r w:rsidR="009604AE">
        <w:rPr>
          <w:rFonts w:ascii="Arial" w:hAnsi="Arial" w:cs="Arial"/>
          <w:noProof/>
          <w:sz w:val="24"/>
          <w:szCs w:val="24"/>
        </w:rPr>
        <w:t>1</w:t>
      </w:r>
      <w:r w:rsidRPr="008F7619">
        <w:rPr>
          <w:rFonts w:ascii="Arial" w:hAnsi="Arial" w:cs="Arial"/>
          <w:noProof/>
          <w:sz w:val="24"/>
          <w:szCs w:val="24"/>
        </w:rPr>
        <w:t>.</w:t>
      </w:r>
      <w:r w:rsidR="009604AE">
        <w:rPr>
          <w:rFonts w:ascii="Arial" w:hAnsi="Arial" w:cs="Arial"/>
          <w:noProof/>
          <w:sz w:val="24"/>
          <w:szCs w:val="24"/>
        </w:rPr>
        <w:t xml:space="preserve"> </w:t>
      </w:r>
      <w:r w:rsidR="00597EB6">
        <w:rPr>
          <w:rFonts w:ascii="Arial" w:hAnsi="Arial" w:cs="Arial"/>
          <w:noProof/>
          <w:sz w:val="24"/>
          <w:szCs w:val="24"/>
        </w:rPr>
        <w:t>s</w:t>
      </w:r>
      <w:r w:rsidR="009604AE">
        <w:rPr>
          <w:rFonts w:ascii="Arial" w:hAnsi="Arial" w:cs="Arial"/>
          <w:noProof/>
          <w:sz w:val="24"/>
          <w:szCs w:val="24"/>
        </w:rPr>
        <w:t>tavka 1.</w:t>
      </w:r>
      <w:r w:rsidRPr="008F7619">
        <w:rPr>
          <w:rFonts w:ascii="Arial" w:hAnsi="Arial" w:cs="Arial"/>
          <w:noProof/>
          <w:sz w:val="24"/>
          <w:szCs w:val="24"/>
        </w:rPr>
        <w:t xml:space="preserve"> Poslovnika </w:t>
      </w:r>
      <w:r w:rsidR="007919D6">
        <w:rPr>
          <w:rFonts w:ascii="Arial" w:hAnsi="Arial" w:cs="Arial"/>
          <w:noProof/>
          <w:sz w:val="24"/>
          <w:szCs w:val="24"/>
        </w:rPr>
        <w:t>Općinskog vijeća Općine Maruševec</w:t>
      </w:r>
      <w:r w:rsidRPr="008F7619">
        <w:rPr>
          <w:rFonts w:ascii="Arial" w:hAnsi="Arial" w:cs="Arial"/>
          <w:noProof/>
          <w:sz w:val="24"/>
          <w:szCs w:val="24"/>
        </w:rPr>
        <w:t xml:space="preserve"> (</w:t>
      </w:r>
      <w:r w:rsidR="00D72500">
        <w:rPr>
          <w:rFonts w:ascii="Arial" w:hAnsi="Arial" w:cs="Arial"/>
          <w:noProof/>
          <w:sz w:val="24"/>
          <w:szCs w:val="24"/>
        </w:rPr>
        <w:t>„</w:t>
      </w:r>
      <w:r w:rsidRPr="008F7619">
        <w:rPr>
          <w:rFonts w:ascii="Arial" w:hAnsi="Arial" w:cs="Arial"/>
          <w:noProof/>
          <w:sz w:val="24"/>
          <w:szCs w:val="24"/>
        </w:rPr>
        <w:t>Službeni vjesnik Varaždinske županije</w:t>
      </w:r>
      <w:r w:rsidR="00D72500">
        <w:rPr>
          <w:rFonts w:ascii="Arial" w:hAnsi="Arial" w:cs="Arial"/>
          <w:noProof/>
          <w:sz w:val="24"/>
          <w:szCs w:val="24"/>
        </w:rPr>
        <w:t>“</w:t>
      </w:r>
      <w:r w:rsidRPr="008F7619">
        <w:rPr>
          <w:rFonts w:ascii="Arial" w:hAnsi="Arial" w:cs="Arial"/>
          <w:noProof/>
          <w:sz w:val="24"/>
          <w:szCs w:val="24"/>
        </w:rPr>
        <w:t xml:space="preserve"> br</w:t>
      </w:r>
      <w:r w:rsidR="00D72500">
        <w:rPr>
          <w:rFonts w:ascii="Arial" w:hAnsi="Arial" w:cs="Arial"/>
          <w:noProof/>
          <w:sz w:val="24"/>
          <w:szCs w:val="24"/>
        </w:rPr>
        <w:t>oj</w:t>
      </w:r>
      <w:r w:rsidR="009604AE">
        <w:rPr>
          <w:rFonts w:ascii="Arial" w:hAnsi="Arial" w:cs="Arial"/>
          <w:noProof/>
          <w:sz w:val="24"/>
          <w:szCs w:val="24"/>
        </w:rPr>
        <w:t xml:space="preserve"> 44/09.</w:t>
      </w:r>
      <w:r w:rsidR="00D72500">
        <w:rPr>
          <w:rFonts w:ascii="Arial" w:hAnsi="Arial" w:cs="Arial"/>
          <w:noProof/>
          <w:sz w:val="24"/>
          <w:szCs w:val="24"/>
        </w:rPr>
        <w:t xml:space="preserve"> </w:t>
      </w:r>
      <w:r w:rsidRPr="008F7619">
        <w:rPr>
          <w:rFonts w:ascii="Arial" w:hAnsi="Arial" w:cs="Arial"/>
          <w:noProof/>
          <w:sz w:val="24"/>
          <w:szCs w:val="24"/>
        </w:rPr>
        <w:t xml:space="preserve">), </w:t>
      </w:r>
      <w:r w:rsidR="007919D6">
        <w:rPr>
          <w:rFonts w:ascii="Arial" w:hAnsi="Arial" w:cs="Arial"/>
          <w:noProof/>
          <w:sz w:val="24"/>
          <w:szCs w:val="24"/>
        </w:rPr>
        <w:t xml:space="preserve">Općinsko </w:t>
      </w:r>
      <w:r w:rsidRPr="008F7619">
        <w:rPr>
          <w:rFonts w:ascii="Arial" w:hAnsi="Arial" w:cs="Arial"/>
          <w:noProof/>
          <w:sz w:val="24"/>
          <w:szCs w:val="24"/>
        </w:rPr>
        <w:t xml:space="preserve"> vijeće </w:t>
      </w:r>
      <w:r w:rsidR="007919D6">
        <w:rPr>
          <w:rFonts w:ascii="Arial" w:hAnsi="Arial" w:cs="Arial"/>
          <w:noProof/>
          <w:sz w:val="24"/>
          <w:szCs w:val="24"/>
        </w:rPr>
        <w:t>Općine Maruševec</w:t>
      </w:r>
      <w:r w:rsidRPr="008F7619">
        <w:rPr>
          <w:rFonts w:ascii="Arial" w:hAnsi="Arial" w:cs="Arial"/>
          <w:noProof/>
          <w:sz w:val="24"/>
          <w:szCs w:val="24"/>
        </w:rPr>
        <w:t xml:space="preserve"> na </w:t>
      </w:r>
      <w:r w:rsidR="0031171A">
        <w:rPr>
          <w:rFonts w:ascii="Arial" w:hAnsi="Arial" w:cs="Arial"/>
          <w:noProof/>
          <w:sz w:val="24"/>
          <w:szCs w:val="24"/>
        </w:rPr>
        <w:t>28.</w:t>
      </w:r>
      <w:r w:rsidR="007919D6">
        <w:rPr>
          <w:rFonts w:ascii="Arial" w:hAnsi="Arial" w:cs="Arial"/>
          <w:noProof/>
          <w:sz w:val="24"/>
          <w:szCs w:val="24"/>
        </w:rPr>
        <w:t xml:space="preserve"> </w:t>
      </w:r>
      <w:r w:rsidRPr="008F7619">
        <w:rPr>
          <w:rFonts w:ascii="Arial" w:hAnsi="Arial" w:cs="Arial"/>
          <w:noProof/>
          <w:sz w:val="24"/>
          <w:szCs w:val="24"/>
        </w:rPr>
        <w:t xml:space="preserve">sjednici održanoj </w:t>
      </w:r>
      <w:r w:rsidR="00D72500">
        <w:rPr>
          <w:rFonts w:ascii="Arial" w:hAnsi="Arial" w:cs="Arial"/>
          <w:noProof/>
          <w:sz w:val="24"/>
          <w:szCs w:val="24"/>
        </w:rPr>
        <w:t xml:space="preserve">  </w:t>
      </w:r>
      <w:r w:rsidR="0031171A">
        <w:rPr>
          <w:rFonts w:ascii="Arial" w:hAnsi="Arial" w:cs="Arial"/>
          <w:noProof/>
          <w:sz w:val="24"/>
          <w:szCs w:val="24"/>
        </w:rPr>
        <w:t>19. ožujka</w:t>
      </w:r>
      <w:r w:rsidR="007919D6">
        <w:rPr>
          <w:rFonts w:ascii="Arial" w:hAnsi="Arial" w:cs="Arial"/>
          <w:noProof/>
          <w:sz w:val="24"/>
          <w:szCs w:val="24"/>
        </w:rPr>
        <w:t xml:space="preserve">  </w:t>
      </w:r>
      <w:r w:rsidR="00D72500">
        <w:rPr>
          <w:rFonts w:ascii="Arial" w:hAnsi="Arial" w:cs="Arial"/>
          <w:noProof/>
          <w:sz w:val="24"/>
          <w:szCs w:val="24"/>
        </w:rPr>
        <w:t>2013.</w:t>
      </w:r>
      <w:r w:rsidRPr="008F7619">
        <w:rPr>
          <w:rFonts w:ascii="Arial" w:hAnsi="Arial" w:cs="Arial"/>
          <w:noProof/>
          <w:sz w:val="24"/>
          <w:szCs w:val="24"/>
        </w:rPr>
        <w:t xml:space="preserve"> godine donosi                 </w:t>
      </w:r>
    </w:p>
    <w:p w:rsidR="00BC54F1" w:rsidRDefault="00BC54F1" w:rsidP="00C62404">
      <w:pPr>
        <w:pStyle w:val="Tijeloteksta"/>
        <w:jc w:val="center"/>
        <w:rPr>
          <w:rFonts w:ascii="Arial" w:hAnsi="Arial" w:cs="Arial"/>
          <w:b/>
          <w:sz w:val="24"/>
          <w:szCs w:val="24"/>
          <w:u w:val="none"/>
        </w:rPr>
      </w:pPr>
    </w:p>
    <w:p w:rsidR="008F7619" w:rsidRPr="00B74133" w:rsidRDefault="008F7619" w:rsidP="00C62404">
      <w:pPr>
        <w:pStyle w:val="Tijeloteksta"/>
        <w:jc w:val="center"/>
        <w:rPr>
          <w:rFonts w:ascii="Arial" w:hAnsi="Arial" w:cs="Arial"/>
          <w:b/>
          <w:sz w:val="24"/>
          <w:szCs w:val="24"/>
          <w:u w:val="none"/>
        </w:rPr>
      </w:pPr>
    </w:p>
    <w:p w:rsidR="001152C8" w:rsidRPr="00BC54F1" w:rsidRDefault="001152C8" w:rsidP="00C62404">
      <w:pPr>
        <w:pStyle w:val="Tijeloteksta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BC54F1">
        <w:rPr>
          <w:rFonts w:ascii="Arial" w:hAnsi="Arial" w:cs="Arial"/>
          <w:b/>
          <w:sz w:val="28"/>
          <w:szCs w:val="28"/>
          <w:u w:val="none"/>
        </w:rPr>
        <w:t>S T A T U T</w:t>
      </w:r>
    </w:p>
    <w:p w:rsidR="001152C8" w:rsidRPr="00BC54F1" w:rsidRDefault="007919D6" w:rsidP="00C62404">
      <w:pPr>
        <w:pStyle w:val="Tijeloteksta"/>
        <w:jc w:val="center"/>
        <w:rPr>
          <w:rFonts w:ascii="Arial" w:hAnsi="Arial" w:cs="Arial"/>
          <w:b/>
          <w:sz w:val="28"/>
          <w:szCs w:val="28"/>
          <w:u w:val="none"/>
        </w:rPr>
      </w:pPr>
      <w:r>
        <w:rPr>
          <w:rFonts w:ascii="Arial" w:hAnsi="Arial" w:cs="Arial"/>
          <w:b/>
          <w:sz w:val="28"/>
          <w:szCs w:val="28"/>
          <w:u w:val="none"/>
        </w:rPr>
        <w:t>OPĆINE MARUŠEVEC</w:t>
      </w:r>
    </w:p>
    <w:p w:rsidR="001152C8" w:rsidRDefault="001152C8" w:rsidP="00C62404">
      <w:pPr>
        <w:rPr>
          <w:rFonts w:ascii="Arial" w:hAnsi="Arial" w:cs="Arial"/>
          <w:b/>
          <w:sz w:val="24"/>
          <w:szCs w:val="24"/>
        </w:rPr>
      </w:pPr>
    </w:p>
    <w:p w:rsidR="00BC54F1" w:rsidRDefault="00BC54F1" w:rsidP="00C62404">
      <w:pPr>
        <w:rPr>
          <w:rFonts w:ascii="Arial" w:hAnsi="Arial" w:cs="Arial"/>
          <w:b/>
          <w:sz w:val="24"/>
          <w:szCs w:val="24"/>
        </w:rPr>
      </w:pPr>
    </w:p>
    <w:p w:rsidR="00D72500" w:rsidRPr="00D72500" w:rsidRDefault="00D72500" w:rsidP="00C62404">
      <w:pPr>
        <w:rPr>
          <w:rFonts w:ascii="Arial" w:hAnsi="Arial" w:cs="Arial"/>
          <w:b/>
          <w:sz w:val="8"/>
          <w:szCs w:val="8"/>
        </w:rPr>
      </w:pPr>
    </w:p>
    <w:p w:rsidR="001152C8" w:rsidRPr="00C62404" w:rsidRDefault="001152C8" w:rsidP="00C62404">
      <w:pPr>
        <w:pStyle w:val="Naslov3"/>
        <w:spacing w:before="0" w:after="0"/>
        <w:jc w:val="left"/>
        <w:rPr>
          <w:sz w:val="24"/>
          <w:szCs w:val="24"/>
        </w:rPr>
      </w:pPr>
      <w:r w:rsidRPr="00C62404">
        <w:rPr>
          <w:sz w:val="24"/>
          <w:szCs w:val="24"/>
        </w:rPr>
        <w:t>I. OPĆE ODREDBE</w:t>
      </w:r>
    </w:p>
    <w:p w:rsidR="00E833BC" w:rsidRPr="00F45BB1" w:rsidRDefault="00E833BC" w:rsidP="00C62404">
      <w:pPr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Članak  1.</w:t>
      </w:r>
    </w:p>
    <w:p w:rsidR="00981950" w:rsidRPr="00BC54F1" w:rsidRDefault="00981950" w:rsidP="00C62404">
      <w:pPr>
        <w:jc w:val="center"/>
        <w:rPr>
          <w:rFonts w:ascii="Arial" w:hAnsi="Arial" w:cs="Arial"/>
          <w:sz w:val="24"/>
          <w:szCs w:val="24"/>
        </w:rPr>
      </w:pPr>
    </w:p>
    <w:p w:rsidR="00E833BC" w:rsidRPr="00F45BB1" w:rsidRDefault="00E833BC" w:rsidP="00C62404">
      <w:pPr>
        <w:ind w:firstLine="708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Ovi</w:t>
      </w:r>
      <w:r w:rsidR="0007184D" w:rsidRPr="00F45BB1">
        <w:rPr>
          <w:rFonts w:ascii="Arial" w:hAnsi="Arial" w:cs="Arial"/>
          <w:sz w:val="24"/>
          <w:szCs w:val="24"/>
        </w:rPr>
        <w:t>m</w:t>
      </w:r>
      <w:r w:rsidR="005D0754" w:rsidRPr="00F45BB1">
        <w:rPr>
          <w:rFonts w:ascii="Arial" w:hAnsi="Arial" w:cs="Arial"/>
          <w:sz w:val="24"/>
          <w:szCs w:val="24"/>
        </w:rPr>
        <w:t xml:space="preserve"> Statutom podrobnije </w:t>
      </w:r>
      <w:r w:rsidR="00124311" w:rsidRPr="00F45BB1">
        <w:rPr>
          <w:rFonts w:ascii="Arial" w:hAnsi="Arial" w:cs="Arial"/>
          <w:sz w:val="24"/>
          <w:szCs w:val="24"/>
        </w:rPr>
        <w:t>se uređuje</w:t>
      </w:r>
      <w:r w:rsidRPr="00F45BB1">
        <w:rPr>
          <w:rFonts w:ascii="Arial" w:hAnsi="Arial" w:cs="Arial"/>
          <w:sz w:val="24"/>
          <w:szCs w:val="24"/>
        </w:rPr>
        <w:t xml:space="preserve"> samoupravni djelokrug </w:t>
      </w:r>
      <w:r w:rsidR="009604AE">
        <w:rPr>
          <w:rFonts w:ascii="Arial" w:hAnsi="Arial" w:cs="Arial"/>
          <w:sz w:val="24"/>
          <w:szCs w:val="24"/>
        </w:rPr>
        <w:t xml:space="preserve">Općine </w:t>
      </w:r>
      <w:proofErr w:type="spellStart"/>
      <w:r w:rsidR="009604AE">
        <w:rPr>
          <w:rFonts w:ascii="Arial" w:hAnsi="Arial" w:cs="Arial"/>
          <w:sz w:val="24"/>
          <w:szCs w:val="24"/>
        </w:rPr>
        <w:t>Maruševec</w:t>
      </w:r>
      <w:proofErr w:type="spellEnd"/>
      <w:r w:rsidR="00FC3D23" w:rsidRPr="00F45BB1">
        <w:rPr>
          <w:rFonts w:ascii="Arial" w:hAnsi="Arial" w:cs="Arial"/>
          <w:sz w:val="24"/>
          <w:szCs w:val="24"/>
        </w:rPr>
        <w:t xml:space="preserve"> (u daljnjem tekstu: </w:t>
      </w:r>
      <w:r w:rsidR="009604AE">
        <w:rPr>
          <w:rFonts w:ascii="Arial" w:hAnsi="Arial" w:cs="Arial"/>
          <w:sz w:val="24"/>
          <w:szCs w:val="24"/>
        </w:rPr>
        <w:t>Općina</w:t>
      </w:r>
      <w:r w:rsidR="00FC3D23" w:rsidRPr="00F45BB1">
        <w:rPr>
          <w:rFonts w:ascii="Arial" w:hAnsi="Arial" w:cs="Arial"/>
          <w:sz w:val="24"/>
          <w:szCs w:val="24"/>
        </w:rPr>
        <w:t>)</w:t>
      </w:r>
      <w:r w:rsidR="0007184D" w:rsidRPr="00F45BB1">
        <w:rPr>
          <w:rFonts w:ascii="Arial" w:hAnsi="Arial" w:cs="Arial"/>
          <w:sz w:val="24"/>
          <w:szCs w:val="24"/>
        </w:rPr>
        <w:t xml:space="preserve">, </w:t>
      </w:r>
      <w:r w:rsidRPr="00F45BB1">
        <w:rPr>
          <w:rFonts w:ascii="Arial" w:hAnsi="Arial" w:cs="Arial"/>
          <w:sz w:val="24"/>
          <w:szCs w:val="24"/>
        </w:rPr>
        <w:t>obilježja</w:t>
      </w:r>
      <w:r w:rsidR="0007184D" w:rsidRPr="00F45BB1">
        <w:rPr>
          <w:rFonts w:ascii="Arial" w:hAnsi="Arial" w:cs="Arial"/>
          <w:sz w:val="24"/>
          <w:szCs w:val="24"/>
        </w:rPr>
        <w:t xml:space="preserve"> </w:t>
      </w:r>
      <w:r w:rsidR="009604AE">
        <w:rPr>
          <w:rFonts w:ascii="Arial" w:hAnsi="Arial" w:cs="Arial"/>
          <w:sz w:val="24"/>
          <w:szCs w:val="24"/>
        </w:rPr>
        <w:t>Općine</w:t>
      </w:r>
      <w:r w:rsidRPr="00F45BB1">
        <w:rPr>
          <w:rFonts w:ascii="Arial" w:hAnsi="Arial" w:cs="Arial"/>
          <w:sz w:val="24"/>
          <w:szCs w:val="24"/>
        </w:rPr>
        <w:t>,</w:t>
      </w:r>
      <w:r w:rsidR="005D0754" w:rsidRPr="00F45BB1">
        <w:rPr>
          <w:rFonts w:ascii="Arial" w:hAnsi="Arial" w:cs="Arial"/>
          <w:sz w:val="24"/>
          <w:szCs w:val="24"/>
        </w:rPr>
        <w:t xml:space="preserve"> </w:t>
      </w:r>
      <w:r w:rsidRPr="00F45BB1">
        <w:rPr>
          <w:rFonts w:ascii="Arial" w:hAnsi="Arial" w:cs="Arial"/>
          <w:sz w:val="24"/>
          <w:szCs w:val="24"/>
        </w:rPr>
        <w:t xml:space="preserve">javna priznanja, ustrojstvo, ovlasti i način rada tijela </w:t>
      </w:r>
      <w:r w:rsidR="009604AE">
        <w:rPr>
          <w:rFonts w:ascii="Arial" w:hAnsi="Arial" w:cs="Arial"/>
          <w:sz w:val="24"/>
          <w:szCs w:val="24"/>
        </w:rPr>
        <w:t>Općine</w:t>
      </w:r>
      <w:r w:rsidR="0007184D" w:rsidRPr="00F45BB1">
        <w:rPr>
          <w:rFonts w:ascii="Arial" w:hAnsi="Arial" w:cs="Arial"/>
          <w:sz w:val="24"/>
          <w:szCs w:val="24"/>
        </w:rPr>
        <w:t>,</w:t>
      </w:r>
      <w:r w:rsidR="005D0754" w:rsidRPr="00F45BB1">
        <w:rPr>
          <w:rFonts w:ascii="Arial" w:hAnsi="Arial" w:cs="Arial"/>
          <w:sz w:val="24"/>
          <w:szCs w:val="24"/>
        </w:rPr>
        <w:t xml:space="preserve"> </w:t>
      </w:r>
      <w:r w:rsidRPr="00F45BB1">
        <w:rPr>
          <w:rFonts w:ascii="Arial" w:hAnsi="Arial" w:cs="Arial"/>
          <w:sz w:val="24"/>
          <w:szCs w:val="24"/>
        </w:rPr>
        <w:t>način obavljanja poslova,</w:t>
      </w:r>
      <w:r w:rsidR="005D0754" w:rsidRPr="00F45BB1">
        <w:rPr>
          <w:rFonts w:ascii="Arial" w:hAnsi="Arial" w:cs="Arial"/>
          <w:sz w:val="24"/>
          <w:szCs w:val="24"/>
        </w:rPr>
        <w:t xml:space="preserve"> </w:t>
      </w:r>
      <w:r w:rsidRPr="00F45BB1">
        <w:rPr>
          <w:rFonts w:ascii="Arial" w:hAnsi="Arial" w:cs="Arial"/>
          <w:sz w:val="24"/>
          <w:szCs w:val="24"/>
        </w:rPr>
        <w:t xml:space="preserve">oblici </w:t>
      </w:r>
      <w:r w:rsidR="00BC54F1">
        <w:rPr>
          <w:rFonts w:ascii="Arial" w:hAnsi="Arial" w:cs="Arial"/>
          <w:sz w:val="24"/>
          <w:szCs w:val="24"/>
        </w:rPr>
        <w:t>neposrednog sudjelovanja građana u odlučivanju</w:t>
      </w:r>
      <w:r w:rsidRPr="00F45BB1">
        <w:rPr>
          <w:rFonts w:ascii="Arial" w:hAnsi="Arial" w:cs="Arial"/>
          <w:sz w:val="24"/>
          <w:szCs w:val="24"/>
        </w:rPr>
        <w:t>,</w:t>
      </w:r>
      <w:r w:rsidR="008023BA">
        <w:rPr>
          <w:rFonts w:ascii="Arial" w:hAnsi="Arial" w:cs="Arial"/>
          <w:sz w:val="24"/>
          <w:szCs w:val="24"/>
        </w:rPr>
        <w:t xml:space="preserve"> oblici konzultiranja građana, </w:t>
      </w:r>
      <w:r w:rsidR="0007184D" w:rsidRPr="00F45BB1">
        <w:rPr>
          <w:rFonts w:ascii="Arial" w:hAnsi="Arial" w:cs="Arial"/>
          <w:sz w:val="24"/>
          <w:szCs w:val="24"/>
        </w:rPr>
        <w:t>p</w:t>
      </w:r>
      <w:r w:rsidRPr="00F45BB1">
        <w:rPr>
          <w:rFonts w:ascii="Arial" w:hAnsi="Arial" w:cs="Arial"/>
          <w:sz w:val="24"/>
          <w:szCs w:val="24"/>
        </w:rPr>
        <w:t>rovođenje referenduma u pitanjima iz samoupravnog djelokruga,</w:t>
      </w:r>
      <w:r w:rsidR="0007184D" w:rsidRPr="00F45BB1">
        <w:rPr>
          <w:rFonts w:ascii="Arial" w:hAnsi="Arial" w:cs="Arial"/>
          <w:sz w:val="24"/>
          <w:szCs w:val="24"/>
        </w:rPr>
        <w:t xml:space="preserve"> </w:t>
      </w:r>
      <w:r w:rsidRPr="00F45BB1">
        <w:rPr>
          <w:rFonts w:ascii="Arial" w:hAnsi="Arial" w:cs="Arial"/>
          <w:sz w:val="24"/>
          <w:szCs w:val="24"/>
        </w:rPr>
        <w:t xml:space="preserve">mjesna samouprava, ustrojstvo i rad javnih službi, </w:t>
      </w:r>
      <w:r w:rsidR="008023BA">
        <w:rPr>
          <w:rFonts w:ascii="Arial" w:hAnsi="Arial" w:cs="Arial"/>
          <w:sz w:val="24"/>
          <w:szCs w:val="24"/>
        </w:rPr>
        <w:t xml:space="preserve">oblici </w:t>
      </w:r>
      <w:r w:rsidRPr="00F45BB1">
        <w:rPr>
          <w:rFonts w:ascii="Arial" w:hAnsi="Arial" w:cs="Arial"/>
          <w:sz w:val="24"/>
          <w:szCs w:val="24"/>
        </w:rPr>
        <w:t>suradnj</w:t>
      </w:r>
      <w:r w:rsidR="008023BA">
        <w:rPr>
          <w:rFonts w:ascii="Arial" w:hAnsi="Arial" w:cs="Arial"/>
          <w:sz w:val="24"/>
          <w:szCs w:val="24"/>
        </w:rPr>
        <w:t>e</w:t>
      </w:r>
      <w:r w:rsidRPr="00F45BB1">
        <w:rPr>
          <w:rFonts w:ascii="Arial" w:hAnsi="Arial" w:cs="Arial"/>
          <w:sz w:val="24"/>
          <w:szCs w:val="24"/>
        </w:rPr>
        <w:t xml:space="preserve"> s drugim jedinicama lokalne</w:t>
      </w:r>
      <w:r w:rsidR="005D0754" w:rsidRPr="00F45BB1">
        <w:rPr>
          <w:rFonts w:ascii="Arial" w:hAnsi="Arial" w:cs="Arial"/>
          <w:sz w:val="24"/>
          <w:szCs w:val="24"/>
        </w:rPr>
        <w:t xml:space="preserve"> </w:t>
      </w:r>
      <w:r w:rsidR="008023BA">
        <w:rPr>
          <w:rFonts w:ascii="Arial" w:hAnsi="Arial" w:cs="Arial"/>
          <w:sz w:val="24"/>
          <w:szCs w:val="24"/>
        </w:rPr>
        <w:t xml:space="preserve">i područne (regionalne) </w:t>
      </w:r>
      <w:r w:rsidR="00602476">
        <w:rPr>
          <w:rFonts w:ascii="Arial" w:hAnsi="Arial" w:cs="Arial"/>
          <w:sz w:val="24"/>
          <w:szCs w:val="24"/>
        </w:rPr>
        <w:t>samouprave</w:t>
      </w:r>
      <w:r w:rsidRPr="00F45BB1">
        <w:rPr>
          <w:rFonts w:ascii="Arial" w:hAnsi="Arial" w:cs="Arial"/>
          <w:sz w:val="24"/>
          <w:szCs w:val="24"/>
        </w:rPr>
        <w:t xml:space="preserve"> </w:t>
      </w:r>
      <w:r w:rsidR="00724056">
        <w:rPr>
          <w:rFonts w:ascii="Arial" w:hAnsi="Arial" w:cs="Arial"/>
          <w:sz w:val="24"/>
          <w:szCs w:val="24"/>
        </w:rPr>
        <w:t xml:space="preserve">te </w:t>
      </w:r>
      <w:r w:rsidRPr="00F45BB1">
        <w:rPr>
          <w:rFonts w:ascii="Arial" w:hAnsi="Arial" w:cs="Arial"/>
          <w:sz w:val="24"/>
          <w:szCs w:val="24"/>
        </w:rPr>
        <w:t>druga pitanja od važnosti za ostvar</w:t>
      </w:r>
      <w:r w:rsidR="0086075D" w:rsidRPr="00F45BB1">
        <w:rPr>
          <w:rFonts w:ascii="Arial" w:hAnsi="Arial" w:cs="Arial"/>
          <w:sz w:val="24"/>
          <w:szCs w:val="24"/>
        </w:rPr>
        <w:t xml:space="preserve">ivanje prava i obveza </w:t>
      </w:r>
      <w:r w:rsidR="009604AE">
        <w:rPr>
          <w:rFonts w:ascii="Arial" w:hAnsi="Arial" w:cs="Arial"/>
          <w:sz w:val="24"/>
          <w:szCs w:val="24"/>
        </w:rPr>
        <w:t xml:space="preserve">Općine </w:t>
      </w:r>
      <w:proofErr w:type="spellStart"/>
      <w:r w:rsidR="009604AE">
        <w:rPr>
          <w:rFonts w:ascii="Arial" w:hAnsi="Arial" w:cs="Arial"/>
          <w:sz w:val="24"/>
          <w:szCs w:val="24"/>
        </w:rPr>
        <w:t>Maruševec</w:t>
      </w:r>
      <w:proofErr w:type="spellEnd"/>
      <w:r w:rsidR="0086075D" w:rsidRPr="00F45BB1">
        <w:rPr>
          <w:rFonts w:ascii="Arial" w:hAnsi="Arial" w:cs="Arial"/>
          <w:sz w:val="24"/>
          <w:szCs w:val="24"/>
        </w:rPr>
        <w:t>.</w:t>
      </w:r>
    </w:p>
    <w:p w:rsidR="00E833BC" w:rsidRDefault="00FA7456" w:rsidP="00C62404">
      <w:pPr>
        <w:rPr>
          <w:rFonts w:ascii="Arial" w:hAnsi="Arial" w:cs="Arial"/>
          <w:bCs/>
          <w:iCs/>
          <w:noProof/>
          <w:sz w:val="24"/>
          <w:szCs w:val="24"/>
        </w:rPr>
      </w:pPr>
      <w:r w:rsidRPr="00FA7456">
        <w:rPr>
          <w:rFonts w:ascii="Arial" w:hAnsi="Arial" w:cs="Arial"/>
          <w:bCs/>
          <w:iCs/>
          <w:noProof/>
          <w:sz w:val="24"/>
          <w:szCs w:val="24"/>
        </w:rPr>
        <w:tab/>
        <w:t xml:space="preserve">Riječi i pojmovi u ovom </w:t>
      </w:r>
      <w:r>
        <w:rPr>
          <w:rFonts w:ascii="Arial" w:hAnsi="Arial" w:cs="Arial"/>
          <w:bCs/>
          <w:iCs/>
          <w:noProof/>
          <w:sz w:val="24"/>
          <w:szCs w:val="24"/>
        </w:rPr>
        <w:t>Statutu</w:t>
      </w:r>
      <w:r w:rsidRPr="00FA7456">
        <w:rPr>
          <w:rFonts w:ascii="Arial" w:hAnsi="Arial" w:cs="Arial"/>
          <w:bCs/>
          <w:iCs/>
          <w:noProof/>
          <w:sz w:val="24"/>
          <w:szCs w:val="24"/>
        </w:rPr>
        <w:t xml:space="preserve"> koji imaju rodno značenje odnose se jednako na muški i ženski rod, bez obzira u kojem su rodu navedeni.</w:t>
      </w:r>
    </w:p>
    <w:p w:rsidR="00B74133" w:rsidRPr="00FA7456" w:rsidRDefault="00B74133" w:rsidP="00C62404">
      <w:pPr>
        <w:rPr>
          <w:rFonts w:ascii="Arial" w:hAnsi="Arial" w:cs="Arial"/>
          <w:sz w:val="24"/>
          <w:szCs w:val="24"/>
        </w:rPr>
      </w:pPr>
    </w:p>
    <w:p w:rsidR="00E833BC" w:rsidRPr="00F45BB1" w:rsidRDefault="00E833BC" w:rsidP="00C62404">
      <w:pPr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Članak 2.</w:t>
      </w:r>
    </w:p>
    <w:p w:rsidR="00981950" w:rsidRPr="00BC54F1" w:rsidRDefault="00981950" w:rsidP="00C62404">
      <w:pPr>
        <w:jc w:val="center"/>
        <w:rPr>
          <w:rFonts w:ascii="Arial" w:hAnsi="Arial" w:cs="Arial"/>
          <w:sz w:val="24"/>
          <w:szCs w:val="24"/>
        </w:rPr>
      </w:pPr>
    </w:p>
    <w:p w:rsidR="00E833BC" w:rsidRPr="00F45BB1" w:rsidRDefault="009604AE" w:rsidP="00C6240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Općina </w:t>
      </w:r>
      <w:proofErr w:type="spellStart"/>
      <w:r>
        <w:rPr>
          <w:rFonts w:ascii="Arial" w:hAnsi="Arial" w:cs="Arial"/>
          <w:sz w:val="24"/>
          <w:szCs w:val="24"/>
        </w:rPr>
        <w:t>Maruševec</w:t>
      </w:r>
      <w:proofErr w:type="spellEnd"/>
      <w:r w:rsidR="00981950" w:rsidRPr="00F45BB1">
        <w:rPr>
          <w:rFonts w:ascii="Arial" w:hAnsi="Arial" w:cs="Arial"/>
          <w:sz w:val="24"/>
          <w:szCs w:val="24"/>
        </w:rPr>
        <w:t xml:space="preserve"> je jedinica lokalne samouprave</w:t>
      </w:r>
      <w:r w:rsidR="00724056">
        <w:rPr>
          <w:rFonts w:ascii="Arial" w:hAnsi="Arial" w:cs="Arial"/>
          <w:sz w:val="24"/>
          <w:szCs w:val="24"/>
        </w:rPr>
        <w:t>.</w:t>
      </w:r>
    </w:p>
    <w:p w:rsidR="00E833BC" w:rsidRPr="00724056" w:rsidRDefault="00E833BC" w:rsidP="00C62404">
      <w:pPr>
        <w:ind w:firstLine="708"/>
        <w:rPr>
          <w:rFonts w:ascii="Arial" w:hAnsi="Arial" w:cs="Arial"/>
          <w:sz w:val="24"/>
          <w:szCs w:val="24"/>
        </w:rPr>
      </w:pPr>
      <w:r w:rsidRPr="00724056">
        <w:rPr>
          <w:rFonts w:ascii="Arial" w:hAnsi="Arial" w:cs="Arial"/>
          <w:sz w:val="24"/>
          <w:szCs w:val="24"/>
        </w:rPr>
        <w:t>Naziv</w:t>
      </w:r>
      <w:r w:rsidR="00550838" w:rsidRPr="00724056">
        <w:rPr>
          <w:rFonts w:ascii="Arial" w:hAnsi="Arial" w:cs="Arial"/>
          <w:sz w:val="24"/>
          <w:szCs w:val="24"/>
        </w:rPr>
        <w:t>,</w:t>
      </w:r>
      <w:r w:rsidRPr="00724056">
        <w:rPr>
          <w:rFonts w:ascii="Arial" w:hAnsi="Arial" w:cs="Arial"/>
          <w:sz w:val="24"/>
          <w:szCs w:val="24"/>
        </w:rPr>
        <w:t xml:space="preserve"> područje</w:t>
      </w:r>
      <w:r w:rsidR="00550838" w:rsidRPr="00724056">
        <w:rPr>
          <w:rFonts w:ascii="Arial" w:hAnsi="Arial" w:cs="Arial"/>
          <w:sz w:val="24"/>
          <w:szCs w:val="24"/>
        </w:rPr>
        <w:t xml:space="preserve"> i sjedište</w:t>
      </w:r>
      <w:r w:rsidRPr="00724056">
        <w:rPr>
          <w:rFonts w:ascii="Arial" w:hAnsi="Arial" w:cs="Arial"/>
          <w:sz w:val="24"/>
          <w:szCs w:val="24"/>
        </w:rPr>
        <w:t xml:space="preserve"> </w:t>
      </w:r>
      <w:r w:rsidR="009604AE">
        <w:rPr>
          <w:rFonts w:ascii="Arial" w:hAnsi="Arial" w:cs="Arial"/>
          <w:sz w:val="24"/>
          <w:szCs w:val="24"/>
        </w:rPr>
        <w:t>Općine</w:t>
      </w:r>
      <w:r w:rsidRPr="00724056">
        <w:rPr>
          <w:rFonts w:ascii="Arial" w:hAnsi="Arial" w:cs="Arial"/>
          <w:sz w:val="24"/>
          <w:szCs w:val="24"/>
        </w:rPr>
        <w:t xml:space="preserve"> </w:t>
      </w:r>
      <w:r w:rsidR="006F7F70" w:rsidRPr="00724056">
        <w:rPr>
          <w:rFonts w:ascii="Arial" w:hAnsi="Arial" w:cs="Arial"/>
          <w:sz w:val="24"/>
          <w:szCs w:val="24"/>
        </w:rPr>
        <w:t>o</w:t>
      </w:r>
      <w:r w:rsidRPr="00724056">
        <w:rPr>
          <w:rFonts w:ascii="Arial" w:hAnsi="Arial" w:cs="Arial"/>
          <w:sz w:val="24"/>
          <w:szCs w:val="24"/>
        </w:rPr>
        <w:t>dređeni su  zakonom</w:t>
      </w:r>
      <w:r w:rsidR="006F7F70" w:rsidRPr="00724056">
        <w:rPr>
          <w:rFonts w:ascii="Arial" w:hAnsi="Arial" w:cs="Arial"/>
          <w:sz w:val="24"/>
          <w:szCs w:val="24"/>
        </w:rPr>
        <w:t>.</w:t>
      </w:r>
    </w:p>
    <w:p w:rsidR="00BC54F1" w:rsidRPr="00BC54F1" w:rsidRDefault="00BC54F1" w:rsidP="00BC54F1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23CFC">
        <w:rPr>
          <w:rFonts w:ascii="Arial" w:hAnsi="Arial" w:cs="Arial"/>
          <w:sz w:val="24"/>
          <w:szCs w:val="24"/>
        </w:rPr>
        <w:t xml:space="preserve">Općina </w:t>
      </w:r>
      <w:proofErr w:type="spellStart"/>
      <w:r w:rsidR="00E23CFC">
        <w:rPr>
          <w:rFonts w:ascii="Arial" w:hAnsi="Arial" w:cs="Arial"/>
          <w:sz w:val="24"/>
          <w:szCs w:val="24"/>
        </w:rPr>
        <w:t>Maruševec</w:t>
      </w:r>
      <w:proofErr w:type="spellEnd"/>
      <w:r w:rsidR="00981950" w:rsidRPr="00F45BB1">
        <w:rPr>
          <w:rFonts w:ascii="Arial" w:hAnsi="Arial" w:cs="Arial"/>
          <w:sz w:val="24"/>
          <w:szCs w:val="24"/>
        </w:rPr>
        <w:t xml:space="preserve"> obuhvaća područje naselja</w:t>
      </w:r>
      <w:r w:rsidR="00E23CFC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E23CFC">
        <w:rPr>
          <w:rFonts w:ascii="Arial" w:hAnsi="Arial" w:cs="Arial"/>
          <w:sz w:val="24"/>
          <w:szCs w:val="24"/>
        </w:rPr>
        <w:t>Bikovec</w:t>
      </w:r>
      <w:proofErr w:type="spellEnd"/>
      <w:r w:rsidR="00E23CF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23CFC">
        <w:rPr>
          <w:rFonts w:ascii="Arial" w:hAnsi="Arial" w:cs="Arial"/>
          <w:sz w:val="24"/>
          <w:szCs w:val="24"/>
        </w:rPr>
        <w:t>Biljevec</w:t>
      </w:r>
      <w:proofErr w:type="spellEnd"/>
      <w:r w:rsidR="00E23CF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23CFC">
        <w:rPr>
          <w:rFonts w:ascii="Arial" w:hAnsi="Arial" w:cs="Arial"/>
          <w:sz w:val="24"/>
          <w:szCs w:val="24"/>
        </w:rPr>
        <w:t>Brodarovec</w:t>
      </w:r>
      <w:proofErr w:type="spellEnd"/>
      <w:r w:rsidR="00E23CFC">
        <w:rPr>
          <w:rFonts w:ascii="Arial" w:hAnsi="Arial" w:cs="Arial"/>
          <w:sz w:val="24"/>
          <w:szCs w:val="24"/>
        </w:rPr>
        <w:t xml:space="preserve">, Cerje </w:t>
      </w:r>
      <w:proofErr w:type="spellStart"/>
      <w:r w:rsidR="00E23CFC">
        <w:rPr>
          <w:rFonts w:ascii="Arial" w:hAnsi="Arial" w:cs="Arial"/>
          <w:sz w:val="24"/>
          <w:szCs w:val="24"/>
        </w:rPr>
        <w:t>Nebojse</w:t>
      </w:r>
      <w:proofErr w:type="spellEnd"/>
      <w:r w:rsidR="00E23CF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23CFC">
        <w:rPr>
          <w:rFonts w:ascii="Arial" w:hAnsi="Arial" w:cs="Arial"/>
          <w:sz w:val="24"/>
          <w:szCs w:val="24"/>
        </w:rPr>
        <w:t>Čalinec</w:t>
      </w:r>
      <w:proofErr w:type="spellEnd"/>
      <w:r w:rsidR="00E23CFC">
        <w:rPr>
          <w:rFonts w:ascii="Arial" w:hAnsi="Arial" w:cs="Arial"/>
          <w:sz w:val="24"/>
          <w:szCs w:val="24"/>
        </w:rPr>
        <w:t xml:space="preserve">, Donje Ladanje, </w:t>
      </w:r>
      <w:proofErr w:type="spellStart"/>
      <w:r w:rsidR="00E23CFC">
        <w:rPr>
          <w:rFonts w:ascii="Arial" w:hAnsi="Arial" w:cs="Arial"/>
          <w:sz w:val="24"/>
          <w:szCs w:val="24"/>
        </w:rPr>
        <w:t>Druškovec</w:t>
      </w:r>
      <w:proofErr w:type="spellEnd"/>
      <w:r w:rsidR="00E23CFC">
        <w:rPr>
          <w:rFonts w:ascii="Arial" w:hAnsi="Arial" w:cs="Arial"/>
          <w:sz w:val="24"/>
          <w:szCs w:val="24"/>
        </w:rPr>
        <w:t xml:space="preserve">, Greda, </w:t>
      </w:r>
      <w:proofErr w:type="spellStart"/>
      <w:r w:rsidR="00E23CFC">
        <w:rPr>
          <w:rFonts w:ascii="Arial" w:hAnsi="Arial" w:cs="Arial"/>
          <w:sz w:val="24"/>
          <w:szCs w:val="24"/>
        </w:rPr>
        <w:t>Jurketinec</w:t>
      </w:r>
      <w:proofErr w:type="spellEnd"/>
      <w:r w:rsidR="00E23CF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23CFC">
        <w:rPr>
          <w:rFonts w:ascii="Arial" w:hAnsi="Arial" w:cs="Arial"/>
          <w:sz w:val="24"/>
          <w:szCs w:val="24"/>
        </w:rPr>
        <w:t>Kapelec</w:t>
      </w:r>
      <w:proofErr w:type="spellEnd"/>
      <w:r w:rsidR="00E23CF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23CFC">
        <w:rPr>
          <w:rFonts w:ascii="Arial" w:hAnsi="Arial" w:cs="Arial"/>
          <w:sz w:val="24"/>
          <w:szCs w:val="24"/>
        </w:rPr>
        <w:t>Korenjak</w:t>
      </w:r>
      <w:proofErr w:type="spellEnd"/>
      <w:r w:rsidR="00E23CF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23CFC">
        <w:rPr>
          <w:rFonts w:ascii="Arial" w:hAnsi="Arial" w:cs="Arial"/>
          <w:sz w:val="24"/>
          <w:szCs w:val="24"/>
        </w:rPr>
        <w:t>Koretinec</w:t>
      </w:r>
      <w:proofErr w:type="spellEnd"/>
      <w:r w:rsidR="00E23CF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23CFC">
        <w:rPr>
          <w:rFonts w:ascii="Arial" w:hAnsi="Arial" w:cs="Arial"/>
          <w:sz w:val="24"/>
          <w:szCs w:val="24"/>
        </w:rPr>
        <w:t>Koškovec</w:t>
      </w:r>
      <w:proofErr w:type="spellEnd"/>
      <w:r w:rsidR="00E23CF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23CFC">
        <w:rPr>
          <w:rFonts w:ascii="Arial" w:hAnsi="Arial" w:cs="Arial"/>
          <w:sz w:val="24"/>
          <w:szCs w:val="24"/>
        </w:rPr>
        <w:t>Maruševec</w:t>
      </w:r>
      <w:proofErr w:type="spellEnd"/>
      <w:r w:rsidR="00E23CF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23CFC">
        <w:rPr>
          <w:rFonts w:ascii="Arial" w:hAnsi="Arial" w:cs="Arial"/>
          <w:sz w:val="24"/>
          <w:szCs w:val="24"/>
        </w:rPr>
        <w:t>Novaki</w:t>
      </w:r>
      <w:proofErr w:type="spellEnd"/>
      <w:r w:rsidR="00E23CFC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E23CFC">
        <w:rPr>
          <w:rFonts w:ascii="Arial" w:hAnsi="Arial" w:cs="Arial"/>
          <w:sz w:val="24"/>
          <w:szCs w:val="24"/>
        </w:rPr>
        <w:t>Selnik</w:t>
      </w:r>
      <w:proofErr w:type="spellEnd"/>
      <w:r w:rsidR="00E23CFC">
        <w:rPr>
          <w:rFonts w:ascii="Arial" w:hAnsi="Arial" w:cs="Arial"/>
          <w:sz w:val="24"/>
          <w:szCs w:val="24"/>
        </w:rPr>
        <w:t>.</w:t>
      </w:r>
    </w:p>
    <w:p w:rsidR="00981950" w:rsidRPr="00F45BB1" w:rsidRDefault="00981950" w:rsidP="00C62404">
      <w:pPr>
        <w:ind w:firstLine="708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Granice </w:t>
      </w:r>
      <w:r w:rsidR="00E23CFC">
        <w:rPr>
          <w:rFonts w:ascii="Arial" w:hAnsi="Arial" w:cs="Arial"/>
          <w:sz w:val="24"/>
          <w:szCs w:val="24"/>
        </w:rPr>
        <w:t xml:space="preserve">Općine </w:t>
      </w:r>
      <w:proofErr w:type="spellStart"/>
      <w:r w:rsidR="00E23CFC">
        <w:rPr>
          <w:rFonts w:ascii="Arial" w:hAnsi="Arial" w:cs="Arial"/>
          <w:sz w:val="24"/>
          <w:szCs w:val="24"/>
        </w:rPr>
        <w:t>Maruševec</w:t>
      </w:r>
      <w:proofErr w:type="spellEnd"/>
      <w:r w:rsidRPr="00F45BB1">
        <w:rPr>
          <w:rFonts w:ascii="Arial" w:hAnsi="Arial" w:cs="Arial"/>
          <w:sz w:val="24"/>
          <w:szCs w:val="24"/>
        </w:rPr>
        <w:t xml:space="preserve"> mogu se mijenjati na način i </w:t>
      </w:r>
      <w:r w:rsidR="00724056">
        <w:rPr>
          <w:rFonts w:ascii="Arial" w:hAnsi="Arial" w:cs="Arial"/>
          <w:sz w:val="24"/>
          <w:szCs w:val="24"/>
        </w:rPr>
        <w:t>po</w:t>
      </w:r>
      <w:r w:rsidRPr="00F45BB1">
        <w:rPr>
          <w:rFonts w:ascii="Arial" w:hAnsi="Arial" w:cs="Arial"/>
          <w:sz w:val="24"/>
          <w:szCs w:val="24"/>
        </w:rPr>
        <w:t xml:space="preserve"> postupku propisan</w:t>
      </w:r>
      <w:r w:rsidR="00BC54F1">
        <w:rPr>
          <w:rFonts w:ascii="Arial" w:hAnsi="Arial" w:cs="Arial"/>
          <w:sz w:val="24"/>
          <w:szCs w:val="24"/>
        </w:rPr>
        <w:t>om</w:t>
      </w:r>
      <w:r w:rsidRPr="00F45BB1">
        <w:rPr>
          <w:rFonts w:ascii="Arial" w:hAnsi="Arial" w:cs="Arial"/>
          <w:sz w:val="24"/>
          <w:szCs w:val="24"/>
        </w:rPr>
        <w:t xml:space="preserve"> posebnim zakonom.</w:t>
      </w:r>
    </w:p>
    <w:p w:rsidR="002B7E12" w:rsidRPr="00F45BB1" w:rsidRDefault="002B7E12" w:rsidP="00C62404">
      <w:pPr>
        <w:rPr>
          <w:rFonts w:ascii="Arial" w:hAnsi="Arial" w:cs="Arial"/>
          <w:sz w:val="24"/>
          <w:szCs w:val="24"/>
        </w:rPr>
      </w:pPr>
    </w:p>
    <w:p w:rsidR="002B7E12" w:rsidRPr="00F45BB1" w:rsidRDefault="002B7E12" w:rsidP="00C62404">
      <w:pPr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Članak 3.</w:t>
      </w:r>
    </w:p>
    <w:p w:rsidR="00981950" w:rsidRPr="00F45BB1" w:rsidRDefault="00981950" w:rsidP="00C62404">
      <w:pPr>
        <w:jc w:val="center"/>
        <w:rPr>
          <w:rFonts w:ascii="Arial" w:hAnsi="Arial" w:cs="Arial"/>
          <w:sz w:val="24"/>
          <w:szCs w:val="24"/>
        </w:rPr>
      </w:pPr>
    </w:p>
    <w:p w:rsidR="0031171A" w:rsidRDefault="0031171A" w:rsidP="00C6240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Općine je: Općina </w:t>
      </w:r>
      <w:proofErr w:type="spellStart"/>
      <w:r>
        <w:rPr>
          <w:rFonts w:ascii="Arial" w:hAnsi="Arial" w:cs="Arial"/>
          <w:sz w:val="24"/>
          <w:szCs w:val="24"/>
        </w:rPr>
        <w:t>Maruševec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833BC" w:rsidRPr="00F45BB1" w:rsidRDefault="00E23CFC" w:rsidP="00C6240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Općina </w:t>
      </w:r>
      <w:proofErr w:type="spellStart"/>
      <w:r>
        <w:rPr>
          <w:rFonts w:ascii="Arial" w:hAnsi="Arial" w:cs="Arial"/>
          <w:sz w:val="24"/>
          <w:szCs w:val="24"/>
        </w:rPr>
        <w:t>Maruševec</w:t>
      </w:r>
      <w:proofErr w:type="spellEnd"/>
      <w:r w:rsidR="00DE151D" w:rsidRPr="00F45BB1">
        <w:rPr>
          <w:rFonts w:ascii="Arial" w:hAnsi="Arial" w:cs="Arial"/>
          <w:sz w:val="24"/>
          <w:szCs w:val="24"/>
        </w:rPr>
        <w:t xml:space="preserve"> </w:t>
      </w:r>
      <w:r w:rsidR="00E833BC" w:rsidRPr="00F45BB1">
        <w:rPr>
          <w:rFonts w:ascii="Arial" w:hAnsi="Arial" w:cs="Arial"/>
          <w:sz w:val="24"/>
          <w:szCs w:val="24"/>
        </w:rPr>
        <w:t>je pravna osoba.</w:t>
      </w:r>
    </w:p>
    <w:p w:rsidR="00E833BC" w:rsidRPr="00F45BB1" w:rsidRDefault="00E833BC" w:rsidP="00C62404">
      <w:pPr>
        <w:ind w:firstLine="708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Sjedište </w:t>
      </w:r>
      <w:r w:rsidR="00E23CFC">
        <w:rPr>
          <w:rFonts w:ascii="Arial" w:hAnsi="Arial" w:cs="Arial"/>
          <w:sz w:val="24"/>
          <w:szCs w:val="24"/>
        </w:rPr>
        <w:t>Općine</w:t>
      </w:r>
      <w:r w:rsidRPr="00F45BB1">
        <w:rPr>
          <w:rFonts w:ascii="Arial" w:hAnsi="Arial" w:cs="Arial"/>
          <w:sz w:val="24"/>
          <w:szCs w:val="24"/>
        </w:rPr>
        <w:t xml:space="preserve"> </w:t>
      </w:r>
      <w:r w:rsidR="00981950" w:rsidRPr="00F45BB1">
        <w:rPr>
          <w:rFonts w:ascii="Arial" w:hAnsi="Arial" w:cs="Arial"/>
          <w:sz w:val="24"/>
          <w:szCs w:val="24"/>
        </w:rPr>
        <w:t xml:space="preserve"> je u </w:t>
      </w:r>
      <w:proofErr w:type="spellStart"/>
      <w:r w:rsidR="00E23CFC">
        <w:rPr>
          <w:rFonts w:ascii="Arial" w:hAnsi="Arial" w:cs="Arial"/>
          <w:sz w:val="24"/>
          <w:szCs w:val="24"/>
        </w:rPr>
        <w:t>Maruševcu</w:t>
      </w:r>
      <w:proofErr w:type="spellEnd"/>
      <w:r w:rsidR="00E23CFC">
        <w:rPr>
          <w:rFonts w:ascii="Arial" w:hAnsi="Arial" w:cs="Arial"/>
          <w:sz w:val="24"/>
          <w:szCs w:val="24"/>
        </w:rPr>
        <w:t xml:space="preserve"> 6</w:t>
      </w:r>
      <w:r w:rsidR="00981950" w:rsidRPr="00F45BB1">
        <w:rPr>
          <w:rFonts w:ascii="Arial" w:hAnsi="Arial" w:cs="Arial"/>
          <w:sz w:val="24"/>
          <w:szCs w:val="24"/>
        </w:rPr>
        <w:t>.</w:t>
      </w:r>
    </w:p>
    <w:p w:rsidR="00BC54F1" w:rsidRDefault="00BC54F1" w:rsidP="00C62404">
      <w:pPr>
        <w:rPr>
          <w:rFonts w:ascii="Arial" w:hAnsi="Arial" w:cs="Arial"/>
          <w:sz w:val="24"/>
          <w:szCs w:val="24"/>
        </w:rPr>
      </w:pPr>
    </w:p>
    <w:p w:rsidR="00E23CFC" w:rsidRDefault="00E23CFC" w:rsidP="00C62404">
      <w:pPr>
        <w:rPr>
          <w:rFonts w:ascii="Arial" w:hAnsi="Arial" w:cs="Arial"/>
          <w:sz w:val="24"/>
          <w:szCs w:val="24"/>
        </w:rPr>
      </w:pPr>
    </w:p>
    <w:p w:rsidR="00E23CFC" w:rsidRDefault="00E23CFC" w:rsidP="00C62404">
      <w:pPr>
        <w:rPr>
          <w:rFonts w:ascii="Arial" w:hAnsi="Arial" w:cs="Arial"/>
          <w:sz w:val="24"/>
          <w:szCs w:val="24"/>
        </w:rPr>
      </w:pPr>
    </w:p>
    <w:p w:rsidR="007455DF" w:rsidRDefault="007455DF" w:rsidP="00C62404">
      <w:pPr>
        <w:rPr>
          <w:rFonts w:ascii="Arial" w:hAnsi="Arial" w:cs="Arial"/>
          <w:sz w:val="24"/>
          <w:szCs w:val="24"/>
        </w:rPr>
      </w:pPr>
    </w:p>
    <w:p w:rsidR="00E833BC" w:rsidRPr="00C62404" w:rsidRDefault="00090AB4" w:rsidP="00C62404">
      <w:pPr>
        <w:jc w:val="left"/>
        <w:rPr>
          <w:rFonts w:ascii="Arial" w:hAnsi="Arial" w:cs="Arial"/>
          <w:b/>
          <w:sz w:val="24"/>
          <w:szCs w:val="24"/>
        </w:rPr>
      </w:pPr>
      <w:r w:rsidRPr="00C62404">
        <w:rPr>
          <w:rFonts w:ascii="Arial" w:hAnsi="Arial" w:cs="Arial"/>
          <w:b/>
          <w:sz w:val="24"/>
          <w:szCs w:val="24"/>
        </w:rPr>
        <w:t xml:space="preserve">II. OBILJEŽJA </w:t>
      </w:r>
      <w:r w:rsidR="00E23CFC">
        <w:rPr>
          <w:rFonts w:ascii="Arial" w:hAnsi="Arial" w:cs="Arial"/>
          <w:b/>
          <w:sz w:val="24"/>
          <w:szCs w:val="24"/>
        </w:rPr>
        <w:t>OPĆINE MARUŠEVEC</w:t>
      </w:r>
    </w:p>
    <w:p w:rsidR="00E833BC" w:rsidRPr="00F45BB1" w:rsidRDefault="00E833BC" w:rsidP="00C62404">
      <w:pPr>
        <w:rPr>
          <w:rFonts w:ascii="Arial" w:hAnsi="Arial" w:cs="Arial"/>
          <w:sz w:val="24"/>
          <w:szCs w:val="24"/>
        </w:rPr>
      </w:pPr>
    </w:p>
    <w:p w:rsidR="00981950" w:rsidRPr="00F45BB1" w:rsidRDefault="00E833BC" w:rsidP="00C62404">
      <w:pPr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Čla</w:t>
      </w:r>
      <w:r w:rsidR="008D3EC2" w:rsidRPr="00F45BB1">
        <w:rPr>
          <w:rFonts w:ascii="Arial" w:hAnsi="Arial" w:cs="Arial"/>
          <w:sz w:val="24"/>
          <w:szCs w:val="24"/>
        </w:rPr>
        <w:t xml:space="preserve">nak </w:t>
      </w:r>
      <w:r w:rsidR="00981950" w:rsidRPr="00F45BB1">
        <w:rPr>
          <w:rFonts w:ascii="Arial" w:hAnsi="Arial" w:cs="Arial"/>
          <w:sz w:val="24"/>
          <w:szCs w:val="24"/>
        </w:rPr>
        <w:t>4</w:t>
      </w:r>
      <w:r w:rsidRPr="00F45BB1">
        <w:rPr>
          <w:rFonts w:ascii="Arial" w:hAnsi="Arial" w:cs="Arial"/>
          <w:sz w:val="24"/>
          <w:szCs w:val="24"/>
        </w:rPr>
        <w:t>.</w:t>
      </w:r>
    </w:p>
    <w:p w:rsidR="00724056" w:rsidRDefault="00724056" w:rsidP="00C62404">
      <w:pPr>
        <w:ind w:firstLine="708"/>
        <w:rPr>
          <w:rFonts w:ascii="Arial" w:hAnsi="Arial" w:cs="Arial"/>
          <w:sz w:val="24"/>
          <w:szCs w:val="24"/>
        </w:rPr>
      </w:pPr>
    </w:p>
    <w:p w:rsidR="00E833BC" w:rsidRPr="00F45BB1" w:rsidRDefault="0051511D" w:rsidP="00C6240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Općina </w:t>
      </w:r>
      <w:proofErr w:type="spellStart"/>
      <w:r>
        <w:rPr>
          <w:rFonts w:ascii="Arial" w:hAnsi="Arial" w:cs="Arial"/>
          <w:sz w:val="24"/>
          <w:szCs w:val="24"/>
        </w:rPr>
        <w:t>Maruševec</w:t>
      </w:r>
      <w:proofErr w:type="spellEnd"/>
      <w:r w:rsidR="00D55EF7" w:rsidRPr="00F45BB1">
        <w:rPr>
          <w:rFonts w:ascii="Arial" w:hAnsi="Arial" w:cs="Arial"/>
          <w:sz w:val="24"/>
          <w:szCs w:val="24"/>
        </w:rPr>
        <w:t xml:space="preserve"> ima grb</w:t>
      </w:r>
      <w:r>
        <w:rPr>
          <w:rFonts w:ascii="Arial" w:hAnsi="Arial" w:cs="Arial"/>
          <w:sz w:val="24"/>
          <w:szCs w:val="24"/>
        </w:rPr>
        <w:t xml:space="preserve"> i</w:t>
      </w:r>
      <w:r w:rsidR="00D55EF7" w:rsidRPr="00F45BB1">
        <w:rPr>
          <w:rFonts w:ascii="Arial" w:hAnsi="Arial" w:cs="Arial"/>
          <w:sz w:val="24"/>
          <w:szCs w:val="24"/>
        </w:rPr>
        <w:t xml:space="preserve"> zastavu</w:t>
      </w:r>
      <w:r w:rsidR="00FC3D23" w:rsidRPr="00F45BB1">
        <w:rPr>
          <w:rFonts w:ascii="Arial" w:hAnsi="Arial" w:cs="Arial"/>
          <w:sz w:val="24"/>
          <w:szCs w:val="24"/>
        </w:rPr>
        <w:t>.</w:t>
      </w:r>
    </w:p>
    <w:p w:rsidR="00267E5C" w:rsidRPr="00F45BB1" w:rsidRDefault="00FC3D23" w:rsidP="00C62404">
      <w:pPr>
        <w:ind w:firstLine="708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Obilježjima iz</w:t>
      </w:r>
      <w:r w:rsidR="00267E5C" w:rsidRPr="00F45BB1">
        <w:rPr>
          <w:rFonts w:ascii="Arial" w:hAnsi="Arial" w:cs="Arial"/>
          <w:sz w:val="24"/>
          <w:szCs w:val="24"/>
        </w:rPr>
        <w:t xml:space="preserve"> stavka</w:t>
      </w:r>
      <w:r w:rsidRPr="00F45BB1">
        <w:rPr>
          <w:rFonts w:ascii="Arial" w:hAnsi="Arial" w:cs="Arial"/>
          <w:sz w:val="24"/>
          <w:szCs w:val="24"/>
        </w:rPr>
        <w:t xml:space="preserve"> 1. ovog članka</w:t>
      </w:r>
      <w:r w:rsidR="00267E5C" w:rsidRPr="00F45BB1">
        <w:rPr>
          <w:rFonts w:ascii="Arial" w:hAnsi="Arial" w:cs="Arial"/>
          <w:sz w:val="24"/>
          <w:szCs w:val="24"/>
        </w:rPr>
        <w:t xml:space="preserve"> predstavlja se </w:t>
      </w:r>
      <w:r w:rsidR="0051511D">
        <w:rPr>
          <w:rFonts w:ascii="Arial" w:hAnsi="Arial" w:cs="Arial"/>
          <w:sz w:val="24"/>
          <w:szCs w:val="24"/>
        </w:rPr>
        <w:t>Općina</w:t>
      </w:r>
      <w:r w:rsidR="00267E5C" w:rsidRPr="00F45BB1">
        <w:rPr>
          <w:rFonts w:ascii="Arial" w:hAnsi="Arial" w:cs="Arial"/>
          <w:sz w:val="24"/>
          <w:szCs w:val="24"/>
        </w:rPr>
        <w:t xml:space="preserve"> i izražava se pripadnost </w:t>
      </w:r>
      <w:r w:rsidR="0051511D">
        <w:rPr>
          <w:rFonts w:ascii="Arial" w:hAnsi="Arial" w:cs="Arial"/>
          <w:sz w:val="24"/>
          <w:szCs w:val="24"/>
        </w:rPr>
        <w:t>Općini</w:t>
      </w:r>
      <w:r w:rsidR="00267E5C" w:rsidRPr="00F45BB1">
        <w:rPr>
          <w:rFonts w:ascii="Arial" w:hAnsi="Arial" w:cs="Arial"/>
          <w:sz w:val="24"/>
          <w:szCs w:val="24"/>
        </w:rPr>
        <w:t>.</w:t>
      </w:r>
    </w:p>
    <w:p w:rsidR="008023BA" w:rsidRDefault="008023BA" w:rsidP="00C6240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Grb i zastava </w:t>
      </w:r>
      <w:r w:rsidR="0051511D">
        <w:rPr>
          <w:rFonts w:ascii="Arial" w:hAnsi="Arial" w:cs="Arial"/>
          <w:sz w:val="24"/>
          <w:szCs w:val="24"/>
        </w:rPr>
        <w:t>Općine</w:t>
      </w:r>
      <w:r>
        <w:rPr>
          <w:rFonts w:ascii="Arial" w:hAnsi="Arial" w:cs="Arial"/>
          <w:sz w:val="24"/>
          <w:szCs w:val="24"/>
        </w:rPr>
        <w:t xml:space="preserve"> pod posebnom su zaštitom </w:t>
      </w:r>
      <w:r w:rsidR="0051511D">
        <w:rPr>
          <w:rFonts w:ascii="Arial" w:hAnsi="Arial" w:cs="Arial"/>
          <w:sz w:val="24"/>
          <w:szCs w:val="24"/>
        </w:rPr>
        <w:t>Općine</w:t>
      </w:r>
      <w:r>
        <w:rPr>
          <w:rFonts w:ascii="Arial" w:hAnsi="Arial" w:cs="Arial"/>
          <w:sz w:val="24"/>
          <w:szCs w:val="24"/>
        </w:rPr>
        <w:t>.</w:t>
      </w:r>
    </w:p>
    <w:p w:rsidR="00267E5C" w:rsidRPr="00F45BB1" w:rsidRDefault="00DF2268" w:rsidP="00C6240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Uvjeti i način odobrenja uporabe grba i zastave propisani su posebnom odlukom</w:t>
      </w:r>
      <w:r w:rsidR="00267E5C" w:rsidRPr="00F45BB1">
        <w:rPr>
          <w:rFonts w:ascii="Arial" w:hAnsi="Arial" w:cs="Arial"/>
          <w:sz w:val="24"/>
          <w:szCs w:val="24"/>
        </w:rPr>
        <w:t xml:space="preserve"> u skladu sa zakonom i ovim Statutom</w:t>
      </w:r>
      <w:r w:rsidR="0031171A">
        <w:rPr>
          <w:rFonts w:ascii="Arial" w:hAnsi="Arial" w:cs="Arial"/>
          <w:sz w:val="24"/>
          <w:szCs w:val="24"/>
        </w:rPr>
        <w:t>, odnosno na temelju akta kojeg donosi općinski načelnik sukladno prethodno donesenom općem aktu kojeg utvrdi Općinsko vijeć</w:t>
      </w:r>
      <w:r w:rsidR="00CB692A">
        <w:rPr>
          <w:rFonts w:ascii="Arial" w:hAnsi="Arial" w:cs="Arial"/>
          <w:sz w:val="24"/>
          <w:szCs w:val="24"/>
        </w:rPr>
        <w:t>e</w:t>
      </w:r>
      <w:r w:rsidR="00267E5C" w:rsidRPr="00F45BB1">
        <w:rPr>
          <w:rFonts w:ascii="Arial" w:hAnsi="Arial" w:cs="Arial"/>
          <w:sz w:val="24"/>
          <w:szCs w:val="24"/>
        </w:rPr>
        <w:t xml:space="preserve">. </w:t>
      </w:r>
    </w:p>
    <w:p w:rsidR="00E833BC" w:rsidRPr="00F45BB1" w:rsidRDefault="00FC3D23" w:rsidP="00C62404">
      <w:pPr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</w:p>
    <w:p w:rsidR="00E833BC" w:rsidRPr="00F45BB1" w:rsidRDefault="00E833BC" w:rsidP="00C62404">
      <w:pPr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724056">
        <w:rPr>
          <w:rFonts w:ascii="Arial" w:hAnsi="Arial" w:cs="Arial"/>
          <w:sz w:val="24"/>
          <w:szCs w:val="24"/>
        </w:rPr>
        <w:t>5.</w:t>
      </w:r>
    </w:p>
    <w:p w:rsidR="009D708D" w:rsidRPr="00F45BB1" w:rsidRDefault="009D708D" w:rsidP="00C62404">
      <w:pPr>
        <w:jc w:val="center"/>
        <w:rPr>
          <w:rFonts w:ascii="Arial" w:hAnsi="Arial" w:cs="Arial"/>
          <w:sz w:val="24"/>
          <w:szCs w:val="24"/>
        </w:rPr>
      </w:pPr>
    </w:p>
    <w:p w:rsidR="00584607" w:rsidRPr="00584607" w:rsidRDefault="000A4920" w:rsidP="00602476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  <w:r w:rsidRPr="00584607">
        <w:rPr>
          <w:rFonts w:ascii="Arial" w:hAnsi="Arial" w:cs="Arial"/>
          <w:sz w:val="24"/>
          <w:szCs w:val="24"/>
        </w:rPr>
        <w:tab/>
      </w:r>
      <w:r w:rsidR="00584607" w:rsidRPr="00584607">
        <w:rPr>
          <w:rFonts w:ascii="Arial" w:hAnsi="Arial" w:cs="Arial"/>
          <w:noProof/>
          <w:sz w:val="24"/>
          <w:szCs w:val="24"/>
        </w:rPr>
        <w:t xml:space="preserve">Grb </w:t>
      </w:r>
      <w:r w:rsidR="00DF2268">
        <w:rPr>
          <w:rFonts w:ascii="Arial" w:hAnsi="Arial" w:cs="Arial"/>
          <w:noProof/>
          <w:sz w:val="24"/>
          <w:szCs w:val="24"/>
        </w:rPr>
        <w:t>Općine</w:t>
      </w:r>
      <w:r w:rsidR="00584607" w:rsidRPr="00584607">
        <w:rPr>
          <w:rFonts w:ascii="Arial" w:hAnsi="Arial" w:cs="Arial"/>
          <w:noProof/>
          <w:sz w:val="24"/>
          <w:szCs w:val="24"/>
        </w:rPr>
        <w:t xml:space="preserve"> predstavlja trokutasti</w:t>
      </w:r>
      <w:r w:rsidR="00DF2268">
        <w:rPr>
          <w:rFonts w:ascii="Arial" w:hAnsi="Arial" w:cs="Arial"/>
          <w:noProof/>
          <w:sz w:val="24"/>
          <w:szCs w:val="24"/>
        </w:rPr>
        <w:t xml:space="preserve"> – srcoliki </w:t>
      </w:r>
      <w:r w:rsidR="00584607" w:rsidRPr="00584607">
        <w:rPr>
          <w:rFonts w:ascii="Arial" w:hAnsi="Arial" w:cs="Arial"/>
          <w:noProof/>
          <w:sz w:val="24"/>
          <w:szCs w:val="24"/>
        </w:rPr>
        <w:t xml:space="preserve">štit u kojem se </w:t>
      </w:r>
      <w:r w:rsidR="00DF2268">
        <w:rPr>
          <w:rFonts w:ascii="Arial" w:hAnsi="Arial" w:cs="Arial"/>
          <w:noProof/>
          <w:sz w:val="24"/>
          <w:szCs w:val="24"/>
        </w:rPr>
        <w:t>u</w:t>
      </w:r>
      <w:r w:rsidR="00584607" w:rsidRPr="00584607">
        <w:rPr>
          <w:rFonts w:ascii="Arial" w:hAnsi="Arial" w:cs="Arial"/>
          <w:noProof/>
          <w:sz w:val="24"/>
          <w:szCs w:val="24"/>
        </w:rPr>
        <w:t xml:space="preserve"> </w:t>
      </w:r>
      <w:r w:rsidR="00DF2268">
        <w:rPr>
          <w:rFonts w:ascii="Arial" w:hAnsi="Arial" w:cs="Arial"/>
          <w:noProof/>
          <w:sz w:val="24"/>
          <w:szCs w:val="24"/>
        </w:rPr>
        <w:t>zlatno/žutom polju</w:t>
      </w:r>
      <w:r w:rsidR="00584607" w:rsidRPr="00584607">
        <w:rPr>
          <w:rFonts w:ascii="Arial" w:hAnsi="Arial" w:cs="Arial"/>
          <w:noProof/>
          <w:sz w:val="24"/>
          <w:szCs w:val="24"/>
        </w:rPr>
        <w:t xml:space="preserve"> nalazi </w:t>
      </w:r>
      <w:r w:rsidR="00FB36E3">
        <w:rPr>
          <w:rFonts w:ascii="Arial" w:hAnsi="Arial" w:cs="Arial"/>
          <w:noProof/>
          <w:sz w:val="24"/>
          <w:szCs w:val="24"/>
        </w:rPr>
        <w:t>stabiljka đurđice (prirodno) sa dva zelena lista</w:t>
      </w:r>
      <w:r w:rsidR="00886B99">
        <w:rPr>
          <w:rFonts w:ascii="Arial" w:hAnsi="Arial" w:cs="Arial"/>
          <w:noProof/>
          <w:sz w:val="24"/>
          <w:szCs w:val="24"/>
        </w:rPr>
        <w:t xml:space="preserve"> i 5 bijelih cvjetova</w:t>
      </w:r>
      <w:r w:rsidR="00FB36E3">
        <w:rPr>
          <w:rFonts w:ascii="Arial" w:hAnsi="Arial" w:cs="Arial"/>
          <w:noProof/>
          <w:sz w:val="24"/>
          <w:szCs w:val="24"/>
        </w:rPr>
        <w:t>.</w:t>
      </w:r>
    </w:p>
    <w:p w:rsidR="00584607" w:rsidRPr="00584607" w:rsidRDefault="00584607" w:rsidP="00584607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  <w:r w:rsidRPr="00584607">
        <w:rPr>
          <w:rFonts w:ascii="Arial" w:hAnsi="Arial" w:cs="Arial"/>
          <w:noProof/>
          <w:sz w:val="24"/>
          <w:szCs w:val="24"/>
        </w:rPr>
        <w:tab/>
      </w:r>
    </w:p>
    <w:p w:rsidR="00E833BC" w:rsidRPr="00F45BB1" w:rsidRDefault="00E833BC" w:rsidP="00C62404">
      <w:pPr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</w:p>
    <w:p w:rsidR="00E833BC" w:rsidRPr="00F45BB1" w:rsidRDefault="00724056" w:rsidP="00C624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6</w:t>
      </w:r>
      <w:r w:rsidR="00E833BC" w:rsidRPr="00F45BB1">
        <w:rPr>
          <w:rFonts w:ascii="Arial" w:hAnsi="Arial" w:cs="Arial"/>
          <w:sz w:val="24"/>
          <w:szCs w:val="24"/>
        </w:rPr>
        <w:t>.</w:t>
      </w:r>
    </w:p>
    <w:p w:rsidR="000A4920" w:rsidRPr="00F45BB1" w:rsidRDefault="000A4920" w:rsidP="00C62404">
      <w:pPr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</w:p>
    <w:p w:rsidR="00FB36E3" w:rsidRDefault="000A4920" w:rsidP="00584607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584607" w:rsidRPr="00584607">
        <w:rPr>
          <w:rFonts w:ascii="Arial" w:hAnsi="Arial" w:cs="Arial"/>
          <w:noProof/>
          <w:sz w:val="24"/>
          <w:szCs w:val="24"/>
        </w:rPr>
        <w:t xml:space="preserve">Zastava </w:t>
      </w:r>
      <w:r w:rsidR="00FB36E3">
        <w:rPr>
          <w:rFonts w:ascii="Arial" w:hAnsi="Arial" w:cs="Arial"/>
          <w:noProof/>
          <w:sz w:val="24"/>
          <w:szCs w:val="24"/>
        </w:rPr>
        <w:t>Općine je jednobojna zelene boje, dimenzija omjera dužine i šir</w:t>
      </w:r>
      <w:r w:rsidR="0031171A">
        <w:rPr>
          <w:rFonts w:ascii="Arial" w:hAnsi="Arial" w:cs="Arial"/>
          <w:noProof/>
          <w:sz w:val="24"/>
          <w:szCs w:val="24"/>
        </w:rPr>
        <w:t>in</w:t>
      </w:r>
      <w:r w:rsidR="00FB36E3">
        <w:rPr>
          <w:rFonts w:ascii="Arial" w:hAnsi="Arial" w:cs="Arial"/>
          <w:noProof/>
          <w:sz w:val="24"/>
          <w:szCs w:val="24"/>
        </w:rPr>
        <w:t>e 2:1, u skladu sa zakonskim odredbama. U sredini zastave, na sjecištu dijagonala nalazi se grb Općine Maruševec obostrano, obrubljen zlatno/žutom trakom.</w:t>
      </w:r>
    </w:p>
    <w:p w:rsidR="000A4920" w:rsidRPr="00F45BB1" w:rsidRDefault="00584607" w:rsidP="00FB36E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84607">
        <w:rPr>
          <w:rFonts w:ascii="Arial" w:hAnsi="Arial" w:cs="Arial"/>
          <w:noProof/>
          <w:sz w:val="24"/>
          <w:szCs w:val="24"/>
        </w:rPr>
        <w:tab/>
      </w:r>
    </w:p>
    <w:p w:rsidR="000A4920" w:rsidRPr="00F45BB1" w:rsidRDefault="000A4920" w:rsidP="00C62404">
      <w:pPr>
        <w:rPr>
          <w:rFonts w:ascii="Arial" w:hAnsi="Arial" w:cs="Arial"/>
          <w:sz w:val="24"/>
          <w:szCs w:val="24"/>
        </w:rPr>
      </w:pPr>
    </w:p>
    <w:p w:rsidR="000A4920" w:rsidRPr="00F45BB1" w:rsidRDefault="000A4920" w:rsidP="00C62404">
      <w:pPr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FB36E3">
        <w:rPr>
          <w:rFonts w:ascii="Arial" w:hAnsi="Arial" w:cs="Arial"/>
          <w:sz w:val="24"/>
          <w:szCs w:val="24"/>
        </w:rPr>
        <w:t>7</w:t>
      </w:r>
      <w:r w:rsidRPr="00F45BB1">
        <w:rPr>
          <w:rFonts w:ascii="Arial" w:hAnsi="Arial" w:cs="Arial"/>
          <w:sz w:val="24"/>
          <w:szCs w:val="24"/>
        </w:rPr>
        <w:t>.</w:t>
      </w:r>
    </w:p>
    <w:p w:rsidR="000A4920" w:rsidRPr="00F45BB1" w:rsidRDefault="000A4920" w:rsidP="00C62404">
      <w:pPr>
        <w:rPr>
          <w:rFonts w:ascii="Arial" w:hAnsi="Arial" w:cs="Arial"/>
          <w:sz w:val="24"/>
          <w:szCs w:val="24"/>
        </w:rPr>
      </w:pPr>
    </w:p>
    <w:p w:rsidR="00E833BC" w:rsidRPr="00F45BB1" w:rsidRDefault="00F93171" w:rsidP="00C62404">
      <w:pPr>
        <w:ind w:firstLine="708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Dan </w:t>
      </w:r>
      <w:r w:rsidR="0051511D">
        <w:rPr>
          <w:rFonts w:ascii="Arial" w:hAnsi="Arial" w:cs="Arial"/>
          <w:sz w:val="24"/>
          <w:szCs w:val="24"/>
        </w:rPr>
        <w:t xml:space="preserve">Općine </w:t>
      </w:r>
      <w:proofErr w:type="spellStart"/>
      <w:r w:rsidR="0051511D">
        <w:rPr>
          <w:rFonts w:ascii="Arial" w:hAnsi="Arial" w:cs="Arial"/>
          <w:sz w:val="24"/>
          <w:szCs w:val="24"/>
        </w:rPr>
        <w:t>Maruševec</w:t>
      </w:r>
      <w:proofErr w:type="spellEnd"/>
      <w:r w:rsidRPr="00F45BB1">
        <w:rPr>
          <w:rFonts w:ascii="Arial" w:hAnsi="Arial" w:cs="Arial"/>
          <w:sz w:val="24"/>
          <w:szCs w:val="24"/>
        </w:rPr>
        <w:t xml:space="preserve"> je </w:t>
      </w:r>
      <w:r w:rsidR="0051511D">
        <w:rPr>
          <w:rFonts w:ascii="Arial" w:hAnsi="Arial" w:cs="Arial"/>
          <w:sz w:val="24"/>
          <w:szCs w:val="24"/>
        </w:rPr>
        <w:t>23</w:t>
      </w:r>
      <w:r w:rsidR="00724056">
        <w:rPr>
          <w:rFonts w:ascii="Arial" w:hAnsi="Arial" w:cs="Arial"/>
          <w:sz w:val="24"/>
          <w:szCs w:val="24"/>
        </w:rPr>
        <w:t xml:space="preserve">. </w:t>
      </w:r>
      <w:r w:rsidR="0051511D">
        <w:rPr>
          <w:rFonts w:ascii="Arial" w:hAnsi="Arial" w:cs="Arial"/>
          <w:sz w:val="24"/>
          <w:szCs w:val="24"/>
        </w:rPr>
        <w:t>travnja</w:t>
      </w:r>
      <w:r w:rsidR="00724056">
        <w:rPr>
          <w:rFonts w:ascii="Arial" w:hAnsi="Arial" w:cs="Arial"/>
          <w:sz w:val="24"/>
          <w:szCs w:val="24"/>
        </w:rPr>
        <w:t>, blagdan s</w:t>
      </w:r>
      <w:r w:rsidR="000A4920" w:rsidRPr="00F45BB1">
        <w:rPr>
          <w:rFonts w:ascii="Arial" w:hAnsi="Arial" w:cs="Arial"/>
          <w:sz w:val="24"/>
          <w:szCs w:val="24"/>
        </w:rPr>
        <w:t xml:space="preserve">vetog </w:t>
      </w:r>
      <w:proofErr w:type="spellStart"/>
      <w:r w:rsidR="0051511D">
        <w:rPr>
          <w:rFonts w:ascii="Arial" w:hAnsi="Arial" w:cs="Arial"/>
          <w:sz w:val="24"/>
          <w:szCs w:val="24"/>
        </w:rPr>
        <w:t>Jurja</w:t>
      </w:r>
      <w:proofErr w:type="spellEnd"/>
      <w:r w:rsidR="00E833BC" w:rsidRPr="00F45BB1">
        <w:rPr>
          <w:rFonts w:ascii="Arial" w:hAnsi="Arial" w:cs="Arial"/>
          <w:sz w:val="24"/>
          <w:szCs w:val="24"/>
        </w:rPr>
        <w:t>.</w:t>
      </w:r>
    </w:p>
    <w:p w:rsidR="00B74133" w:rsidRDefault="00E833BC" w:rsidP="00C62404">
      <w:pPr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 </w:t>
      </w:r>
    </w:p>
    <w:p w:rsidR="0051511D" w:rsidRDefault="0051511D" w:rsidP="00C62404">
      <w:pPr>
        <w:rPr>
          <w:rFonts w:ascii="Arial" w:hAnsi="Arial" w:cs="Arial"/>
          <w:sz w:val="24"/>
          <w:szCs w:val="24"/>
        </w:rPr>
      </w:pPr>
    </w:p>
    <w:p w:rsidR="00996895" w:rsidRPr="00F45BB1" w:rsidRDefault="00996895" w:rsidP="00996895">
      <w:pPr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>
        <w:rPr>
          <w:rFonts w:ascii="Arial" w:hAnsi="Arial" w:cs="Arial"/>
          <w:sz w:val="24"/>
          <w:szCs w:val="24"/>
        </w:rPr>
        <w:t>8</w:t>
      </w:r>
      <w:r w:rsidRPr="00F45BB1">
        <w:rPr>
          <w:rFonts w:ascii="Arial" w:hAnsi="Arial" w:cs="Arial"/>
          <w:sz w:val="24"/>
          <w:szCs w:val="24"/>
        </w:rPr>
        <w:t>.</w:t>
      </w:r>
    </w:p>
    <w:p w:rsidR="00996895" w:rsidRPr="00F45BB1" w:rsidRDefault="00996895" w:rsidP="00996895">
      <w:pPr>
        <w:rPr>
          <w:rFonts w:ascii="Arial" w:hAnsi="Arial" w:cs="Arial"/>
          <w:sz w:val="24"/>
          <w:szCs w:val="24"/>
        </w:rPr>
      </w:pPr>
    </w:p>
    <w:p w:rsidR="00996895" w:rsidRDefault="00996895" w:rsidP="009968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Tijela Općine imaju pečat u skladu s posebnim propisima.</w:t>
      </w:r>
    </w:p>
    <w:p w:rsidR="00996895" w:rsidRDefault="00996895" w:rsidP="009968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Pečatom s grbom Republike Hrvatske se potvrđuje vjerodostojnost akta i rabi se u službenim prostorijama korisnika pečata s grbom Republike Hrvatske, iznimno, ako određenu službenu radnju treba izvršiti izvan službenih prostorija korisnika pe</w:t>
      </w:r>
      <w:r w:rsidR="00070427">
        <w:rPr>
          <w:rFonts w:ascii="Arial" w:hAnsi="Arial" w:cs="Arial"/>
          <w:sz w:val="24"/>
          <w:szCs w:val="24"/>
        </w:rPr>
        <w:t>čata s grbom Republike Hrvatske, pečat se može rabiti i izvan tih prostorija.</w:t>
      </w:r>
    </w:p>
    <w:p w:rsidR="00070427" w:rsidRDefault="00070427" w:rsidP="009968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pečata koje će korisnik pečata s grbom Republike Hrvatske rabiti određuje čelnik odnosno odgovorna osoba korisnika pečata s grbom Republike Hrvatske.</w:t>
      </w:r>
    </w:p>
    <w:p w:rsidR="00996895" w:rsidRDefault="00996895" w:rsidP="009968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Ako korisnik pečata s grbom Republike Hrvatske rabi više pečata istovjetnog promjera, svaki od tih pečata mora biti označen rednim brojem.</w:t>
      </w:r>
    </w:p>
    <w:p w:rsidR="00996895" w:rsidRDefault="00070427" w:rsidP="009968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Pečat je okruglog oblika, izrađen od gume ili drugog odgovarajućeg materijala, a služi za otiskivanje na papir ili drugu podlogu.</w:t>
      </w:r>
    </w:p>
    <w:p w:rsidR="00070427" w:rsidRDefault="00070427" w:rsidP="009968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Općinsko vijeće ima pečate promjera 38 mm i 25 mm. U sredini pečata je grb Republike Hrvatske, te upisani tekst: Republika Hrvatska, Varaždinska županija, Općina </w:t>
      </w:r>
      <w:proofErr w:type="spellStart"/>
      <w:r>
        <w:rPr>
          <w:rFonts w:ascii="Arial" w:hAnsi="Arial" w:cs="Arial"/>
          <w:sz w:val="24"/>
          <w:szCs w:val="24"/>
        </w:rPr>
        <w:t>Maruševec</w:t>
      </w:r>
      <w:proofErr w:type="spellEnd"/>
      <w:r>
        <w:rPr>
          <w:rFonts w:ascii="Arial" w:hAnsi="Arial" w:cs="Arial"/>
          <w:sz w:val="24"/>
          <w:szCs w:val="24"/>
        </w:rPr>
        <w:t xml:space="preserve">, Općinsko vijeće, </w:t>
      </w:r>
      <w:proofErr w:type="spellStart"/>
      <w:r>
        <w:rPr>
          <w:rFonts w:ascii="Arial" w:hAnsi="Arial" w:cs="Arial"/>
          <w:sz w:val="24"/>
          <w:szCs w:val="24"/>
        </w:rPr>
        <w:t>Maruševec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70427" w:rsidRPr="00F45BB1" w:rsidRDefault="00070427" w:rsidP="009968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Općinski načelnik ima pečat promjera 38 mm. U sredini pečata je grb Republike Hrvatske, te upisani tekst: Republika Hrvatska, Varaždinska županija, Općina </w:t>
      </w:r>
      <w:proofErr w:type="spellStart"/>
      <w:r>
        <w:rPr>
          <w:rFonts w:ascii="Arial" w:hAnsi="Arial" w:cs="Arial"/>
          <w:sz w:val="24"/>
          <w:szCs w:val="24"/>
        </w:rPr>
        <w:t>Maruševec</w:t>
      </w:r>
      <w:proofErr w:type="spellEnd"/>
      <w:r>
        <w:rPr>
          <w:rFonts w:ascii="Arial" w:hAnsi="Arial" w:cs="Arial"/>
          <w:sz w:val="24"/>
          <w:szCs w:val="24"/>
        </w:rPr>
        <w:t xml:space="preserve">, Općinski načelnik, </w:t>
      </w:r>
      <w:proofErr w:type="spellStart"/>
      <w:r>
        <w:rPr>
          <w:rFonts w:ascii="Arial" w:hAnsi="Arial" w:cs="Arial"/>
          <w:sz w:val="24"/>
          <w:szCs w:val="24"/>
        </w:rPr>
        <w:t>Maruševec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96895" w:rsidRDefault="00070427" w:rsidP="00C624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Jedinstveni upravni odjel ima pečat promjera 38 mm. U sredini pečata je grb Republike Hrvatske, te upisani tekst: Republika Hrvatska, Varaždinska županija, </w:t>
      </w:r>
      <w:r w:rsidR="0031171A">
        <w:rPr>
          <w:rFonts w:ascii="Arial" w:hAnsi="Arial" w:cs="Arial"/>
          <w:sz w:val="24"/>
          <w:szCs w:val="24"/>
        </w:rPr>
        <w:t xml:space="preserve">Općina </w:t>
      </w:r>
      <w:proofErr w:type="spellStart"/>
      <w:r w:rsidR="0031171A">
        <w:rPr>
          <w:rFonts w:ascii="Arial" w:hAnsi="Arial" w:cs="Arial"/>
          <w:sz w:val="24"/>
          <w:szCs w:val="24"/>
        </w:rPr>
        <w:t>Maruševec</w:t>
      </w:r>
      <w:proofErr w:type="spellEnd"/>
      <w:r w:rsidR="0031171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Jedinstveni upravni odjel</w:t>
      </w:r>
      <w:r w:rsidR="0031171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1171A">
        <w:rPr>
          <w:rFonts w:ascii="Arial" w:hAnsi="Arial" w:cs="Arial"/>
          <w:sz w:val="24"/>
          <w:szCs w:val="24"/>
        </w:rPr>
        <w:t>Maruševec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1511D" w:rsidRDefault="0051511D" w:rsidP="00C62404">
      <w:pPr>
        <w:rPr>
          <w:rFonts w:ascii="Arial" w:hAnsi="Arial" w:cs="Arial"/>
          <w:sz w:val="24"/>
          <w:szCs w:val="24"/>
        </w:rPr>
      </w:pPr>
    </w:p>
    <w:p w:rsidR="0051511D" w:rsidRDefault="0051511D" w:rsidP="00C62404">
      <w:pPr>
        <w:rPr>
          <w:rFonts w:ascii="Arial" w:hAnsi="Arial" w:cs="Arial"/>
          <w:sz w:val="24"/>
          <w:szCs w:val="24"/>
        </w:rPr>
      </w:pPr>
    </w:p>
    <w:p w:rsidR="0051511D" w:rsidRPr="00F45BB1" w:rsidRDefault="0051511D" w:rsidP="00C62404">
      <w:pPr>
        <w:rPr>
          <w:rFonts w:ascii="Arial" w:hAnsi="Arial" w:cs="Arial"/>
          <w:sz w:val="24"/>
          <w:szCs w:val="24"/>
        </w:rPr>
      </w:pPr>
    </w:p>
    <w:p w:rsidR="00E833BC" w:rsidRPr="00F45BB1" w:rsidRDefault="00E833BC" w:rsidP="00C62404">
      <w:pPr>
        <w:jc w:val="left"/>
        <w:rPr>
          <w:rFonts w:ascii="Arial" w:hAnsi="Arial" w:cs="Arial"/>
          <w:b/>
          <w:sz w:val="24"/>
          <w:szCs w:val="24"/>
        </w:rPr>
      </w:pPr>
      <w:r w:rsidRPr="00F45BB1">
        <w:rPr>
          <w:rFonts w:ascii="Arial" w:hAnsi="Arial" w:cs="Arial"/>
          <w:b/>
          <w:sz w:val="24"/>
          <w:szCs w:val="24"/>
        </w:rPr>
        <w:t>III. JAVNA PRIZNANJA</w:t>
      </w:r>
    </w:p>
    <w:p w:rsidR="00E833BC" w:rsidRPr="00F45BB1" w:rsidRDefault="00E833BC" w:rsidP="00C62404">
      <w:pPr>
        <w:rPr>
          <w:rFonts w:ascii="Arial" w:hAnsi="Arial" w:cs="Arial"/>
          <w:sz w:val="24"/>
          <w:szCs w:val="24"/>
        </w:rPr>
      </w:pPr>
    </w:p>
    <w:p w:rsidR="00E833BC" w:rsidRPr="00F45BB1" w:rsidRDefault="00E833BC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996895">
        <w:rPr>
          <w:rFonts w:ascii="Arial" w:hAnsi="Arial" w:cs="Arial"/>
          <w:sz w:val="24"/>
          <w:szCs w:val="24"/>
        </w:rPr>
        <w:t>9</w:t>
      </w:r>
      <w:r w:rsidRPr="00F45BB1">
        <w:rPr>
          <w:rFonts w:ascii="Arial" w:hAnsi="Arial" w:cs="Arial"/>
          <w:sz w:val="24"/>
          <w:szCs w:val="24"/>
        </w:rPr>
        <w:t>.</w:t>
      </w:r>
    </w:p>
    <w:p w:rsidR="000A4920" w:rsidRPr="00F45BB1" w:rsidRDefault="000A4920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</w:p>
    <w:p w:rsidR="00584607" w:rsidRPr="00584607" w:rsidRDefault="000A4920" w:rsidP="00602476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  <w:r w:rsidRPr="00584607">
        <w:rPr>
          <w:rFonts w:ascii="Arial" w:hAnsi="Arial" w:cs="Arial"/>
          <w:sz w:val="24"/>
          <w:szCs w:val="24"/>
        </w:rPr>
        <w:tab/>
      </w:r>
      <w:r w:rsidR="00CE0848">
        <w:rPr>
          <w:rFonts w:ascii="Arial" w:hAnsi="Arial" w:cs="Arial"/>
          <w:sz w:val="24"/>
          <w:szCs w:val="24"/>
        </w:rPr>
        <w:t xml:space="preserve">Općinsko </w:t>
      </w:r>
      <w:r w:rsidR="00584607" w:rsidRPr="00584607">
        <w:rPr>
          <w:rFonts w:ascii="Arial" w:hAnsi="Arial" w:cs="Arial"/>
          <w:noProof/>
          <w:sz w:val="24"/>
          <w:szCs w:val="24"/>
        </w:rPr>
        <w:t>vijeće dodjeljuje javna priznanja</w:t>
      </w:r>
      <w:r w:rsidR="00BC3DEF">
        <w:rPr>
          <w:rFonts w:ascii="Arial" w:hAnsi="Arial" w:cs="Arial"/>
          <w:noProof/>
          <w:sz w:val="24"/>
          <w:szCs w:val="24"/>
        </w:rPr>
        <w:t xml:space="preserve"> i nagrade</w:t>
      </w:r>
      <w:r w:rsidR="00584607" w:rsidRPr="00584607">
        <w:rPr>
          <w:rFonts w:ascii="Arial" w:hAnsi="Arial" w:cs="Arial"/>
          <w:noProof/>
          <w:sz w:val="24"/>
          <w:szCs w:val="24"/>
        </w:rPr>
        <w:t xml:space="preserve"> za iznimna dostignuća i doprinos od osobitog  značenja za razvitak i ugled </w:t>
      </w:r>
      <w:r w:rsidR="00CE0848">
        <w:rPr>
          <w:rFonts w:ascii="Arial" w:hAnsi="Arial" w:cs="Arial"/>
          <w:noProof/>
          <w:sz w:val="24"/>
          <w:szCs w:val="24"/>
        </w:rPr>
        <w:t>Općine</w:t>
      </w:r>
      <w:r w:rsidR="00584607" w:rsidRPr="00584607">
        <w:rPr>
          <w:rFonts w:ascii="Arial" w:hAnsi="Arial" w:cs="Arial"/>
          <w:noProof/>
          <w:sz w:val="24"/>
          <w:szCs w:val="24"/>
        </w:rPr>
        <w:t xml:space="preserve">, a poglavito za naročite uspjehe u unapređivanju gospodarstva, znanosti i obrazovanja, kulture, zaštite i unapređivanja čovjekovog okoliša, </w:t>
      </w:r>
      <w:r w:rsidR="00EF1542">
        <w:rPr>
          <w:rFonts w:ascii="Arial" w:hAnsi="Arial" w:cs="Arial"/>
          <w:noProof/>
          <w:sz w:val="24"/>
          <w:szCs w:val="24"/>
        </w:rPr>
        <w:t>s</w:t>
      </w:r>
      <w:r w:rsidR="00584607" w:rsidRPr="00584607">
        <w:rPr>
          <w:rFonts w:ascii="Arial" w:hAnsi="Arial" w:cs="Arial"/>
          <w:noProof/>
          <w:sz w:val="24"/>
          <w:szCs w:val="24"/>
        </w:rPr>
        <w:t>porta, tehničke kulture, zdravstva i drugih javnih djelatnosti te za poticanje aktivnosti koje su  tome usmjerene.</w:t>
      </w:r>
    </w:p>
    <w:p w:rsidR="000A4920" w:rsidRPr="00584607" w:rsidRDefault="000A4920" w:rsidP="00C62404">
      <w:pPr>
        <w:rPr>
          <w:rFonts w:ascii="Arial" w:hAnsi="Arial" w:cs="Arial"/>
          <w:sz w:val="24"/>
          <w:szCs w:val="24"/>
        </w:rPr>
      </w:pPr>
    </w:p>
    <w:p w:rsidR="000A4920" w:rsidRPr="00584607" w:rsidRDefault="000A4920" w:rsidP="00C62404">
      <w:pPr>
        <w:jc w:val="center"/>
        <w:rPr>
          <w:rFonts w:ascii="Arial" w:hAnsi="Arial" w:cs="Arial"/>
          <w:sz w:val="24"/>
          <w:szCs w:val="24"/>
        </w:rPr>
      </w:pPr>
      <w:r w:rsidRPr="00584607">
        <w:rPr>
          <w:rFonts w:ascii="Arial" w:hAnsi="Arial" w:cs="Arial"/>
          <w:sz w:val="24"/>
          <w:szCs w:val="24"/>
        </w:rPr>
        <w:t>Članak 1</w:t>
      </w:r>
      <w:r w:rsidR="00724056">
        <w:rPr>
          <w:rFonts w:ascii="Arial" w:hAnsi="Arial" w:cs="Arial"/>
          <w:sz w:val="24"/>
          <w:szCs w:val="24"/>
        </w:rPr>
        <w:t>0</w:t>
      </w:r>
      <w:r w:rsidRPr="00584607">
        <w:rPr>
          <w:rFonts w:ascii="Arial" w:hAnsi="Arial" w:cs="Arial"/>
          <w:sz w:val="24"/>
          <w:szCs w:val="24"/>
        </w:rPr>
        <w:t>.</w:t>
      </w:r>
    </w:p>
    <w:p w:rsidR="000A4920" w:rsidRPr="00584607" w:rsidRDefault="000A4920" w:rsidP="00C62404">
      <w:pPr>
        <w:rPr>
          <w:rFonts w:ascii="Arial" w:hAnsi="Arial" w:cs="Arial"/>
          <w:sz w:val="24"/>
          <w:szCs w:val="24"/>
        </w:rPr>
      </w:pPr>
    </w:p>
    <w:p w:rsidR="000A4920" w:rsidRDefault="000A4920" w:rsidP="00BC3DE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84607">
        <w:rPr>
          <w:rFonts w:ascii="Arial" w:hAnsi="Arial" w:cs="Arial"/>
          <w:sz w:val="24"/>
          <w:szCs w:val="24"/>
        </w:rPr>
        <w:tab/>
      </w:r>
      <w:r w:rsidR="00BC3DEF">
        <w:rPr>
          <w:rFonts w:ascii="Arial" w:hAnsi="Arial" w:cs="Arial"/>
          <w:sz w:val="24"/>
          <w:szCs w:val="24"/>
        </w:rPr>
        <w:t>Općinsko vijeće može proglasiti počasnim građaninom Općine osobe koje su se istakle naročitim zaslugama u interesu Općine.</w:t>
      </w:r>
    </w:p>
    <w:p w:rsidR="00BC3DEF" w:rsidRDefault="00BC3DEF" w:rsidP="00BC3DE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Počasnom građaninu dodjeljuje se posebna Povelja Općine.</w:t>
      </w:r>
    </w:p>
    <w:p w:rsidR="00BC3DEF" w:rsidRDefault="00BC3DEF" w:rsidP="00BC3DE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Iz statusa počasnog građanina ne proizlaze posebna prava, od</w:t>
      </w:r>
      <w:r w:rsidR="00A75857">
        <w:rPr>
          <w:rFonts w:ascii="Arial" w:hAnsi="Arial" w:cs="Arial"/>
          <w:sz w:val="24"/>
          <w:szCs w:val="24"/>
        </w:rPr>
        <w:t>nosno obveze i može se opozvati</w:t>
      </w:r>
      <w:r>
        <w:rPr>
          <w:rFonts w:ascii="Arial" w:hAnsi="Arial" w:cs="Arial"/>
          <w:sz w:val="24"/>
          <w:szCs w:val="24"/>
        </w:rPr>
        <w:t xml:space="preserve"> ako se </w:t>
      </w:r>
      <w:proofErr w:type="spellStart"/>
      <w:r>
        <w:rPr>
          <w:rFonts w:ascii="Arial" w:hAnsi="Arial" w:cs="Arial"/>
          <w:sz w:val="24"/>
          <w:szCs w:val="24"/>
        </w:rPr>
        <w:t>počastvovani</w:t>
      </w:r>
      <w:proofErr w:type="spellEnd"/>
      <w:r>
        <w:rPr>
          <w:rFonts w:ascii="Arial" w:hAnsi="Arial" w:cs="Arial"/>
          <w:sz w:val="24"/>
          <w:szCs w:val="24"/>
        </w:rPr>
        <w:t xml:space="preserve"> pokaže nedostojnim takve počasti, o čemu odluku donosi Općinsko vijeće.</w:t>
      </w:r>
    </w:p>
    <w:p w:rsidR="00BC3DEF" w:rsidRDefault="00BC3DEF" w:rsidP="00BC3DE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Kriteriji za proglašenje počasnog građanina Općine, te oblik i izgled Povelje Općine, utvrđeni su posebnom odlukom.</w:t>
      </w:r>
    </w:p>
    <w:p w:rsidR="00BC3DEF" w:rsidRPr="008023BA" w:rsidRDefault="00BC3DEF" w:rsidP="00BC3DE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A4920" w:rsidRPr="00F45BB1" w:rsidRDefault="000A4920" w:rsidP="00C62404">
      <w:pPr>
        <w:rPr>
          <w:rFonts w:ascii="Arial" w:hAnsi="Arial" w:cs="Arial"/>
          <w:sz w:val="24"/>
          <w:szCs w:val="24"/>
        </w:rPr>
      </w:pPr>
    </w:p>
    <w:p w:rsidR="000A4920" w:rsidRPr="00F45BB1" w:rsidRDefault="000A4920" w:rsidP="00C62404">
      <w:pPr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724056">
        <w:rPr>
          <w:rFonts w:ascii="Arial" w:hAnsi="Arial" w:cs="Arial"/>
          <w:sz w:val="24"/>
          <w:szCs w:val="24"/>
        </w:rPr>
        <w:t>11</w:t>
      </w:r>
      <w:r w:rsidRPr="00F45BB1">
        <w:rPr>
          <w:rFonts w:ascii="Arial" w:hAnsi="Arial" w:cs="Arial"/>
          <w:sz w:val="24"/>
          <w:szCs w:val="24"/>
        </w:rPr>
        <w:t>.</w:t>
      </w:r>
    </w:p>
    <w:p w:rsidR="000A4920" w:rsidRPr="00F45BB1" w:rsidRDefault="000A4920" w:rsidP="00C62404">
      <w:pPr>
        <w:jc w:val="center"/>
        <w:rPr>
          <w:rFonts w:ascii="Arial" w:hAnsi="Arial" w:cs="Arial"/>
          <w:sz w:val="24"/>
          <w:szCs w:val="24"/>
        </w:rPr>
      </w:pPr>
    </w:p>
    <w:p w:rsidR="00584607" w:rsidRPr="00584607" w:rsidRDefault="000A4920" w:rsidP="00602476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1B5F84">
        <w:rPr>
          <w:rFonts w:ascii="Arial" w:hAnsi="Arial" w:cs="Arial"/>
          <w:sz w:val="24"/>
          <w:szCs w:val="24"/>
        </w:rPr>
        <w:t>J</w:t>
      </w:r>
      <w:r w:rsidR="00584607" w:rsidRPr="00584607">
        <w:rPr>
          <w:rFonts w:ascii="Arial" w:hAnsi="Arial" w:cs="Arial"/>
          <w:noProof/>
          <w:sz w:val="24"/>
          <w:szCs w:val="24"/>
        </w:rPr>
        <w:t>avn</w:t>
      </w:r>
      <w:r w:rsidR="001B5F84">
        <w:rPr>
          <w:rFonts w:ascii="Arial" w:hAnsi="Arial" w:cs="Arial"/>
          <w:noProof/>
          <w:sz w:val="24"/>
          <w:szCs w:val="24"/>
        </w:rPr>
        <w:t>a</w:t>
      </w:r>
      <w:r w:rsidR="00584607" w:rsidRPr="00584607">
        <w:rPr>
          <w:rFonts w:ascii="Arial" w:hAnsi="Arial" w:cs="Arial"/>
          <w:noProof/>
          <w:sz w:val="24"/>
          <w:szCs w:val="24"/>
        </w:rPr>
        <w:t xml:space="preserve"> priznanja</w:t>
      </w:r>
      <w:r w:rsidR="00BC3DEF">
        <w:rPr>
          <w:rFonts w:ascii="Arial" w:hAnsi="Arial" w:cs="Arial"/>
          <w:noProof/>
          <w:sz w:val="24"/>
          <w:szCs w:val="24"/>
        </w:rPr>
        <w:t xml:space="preserve"> i nagrad</w:t>
      </w:r>
      <w:r w:rsidR="001B5F84">
        <w:rPr>
          <w:rFonts w:ascii="Arial" w:hAnsi="Arial" w:cs="Arial"/>
          <w:noProof/>
          <w:sz w:val="24"/>
          <w:szCs w:val="24"/>
        </w:rPr>
        <w:t>e</w:t>
      </w:r>
      <w:r w:rsidR="00584607" w:rsidRPr="00584607">
        <w:rPr>
          <w:rFonts w:ascii="Arial" w:hAnsi="Arial" w:cs="Arial"/>
          <w:noProof/>
          <w:sz w:val="24"/>
          <w:szCs w:val="24"/>
        </w:rPr>
        <w:t xml:space="preserve">, </w:t>
      </w:r>
      <w:r w:rsidR="001B5F84">
        <w:rPr>
          <w:rFonts w:ascii="Arial" w:hAnsi="Arial" w:cs="Arial"/>
          <w:noProof/>
          <w:sz w:val="24"/>
          <w:szCs w:val="24"/>
        </w:rPr>
        <w:t xml:space="preserve">uvjeti i postupak za njihovu dodjelu, </w:t>
      </w:r>
      <w:r w:rsidR="00584607" w:rsidRPr="00584607">
        <w:rPr>
          <w:rFonts w:ascii="Arial" w:hAnsi="Arial" w:cs="Arial"/>
          <w:noProof/>
          <w:sz w:val="24"/>
          <w:szCs w:val="24"/>
        </w:rPr>
        <w:t xml:space="preserve">njihov izgled i oblik, kriterij i postupnost  dodjele, </w:t>
      </w:r>
      <w:r w:rsidR="001B5F84">
        <w:rPr>
          <w:rFonts w:ascii="Arial" w:hAnsi="Arial" w:cs="Arial"/>
          <w:noProof/>
          <w:sz w:val="24"/>
          <w:szCs w:val="24"/>
        </w:rPr>
        <w:t xml:space="preserve">te </w:t>
      </w:r>
      <w:r w:rsidR="00584607" w:rsidRPr="00584607">
        <w:rPr>
          <w:rFonts w:ascii="Arial" w:hAnsi="Arial" w:cs="Arial"/>
          <w:noProof/>
          <w:sz w:val="24"/>
          <w:szCs w:val="24"/>
        </w:rPr>
        <w:t xml:space="preserve">tijela koja provode </w:t>
      </w:r>
      <w:r w:rsidR="00602476">
        <w:rPr>
          <w:rFonts w:ascii="Arial" w:hAnsi="Arial" w:cs="Arial"/>
          <w:noProof/>
          <w:sz w:val="24"/>
          <w:szCs w:val="24"/>
        </w:rPr>
        <w:t xml:space="preserve">postupak i dodjeljuju priznanja </w:t>
      </w:r>
      <w:r w:rsidR="00584607" w:rsidRPr="00584607">
        <w:rPr>
          <w:rFonts w:ascii="Arial" w:hAnsi="Arial" w:cs="Arial"/>
          <w:noProof/>
          <w:sz w:val="24"/>
          <w:szCs w:val="24"/>
        </w:rPr>
        <w:t>uređuj</w:t>
      </w:r>
      <w:r w:rsidR="00602476">
        <w:rPr>
          <w:rFonts w:ascii="Arial" w:hAnsi="Arial" w:cs="Arial"/>
          <w:noProof/>
          <w:sz w:val="24"/>
          <w:szCs w:val="24"/>
        </w:rPr>
        <w:t>u</w:t>
      </w:r>
      <w:r w:rsidR="00BC3DEF">
        <w:rPr>
          <w:rFonts w:ascii="Arial" w:hAnsi="Arial" w:cs="Arial"/>
          <w:noProof/>
          <w:sz w:val="24"/>
          <w:szCs w:val="24"/>
        </w:rPr>
        <w:t xml:space="preserve"> se posebnom odlukom Općin</w:t>
      </w:r>
      <w:r w:rsidR="00584607" w:rsidRPr="00584607">
        <w:rPr>
          <w:rFonts w:ascii="Arial" w:hAnsi="Arial" w:cs="Arial"/>
          <w:noProof/>
          <w:sz w:val="24"/>
          <w:szCs w:val="24"/>
        </w:rPr>
        <w:t>skog vijeća.</w:t>
      </w:r>
    </w:p>
    <w:p w:rsidR="00E833BC" w:rsidRDefault="00E833BC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</w:p>
    <w:p w:rsidR="00BC3DEF" w:rsidRPr="00F45BB1" w:rsidRDefault="00BC3DEF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</w:p>
    <w:p w:rsidR="00E833BC" w:rsidRPr="00F45BB1" w:rsidRDefault="00E833BC" w:rsidP="00724056">
      <w:pPr>
        <w:ind w:left="468" w:hanging="468"/>
        <w:rPr>
          <w:rFonts w:ascii="Arial" w:hAnsi="Arial" w:cs="Arial"/>
          <w:b/>
          <w:sz w:val="24"/>
          <w:szCs w:val="24"/>
        </w:rPr>
      </w:pPr>
      <w:r w:rsidRPr="00F45BB1">
        <w:rPr>
          <w:rFonts w:ascii="Arial" w:hAnsi="Arial" w:cs="Arial"/>
          <w:b/>
          <w:sz w:val="24"/>
          <w:szCs w:val="24"/>
        </w:rPr>
        <w:t>IV. SURADNJA S DRUG</w:t>
      </w:r>
      <w:r w:rsidR="00DE2D8C" w:rsidRPr="00F45BB1">
        <w:rPr>
          <w:rFonts w:ascii="Arial" w:hAnsi="Arial" w:cs="Arial"/>
          <w:b/>
          <w:sz w:val="24"/>
          <w:szCs w:val="24"/>
        </w:rPr>
        <w:t xml:space="preserve">IM JEDINICAMA LOKALNE </w:t>
      </w:r>
      <w:r w:rsidR="00724056">
        <w:rPr>
          <w:rFonts w:ascii="Arial" w:hAnsi="Arial" w:cs="Arial"/>
          <w:b/>
          <w:sz w:val="24"/>
          <w:szCs w:val="24"/>
        </w:rPr>
        <w:t xml:space="preserve"> I PODRUČNE (REGIONALNE) </w:t>
      </w:r>
      <w:r w:rsidRPr="00F45BB1">
        <w:rPr>
          <w:rFonts w:ascii="Arial" w:hAnsi="Arial" w:cs="Arial"/>
          <w:b/>
          <w:sz w:val="24"/>
          <w:szCs w:val="24"/>
        </w:rPr>
        <w:t>SAMOUPRAVE</w:t>
      </w:r>
    </w:p>
    <w:p w:rsidR="00E833BC" w:rsidRPr="00F45BB1" w:rsidRDefault="00E833BC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</w:p>
    <w:p w:rsidR="00E833BC" w:rsidRPr="00F45BB1" w:rsidRDefault="00E833BC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Čl</w:t>
      </w:r>
      <w:r w:rsidR="000E1784" w:rsidRPr="00F45BB1">
        <w:rPr>
          <w:rFonts w:ascii="Arial" w:hAnsi="Arial" w:cs="Arial"/>
          <w:sz w:val="24"/>
          <w:szCs w:val="24"/>
        </w:rPr>
        <w:t xml:space="preserve">anak </w:t>
      </w:r>
      <w:r w:rsidR="00F8497F" w:rsidRPr="00F45BB1">
        <w:rPr>
          <w:rFonts w:ascii="Arial" w:hAnsi="Arial" w:cs="Arial"/>
          <w:sz w:val="24"/>
          <w:szCs w:val="24"/>
        </w:rPr>
        <w:t>1</w:t>
      </w:r>
      <w:r w:rsidR="00724056">
        <w:rPr>
          <w:rFonts w:ascii="Arial" w:hAnsi="Arial" w:cs="Arial"/>
          <w:sz w:val="24"/>
          <w:szCs w:val="24"/>
        </w:rPr>
        <w:t>2</w:t>
      </w:r>
      <w:r w:rsidRPr="00F45BB1">
        <w:rPr>
          <w:rFonts w:ascii="Arial" w:hAnsi="Arial" w:cs="Arial"/>
          <w:sz w:val="24"/>
          <w:szCs w:val="24"/>
        </w:rPr>
        <w:t>.</w:t>
      </w:r>
    </w:p>
    <w:p w:rsidR="000A4920" w:rsidRPr="00F45BB1" w:rsidRDefault="000A4920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</w:p>
    <w:p w:rsidR="00E833BC" w:rsidRPr="00F45BB1" w:rsidRDefault="000A4920" w:rsidP="00602476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F635F9" w:rsidRPr="00F45BB1">
        <w:rPr>
          <w:rFonts w:ascii="Arial" w:hAnsi="Arial" w:cs="Arial"/>
          <w:sz w:val="24"/>
          <w:szCs w:val="24"/>
        </w:rPr>
        <w:t>U svrhu ostvarenja</w:t>
      </w:r>
      <w:r w:rsidR="000E1784" w:rsidRPr="00F45BB1">
        <w:rPr>
          <w:rFonts w:ascii="Arial" w:hAnsi="Arial" w:cs="Arial"/>
          <w:sz w:val="24"/>
          <w:szCs w:val="24"/>
        </w:rPr>
        <w:t xml:space="preserve"> zajedničk</w:t>
      </w:r>
      <w:r w:rsidR="00F635F9" w:rsidRPr="00F45BB1">
        <w:rPr>
          <w:rFonts w:ascii="Arial" w:hAnsi="Arial" w:cs="Arial"/>
          <w:sz w:val="24"/>
          <w:szCs w:val="24"/>
        </w:rPr>
        <w:t>og</w:t>
      </w:r>
      <w:r w:rsidR="000E1784" w:rsidRPr="00F45BB1">
        <w:rPr>
          <w:rFonts w:ascii="Arial" w:hAnsi="Arial" w:cs="Arial"/>
          <w:sz w:val="24"/>
          <w:szCs w:val="24"/>
        </w:rPr>
        <w:t xml:space="preserve"> interes</w:t>
      </w:r>
      <w:r w:rsidR="00F635F9" w:rsidRPr="00F45BB1">
        <w:rPr>
          <w:rFonts w:ascii="Arial" w:hAnsi="Arial" w:cs="Arial"/>
          <w:sz w:val="24"/>
          <w:szCs w:val="24"/>
        </w:rPr>
        <w:t xml:space="preserve">a </w:t>
      </w:r>
      <w:r w:rsidR="000E1784" w:rsidRPr="00F45BB1">
        <w:rPr>
          <w:rFonts w:ascii="Arial" w:hAnsi="Arial" w:cs="Arial"/>
          <w:sz w:val="24"/>
          <w:szCs w:val="24"/>
        </w:rPr>
        <w:t>na</w:t>
      </w:r>
      <w:r w:rsidR="00E833BC" w:rsidRPr="00F45BB1">
        <w:rPr>
          <w:rFonts w:ascii="Arial" w:hAnsi="Arial" w:cs="Arial"/>
          <w:sz w:val="24"/>
          <w:szCs w:val="24"/>
        </w:rPr>
        <w:t xml:space="preserve"> unapređ</w:t>
      </w:r>
      <w:r w:rsidR="000E1784" w:rsidRPr="00F45BB1">
        <w:rPr>
          <w:rFonts w:ascii="Arial" w:hAnsi="Arial" w:cs="Arial"/>
          <w:sz w:val="24"/>
          <w:szCs w:val="24"/>
        </w:rPr>
        <w:t>enju</w:t>
      </w:r>
      <w:r w:rsidR="00E833BC" w:rsidRPr="00F45BB1">
        <w:rPr>
          <w:rFonts w:ascii="Arial" w:hAnsi="Arial" w:cs="Arial"/>
          <w:sz w:val="24"/>
          <w:szCs w:val="24"/>
        </w:rPr>
        <w:t xml:space="preserve"> gospodarskog,</w:t>
      </w:r>
      <w:r w:rsidR="00EF1542">
        <w:rPr>
          <w:rFonts w:ascii="Arial" w:hAnsi="Arial" w:cs="Arial"/>
          <w:sz w:val="24"/>
          <w:szCs w:val="24"/>
        </w:rPr>
        <w:t xml:space="preserve"> društvenog i kulturnog razvitka</w:t>
      </w:r>
      <w:r w:rsidR="00E833BC" w:rsidRPr="00F45BB1">
        <w:rPr>
          <w:rFonts w:ascii="Arial" w:hAnsi="Arial" w:cs="Arial"/>
          <w:sz w:val="24"/>
          <w:szCs w:val="24"/>
        </w:rPr>
        <w:t xml:space="preserve">, </w:t>
      </w:r>
      <w:r w:rsidR="001B5F84">
        <w:rPr>
          <w:rFonts w:ascii="Arial" w:hAnsi="Arial" w:cs="Arial"/>
          <w:sz w:val="24"/>
          <w:szCs w:val="24"/>
        </w:rPr>
        <w:t xml:space="preserve">Općina </w:t>
      </w:r>
      <w:proofErr w:type="spellStart"/>
      <w:r w:rsidR="001B5F84">
        <w:rPr>
          <w:rFonts w:ascii="Arial" w:hAnsi="Arial" w:cs="Arial"/>
          <w:sz w:val="24"/>
          <w:szCs w:val="24"/>
        </w:rPr>
        <w:t>Maruševec</w:t>
      </w:r>
      <w:proofErr w:type="spellEnd"/>
      <w:r w:rsidR="00F635F9" w:rsidRPr="00F45BB1">
        <w:rPr>
          <w:rFonts w:ascii="Arial" w:hAnsi="Arial" w:cs="Arial"/>
          <w:sz w:val="24"/>
          <w:szCs w:val="24"/>
        </w:rPr>
        <w:t xml:space="preserve"> </w:t>
      </w:r>
      <w:r w:rsidR="00E833BC" w:rsidRPr="00F45BB1">
        <w:rPr>
          <w:rFonts w:ascii="Arial" w:hAnsi="Arial" w:cs="Arial"/>
          <w:sz w:val="24"/>
          <w:szCs w:val="24"/>
        </w:rPr>
        <w:t>uspostavlja i održava suradnju s</w:t>
      </w:r>
      <w:r w:rsidR="008023BA">
        <w:rPr>
          <w:rFonts w:ascii="Arial" w:hAnsi="Arial" w:cs="Arial"/>
          <w:sz w:val="24"/>
          <w:szCs w:val="24"/>
        </w:rPr>
        <w:t xml:space="preserve"> drugim</w:t>
      </w:r>
      <w:r w:rsidR="00E833BC" w:rsidRPr="00F45BB1">
        <w:rPr>
          <w:rFonts w:ascii="Arial" w:hAnsi="Arial" w:cs="Arial"/>
          <w:sz w:val="24"/>
          <w:szCs w:val="24"/>
        </w:rPr>
        <w:t xml:space="preserve"> jedinicama lokalne </w:t>
      </w:r>
      <w:r w:rsidR="008023BA">
        <w:rPr>
          <w:rFonts w:ascii="Arial" w:hAnsi="Arial" w:cs="Arial"/>
          <w:sz w:val="24"/>
          <w:szCs w:val="24"/>
        </w:rPr>
        <w:t xml:space="preserve">i područne (regionalne) </w:t>
      </w:r>
      <w:r w:rsidR="00E833BC" w:rsidRPr="00F45BB1">
        <w:rPr>
          <w:rFonts w:ascii="Arial" w:hAnsi="Arial" w:cs="Arial"/>
          <w:sz w:val="24"/>
          <w:szCs w:val="24"/>
        </w:rPr>
        <w:t>samouprave u zemlji i inozemstvu u skladu sa zakonom i međunarodnim ugovorima.</w:t>
      </w:r>
    </w:p>
    <w:p w:rsidR="00E833BC" w:rsidRPr="00F45BB1" w:rsidRDefault="00E833BC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</w:p>
    <w:p w:rsidR="00E833BC" w:rsidRPr="00F45BB1" w:rsidRDefault="00E833BC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Članak 1</w:t>
      </w:r>
      <w:r w:rsidR="00F31D77">
        <w:rPr>
          <w:rFonts w:ascii="Arial" w:hAnsi="Arial" w:cs="Arial"/>
          <w:sz w:val="24"/>
          <w:szCs w:val="24"/>
        </w:rPr>
        <w:t>3</w:t>
      </w:r>
      <w:r w:rsidRPr="00F45BB1">
        <w:rPr>
          <w:rFonts w:ascii="Arial" w:hAnsi="Arial" w:cs="Arial"/>
          <w:sz w:val="24"/>
          <w:szCs w:val="24"/>
        </w:rPr>
        <w:t>.</w:t>
      </w:r>
    </w:p>
    <w:p w:rsidR="00F8497F" w:rsidRPr="00F45BB1" w:rsidRDefault="00F8497F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</w:p>
    <w:p w:rsidR="00E833BC" w:rsidRPr="00F45BB1" w:rsidRDefault="00F8497F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1B5F84">
        <w:rPr>
          <w:rFonts w:ascii="Arial" w:hAnsi="Arial" w:cs="Arial"/>
          <w:sz w:val="24"/>
          <w:szCs w:val="24"/>
        </w:rPr>
        <w:t>Općinsko</w:t>
      </w:r>
      <w:r w:rsidR="00E833BC" w:rsidRPr="00F45BB1">
        <w:rPr>
          <w:rFonts w:ascii="Arial" w:hAnsi="Arial" w:cs="Arial"/>
          <w:sz w:val="24"/>
          <w:szCs w:val="24"/>
        </w:rPr>
        <w:t xml:space="preserve"> vijeće donosi od</w:t>
      </w:r>
      <w:r w:rsidR="00EF1542">
        <w:rPr>
          <w:rFonts w:ascii="Arial" w:hAnsi="Arial" w:cs="Arial"/>
          <w:sz w:val="24"/>
          <w:szCs w:val="24"/>
        </w:rPr>
        <w:t xml:space="preserve">luku o uspostavljanju </w:t>
      </w:r>
      <w:r w:rsidR="008023BA">
        <w:rPr>
          <w:rFonts w:ascii="Arial" w:hAnsi="Arial" w:cs="Arial"/>
          <w:sz w:val="24"/>
          <w:szCs w:val="24"/>
        </w:rPr>
        <w:t xml:space="preserve">međusobne </w:t>
      </w:r>
      <w:r w:rsidR="00EF1542">
        <w:rPr>
          <w:rFonts w:ascii="Arial" w:hAnsi="Arial" w:cs="Arial"/>
          <w:sz w:val="24"/>
          <w:szCs w:val="24"/>
        </w:rPr>
        <w:t xml:space="preserve">suradnje </w:t>
      </w:r>
      <w:r w:rsidR="00E833BC" w:rsidRPr="00F45BB1">
        <w:rPr>
          <w:rFonts w:ascii="Arial" w:hAnsi="Arial" w:cs="Arial"/>
          <w:sz w:val="24"/>
          <w:szCs w:val="24"/>
        </w:rPr>
        <w:t xml:space="preserve">kada ocijeni da postoji dugoročan </w:t>
      </w:r>
      <w:r w:rsidR="004948B1" w:rsidRPr="00F45BB1">
        <w:rPr>
          <w:rFonts w:ascii="Arial" w:hAnsi="Arial" w:cs="Arial"/>
          <w:sz w:val="24"/>
          <w:szCs w:val="24"/>
        </w:rPr>
        <w:t>i</w:t>
      </w:r>
      <w:r w:rsidR="00E833BC" w:rsidRPr="00F45BB1">
        <w:rPr>
          <w:rFonts w:ascii="Arial" w:hAnsi="Arial" w:cs="Arial"/>
          <w:sz w:val="24"/>
          <w:szCs w:val="24"/>
        </w:rPr>
        <w:t xml:space="preserve"> trajan interes za uspostavljanje suradnje i mogućnosti za njezino razvijanje. </w:t>
      </w:r>
    </w:p>
    <w:p w:rsidR="00E833BC" w:rsidRPr="00F45BB1" w:rsidRDefault="00F8497F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8023BA">
        <w:rPr>
          <w:rFonts w:ascii="Arial" w:hAnsi="Arial" w:cs="Arial"/>
          <w:sz w:val="24"/>
          <w:szCs w:val="24"/>
        </w:rPr>
        <w:t>Odluku za</w:t>
      </w:r>
      <w:r w:rsidRPr="00F45BB1">
        <w:rPr>
          <w:rFonts w:ascii="Arial" w:hAnsi="Arial" w:cs="Arial"/>
          <w:sz w:val="24"/>
          <w:szCs w:val="24"/>
        </w:rPr>
        <w:t xml:space="preserve"> uspostavljanje suradnje te postupak donošenja odluke uređuje </w:t>
      </w:r>
      <w:r w:rsidR="001B5F84">
        <w:rPr>
          <w:rFonts w:ascii="Arial" w:hAnsi="Arial" w:cs="Arial"/>
          <w:sz w:val="24"/>
          <w:szCs w:val="24"/>
        </w:rPr>
        <w:t>Općins</w:t>
      </w:r>
      <w:r w:rsidRPr="00F45BB1">
        <w:rPr>
          <w:rFonts w:ascii="Arial" w:hAnsi="Arial" w:cs="Arial"/>
          <w:sz w:val="24"/>
          <w:szCs w:val="24"/>
        </w:rPr>
        <w:t>ko vijeć</w:t>
      </w:r>
      <w:r w:rsidR="008023BA">
        <w:rPr>
          <w:rFonts w:ascii="Arial" w:hAnsi="Arial" w:cs="Arial"/>
          <w:sz w:val="24"/>
          <w:szCs w:val="24"/>
        </w:rPr>
        <w:t>e u skladu sa zakonom i svojim općim aktima</w:t>
      </w:r>
      <w:r w:rsidRPr="00F45BB1">
        <w:rPr>
          <w:rFonts w:ascii="Arial" w:hAnsi="Arial" w:cs="Arial"/>
          <w:sz w:val="24"/>
          <w:szCs w:val="24"/>
        </w:rPr>
        <w:t>.</w:t>
      </w:r>
    </w:p>
    <w:p w:rsidR="00F8497F" w:rsidRPr="00F45BB1" w:rsidRDefault="00F8497F" w:rsidP="00C62404">
      <w:pPr>
        <w:jc w:val="center"/>
        <w:rPr>
          <w:rFonts w:ascii="Arial" w:hAnsi="Arial" w:cs="Arial"/>
          <w:sz w:val="24"/>
          <w:szCs w:val="24"/>
        </w:rPr>
      </w:pPr>
    </w:p>
    <w:p w:rsidR="00E833BC" w:rsidRPr="00F45BB1" w:rsidRDefault="00171BBD" w:rsidP="00C62404">
      <w:pPr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Članak 1</w:t>
      </w:r>
      <w:r w:rsidR="00F31D77">
        <w:rPr>
          <w:rFonts w:ascii="Arial" w:hAnsi="Arial" w:cs="Arial"/>
          <w:sz w:val="24"/>
          <w:szCs w:val="24"/>
        </w:rPr>
        <w:t>4</w:t>
      </w:r>
      <w:r w:rsidR="00E833BC" w:rsidRPr="00F45BB1">
        <w:rPr>
          <w:rFonts w:ascii="Arial" w:hAnsi="Arial" w:cs="Arial"/>
          <w:sz w:val="24"/>
          <w:szCs w:val="24"/>
        </w:rPr>
        <w:t>.</w:t>
      </w:r>
    </w:p>
    <w:p w:rsidR="00F8497F" w:rsidRPr="00F45BB1" w:rsidRDefault="00F8497F" w:rsidP="00C62404">
      <w:pPr>
        <w:jc w:val="center"/>
        <w:rPr>
          <w:rFonts w:ascii="Arial" w:hAnsi="Arial" w:cs="Arial"/>
          <w:sz w:val="24"/>
          <w:szCs w:val="24"/>
        </w:rPr>
      </w:pPr>
    </w:p>
    <w:p w:rsidR="00EF1542" w:rsidRDefault="00EF1542" w:rsidP="00C6240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uspostavljenoj suradnji sklapa se s</w:t>
      </w:r>
      <w:r w:rsidR="00171BBD" w:rsidRPr="00F45BB1">
        <w:rPr>
          <w:rFonts w:ascii="Arial" w:hAnsi="Arial" w:cs="Arial"/>
          <w:sz w:val="24"/>
          <w:szCs w:val="24"/>
        </w:rPr>
        <w:t xml:space="preserve">porazum </w:t>
      </w:r>
      <w:r w:rsidRPr="00F45BB1">
        <w:rPr>
          <w:rFonts w:ascii="Arial" w:hAnsi="Arial" w:cs="Arial"/>
          <w:sz w:val="24"/>
          <w:szCs w:val="24"/>
        </w:rPr>
        <w:t>(ugovor, pove</w:t>
      </w:r>
      <w:r w:rsidR="00602476">
        <w:rPr>
          <w:rFonts w:ascii="Arial" w:hAnsi="Arial" w:cs="Arial"/>
          <w:sz w:val="24"/>
          <w:szCs w:val="24"/>
        </w:rPr>
        <w:t>lje, memorandum</w:t>
      </w:r>
      <w:r w:rsidRPr="00F45BB1">
        <w:rPr>
          <w:rFonts w:ascii="Arial" w:hAnsi="Arial" w:cs="Arial"/>
          <w:sz w:val="24"/>
          <w:szCs w:val="24"/>
        </w:rPr>
        <w:t xml:space="preserve"> i sl.)</w:t>
      </w:r>
      <w:r>
        <w:rPr>
          <w:rFonts w:ascii="Arial" w:hAnsi="Arial" w:cs="Arial"/>
          <w:sz w:val="24"/>
          <w:szCs w:val="24"/>
        </w:rPr>
        <w:t>.</w:t>
      </w:r>
    </w:p>
    <w:p w:rsidR="00E833BC" w:rsidRDefault="00EF1542" w:rsidP="00C6240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Sporazum </w:t>
      </w:r>
      <w:r w:rsidR="00E833BC" w:rsidRPr="00F45BB1">
        <w:rPr>
          <w:rFonts w:ascii="Arial" w:hAnsi="Arial" w:cs="Arial"/>
          <w:sz w:val="24"/>
          <w:szCs w:val="24"/>
        </w:rPr>
        <w:t xml:space="preserve">o suradnji </w:t>
      </w:r>
      <w:r w:rsidR="001B5F84">
        <w:rPr>
          <w:rFonts w:ascii="Arial" w:hAnsi="Arial" w:cs="Arial"/>
          <w:sz w:val="24"/>
          <w:szCs w:val="24"/>
        </w:rPr>
        <w:t>Općine</w:t>
      </w:r>
      <w:r w:rsidR="00E833BC" w:rsidRPr="00F45BB1">
        <w:rPr>
          <w:rFonts w:ascii="Arial" w:hAnsi="Arial" w:cs="Arial"/>
          <w:sz w:val="24"/>
          <w:szCs w:val="24"/>
        </w:rPr>
        <w:t xml:space="preserve"> i </w:t>
      </w:r>
      <w:r w:rsidR="00171BBD" w:rsidRPr="00F45BB1">
        <w:rPr>
          <w:rFonts w:ascii="Arial" w:hAnsi="Arial" w:cs="Arial"/>
          <w:sz w:val="24"/>
          <w:szCs w:val="24"/>
        </w:rPr>
        <w:t>jedinice lokalne samouprave</w:t>
      </w:r>
      <w:r w:rsidR="00E833BC" w:rsidRPr="00F45BB1">
        <w:rPr>
          <w:rFonts w:ascii="Arial" w:hAnsi="Arial" w:cs="Arial"/>
          <w:sz w:val="24"/>
          <w:szCs w:val="24"/>
        </w:rPr>
        <w:t xml:space="preserve"> druge države</w:t>
      </w:r>
      <w:r w:rsidR="008023BA">
        <w:rPr>
          <w:rFonts w:ascii="Arial" w:hAnsi="Arial" w:cs="Arial"/>
          <w:sz w:val="24"/>
          <w:szCs w:val="24"/>
        </w:rPr>
        <w:t xml:space="preserve"> dostavlja se središnjem tijelu državne uprave nadležnom za lokalnu i područnu (regionalnu) samoupravu i</w:t>
      </w:r>
      <w:r w:rsidR="00E833BC" w:rsidRPr="00F45BB1">
        <w:rPr>
          <w:rFonts w:ascii="Arial" w:hAnsi="Arial" w:cs="Arial"/>
          <w:sz w:val="24"/>
          <w:szCs w:val="24"/>
        </w:rPr>
        <w:t xml:space="preserve"> objavljuje se u službenom glasilu </w:t>
      </w:r>
      <w:r w:rsidR="001B5F84">
        <w:rPr>
          <w:rFonts w:ascii="Arial" w:hAnsi="Arial" w:cs="Arial"/>
          <w:sz w:val="24"/>
          <w:szCs w:val="24"/>
        </w:rPr>
        <w:t>Općine</w:t>
      </w:r>
      <w:r w:rsidR="00E833BC" w:rsidRPr="00F45BB1">
        <w:rPr>
          <w:rFonts w:ascii="Arial" w:hAnsi="Arial" w:cs="Arial"/>
          <w:sz w:val="24"/>
          <w:szCs w:val="24"/>
        </w:rPr>
        <w:t>.</w:t>
      </w:r>
    </w:p>
    <w:p w:rsidR="001B5F84" w:rsidRDefault="001B5F84" w:rsidP="00C62404">
      <w:pPr>
        <w:ind w:firstLine="708"/>
        <w:rPr>
          <w:rFonts w:ascii="Arial" w:hAnsi="Arial" w:cs="Arial"/>
          <w:sz w:val="24"/>
          <w:szCs w:val="24"/>
        </w:rPr>
      </w:pPr>
    </w:p>
    <w:p w:rsidR="00A75857" w:rsidRDefault="00A75857" w:rsidP="00C62404">
      <w:pPr>
        <w:jc w:val="left"/>
        <w:rPr>
          <w:rFonts w:ascii="Arial" w:hAnsi="Arial" w:cs="Arial"/>
          <w:b/>
          <w:sz w:val="24"/>
          <w:szCs w:val="24"/>
        </w:rPr>
      </w:pPr>
    </w:p>
    <w:p w:rsidR="00E833BC" w:rsidRPr="00F45BB1" w:rsidRDefault="00E833BC" w:rsidP="00C62404">
      <w:pPr>
        <w:jc w:val="left"/>
        <w:rPr>
          <w:rFonts w:ascii="Arial" w:hAnsi="Arial" w:cs="Arial"/>
          <w:b/>
          <w:sz w:val="24"/>
          <w:szCs w:val="24"/>
        </w:rPr>
      </w:pPr>
      <w:r w:rsidRPr="00F45BB1">
        <w:rPr>
          <w:rFonts w:ascii="Arial" w:hAnsi="Arial" w:cs="Arial"/>
          <w:b/>
          <w:sz w:val="24"/>
          <w:szCs w:val="24"/>
        </w:rPr>
        <w:t>V. SAMOUPRAVNI DJELOKRUG</w:t>
      </w:r>
      <w:r w:rsidR="00BF786F" w:rsidRPr="00F45BB1">
        <w:rPr>
          <w:rFonts w:ascii="Arial" w:hAnsi="Arial" w:cs="Arial"/>
          <w:b/>
          <w:sz w:val="24"/>
          <w:szCs w:val="24"/>
        </w:rPr>
        <w:t xml:space="preserve"> GRADA</w:t>
      </w:r>
    </w:p>
    <w:p w:rsidR="00E833BC" w:rsidRPr="00F45BB1" w:rsidRDefault="00E833BC" w:rsidP="00C62404">
      <w:pPr>
        <w:rPr>
          <w:rFonts w:ascii="Arial" w:hAnsi="Arial" w:cs="Arial"/>
          <w:sz w:val="24"/>
          <w:szCs w:val="24"/>
        </w:rPr>
      </w:pPr>
    </w:p>
    <w:p w:rsidR="00E833BC" w:rsidRPr="00F45BB1" w:rsidRDefault="00FE2A93" w:rsidP="00C624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15</w:t>
      </w:r>
      <w:r w:rsidR="00E833BC" w:rsidRPr="00F45BB1">
        <w:rPr>
          <w:rFonts w:ascii="Arial" w:hAnsi="Arial" w:cs="Arial"/>
          <w:sz w:val="24"/>
          <w:szCs w:val="24"/>
        </w:rPr>
        <w:t>.</w:t>
      </w:r>
    </w:p>
    <w:p w:rsidR="00F8497F" w:rsidRPr="00F45BB1" w:rsidRDefault="00F8497F" w:rsidP="00C62404">
      <w:pPr>
        <w:jc w:val="center"/>
        <w:rPr>
          <w:rFonts w:ascii="Arial" w:hAnsi="Arial" w:cs="Arial"/>
          <w:sz w:val="24"/>
          <w:szCs w:val="24"/>
        </w:rPr>
      </w:pPr>
    </w:p>
    <w:p w:rsidR="00E833BC" w:rsidRPr="00F45BB1" w:rsidRDefault="001B5F84" w:rsidP="00C6240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Općina</w:t>
      </w:r>
      <w:r w:rsidR="00E833BC" w:rsidRPr="00F45BB1">
        <w:rPr>
          <w:rFonts w:ascii="Arial" w:hAnsi="Arial" w:cs="Arial"/>
          <w:sz w:val="24"/>
          <w:szCs w:val="24"/>
        </w:rPr>
        <w:t xml:space="preserve"> je samostaln</w:t>
      </w:r>
      <w:r>
        <w:rPr>
          <w:rFonts w:ascii="Arial" w:hAnsi="Arial" w:cs="Arial"/>
          <w:sz w:val="24"/>
          <w:szCs w:val="24"/>
        </w:rPr>
        <w:t>a</w:t>
      </w:r>
      <w:r w:rsidR="00E833BC" w:rsidRPr="00F45BB1">
        <w:rPr>
          <w:rFonts w:ascii="Arial" w:hAnsi="Arial" w:cs="Arial"/>
          <w:sz w:val="24"/>
          <w:szCs w:val="24"/>
        </w:rPr>
        <w:t xml:space="preserve"> u odlučivanju u poslovima iz samoupravnog djelokruga u skladu s Ustavom Republike Hrvatske i zakon</w:t>
      </w:r>
      <w:r w:rsidR="00EF1542">
        <w:rPr>
          <w:rFonts w:ascii="Arial" w:hAnsi="Arial" w:cs="Arial"/>
          <w:sz w:val="24"/>
          <w:szCs w:val="24"/>
        </w:rPr>
        <w:t>i</w:t>
      </w:r>
      <w:r w:rsidR="00E833BC" w:rsidRPr="00F45BB1">
        <w:rPr>
          <w:rFonts w:ascii="Arial" w:hAnsi="Arial" w:cs="Arial"/>
          <w:sz w:val="24"/>
          <w:szCs w:val="24"/>
        </w:rPr>
        <w:t>m</w:t>
      </w:r>
      <w:r w:rsidR="00EF1542">
        <w:rPr>
          <w:rFonts w:ascii="Arial" w:hAnsi="Arial" w:cs="Arial"/>
          <w:sz w:val="24"/>
          <w:szCs w:val="24"/>
        </w:rPr>
        <w:t>a</w:t>
      </w:r>
      <w:r w:rsidR="00E833BC" w:rsidRPr="00F45BB1">
        <w:rPr>
          <w:rFonts w:ascii="Arial" w:hAnsi="Arial" w:cs="Arial"/>
          <w:sz w:val="24"/>
          <w:szCs w:val="24"/>
        </w:rPr>
        <w:t xml:space="preserve"> te podliježe samo nadzoru zakonitosti rada i akata tijela </w:t>
      </w:r>
      <w:r>
        <w:rPr>
          <w:rFonts w:ascii="Arial" w:hAnsi="Arial" w:cs="Arial"/>
          <w:sz w:val="24"/>
          <w:szCs w:val="24"/>
        </w:rPr>
        <w:t>Općine</w:t>
      </w:r>
      <w:r w:rsidR="009F6760" w:rsidRPr="00F45BB1">
        <w:rPr>
          <w:rFonts w:ascii="Arial" w:hAnsi="Arial" w:cs="Arial"/>
          <w:sz w:val="24"/>
          <w:szCs w:val="24"/>
        </w:rPr>
        <w:t>.</w:t>
      </w:r>
    </w:p>
    <w:p w:rsidR="00F414B0" w:rsidRPr="00F45BB1" w:rsidRDefault="00F414B0" w:rsidP="00C62404">
      <w:pPr>
        <w:jc w:val="center"/>
        <w:rPr>
          <w:rFonts w:ascii="Arial" w:hAnsi="Arial" w:cs="Arial"/>
          <w:sz w:val="24"/>
          <w:szCs w:val="24"/>
        </w:rPr>
      </w:pPr>
    </w:p>
    <w:p w:rsidR="00E833BC" w:rsidRPr="00F45BB1" w:rsidRDefault="00F8497F" w:rsidP="00C62404">
      <w:pPr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FE2A93">
        <w:rPr>
          <w:rFonts w:ascii="Arial" w:hAnsi="Arial" w:cs="Arial"/>
          <w:sz w:val="24"/>
          <w:szCs w:val="24"/>
        </w:rPr>
        <w:t>16</w:t>
      </w:r>
      <w:r w:rsidR="00E833BC" w:rsidRPr="00F45BB1">
        <w:rPr>
          <w:rFonts w:ascii="Arial" w:hAnsi="Arial" w:cs="Arial"/>
          <w:sz w:val="24"/>
          <w:szCs w:val="24"/>
        </w:rPr>
        <w:t>.</w:t>
      </w:r>
    </w:p>
    <w:p w:rsidR="00F8497F" w:rsidRPr="00F45BB1" w:rsidRDefault="00F8497F" w:rsidP="00C62404">
      <w:pPr>
        <w:jc w:val="center"/>
        <w:rPr>
          <w:rFonts w:ascii="Arial" w:hAnsi="Arial" w:cs="Arial"/>
          <w:sz w:val="24"/>
          <w:szCs w:val="24"/>
        </w:rPr>
      </w:pPr>
    </w:p>
    <w:p w:rsidR="00E833BC" w:rsidRPr="00F45BB1" w:rsidRDefault="001B5F84" w:rsidP="0060247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Općina</w:t>
      </w:r>
      <w:r w:rsidR="00E833BC" w:rsidRPr="00F45BB1">
        <w:rPr>
          <w:rFonts w:ascii="Arial" w:hAnsi="Arial" w:cs="Arial"/>
          <w:sz w:val="24"/>
          <w:szCs w:val="24"/>
        </w:rPr>
        <w:t xml:space="preserve"> u samoupravnom djelokrugu obavlja poslove lokalnog znač</w:t>
      </w:r>
      <w:r w:rsidR="009F6760" w:rsidRPr="00F45BB1">
        <w:rPr>
          <w:rFonts w:ascii="Arial" w:hAnsi="Arial" w:cs="Arial"/>
          <w:sz w:val="24"/>
          <w:szCs w:val="24"/>
        </w:rPr>
        <w:t>enja</w:t>
      </w:r>
      <w:r w:rsidR="00E833BC" w:rsidRPr="00F45BB1">
        <w:rPr>
          <w:rFonts w:ascii="Arial" w:hAnsi="Arial" w:cs="Arial"/>
          <w:sz w:val="24"/>
          <w:szCs w:val="24"/>
        </w:rPr>
        <w:t xml:space="preserve"> kojima se neposredno ostvaruju prava građana, a koji nisu Ustavom ili zakonom dodijeljeni  državnim tijelima i to osobito poslove koji se odnose: </w:t>
      </w:r>
    </w:p>
    <w:p w:rsidR="00E833BC" w:rsidRPr="00F45BB1" w:rsidRDefault="00602476" w:rsidP="008023BA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na </w:t>
      </w:r>
      <w:r w:rsidR="00E833BC" w:rsidRPr="00F45BB1">
        <w:rPr>
          <w:rFonts w:ascii="Arial" w:hAnsi="Arial" w:cs="Arial"/>
          <w:sz w:val="24"/>
          <w:szCs w:val="24"/>
        </w:rPr>
        <w:t>uređenje naselja i stanovanje,</w:t>
      </w:r>
    </w:p>
    <w:p w:rsidR="00E833BC" w:rsidRPr="00F45BB1" w:rsidRDefault="00602476" w:rsidP="008023BA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="00E833BC" w:rsidRPr="00F45BB1">
        <w:rPr>
          <w:rFonts w:ascii="Arial" w:hAnsi="Arial" w:cs="Arial"/>
          <w:sz w:val="24"/>
          <w:szCs w:val="24"/>
        </w:rPr>
        <w:t>prostorno i urbanističko planiranje,</w:t>
      </w:r>
    </w:p>
    <w:p w:rsidR="00E833BC" w:rsidRPr="00F45BB1" w:rsidRDefault="00602476" w:rsidP="008023BA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="00E833BC" w:rsidRPr="00F45BB1">
        <w:rPr>
          <w:rFonts w:ascii="Arial" w:hAnsi="Arial" w:cs="Arial"/>
          <w:sz w:val="24"/>
          <w:szCs w:val="24"/>
        </w:rPr>
        <w:t xml:space="preserve">komunalno gospodarstvo, </w:t>
      </w:r>
    </w:p>
    <w:p w:rsidR="00E833BC" w:rsidRPr="00F45BB1" w:rsidRDefault="00602476" w:rsidP="008023BA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="00E833BC" w:rsidRPr="00F45BB1">
        <w:rPr>
          <w:rFonts w:ascii="Arial" w:hAnsi="Arial" w:cs="Arial"/>
          <w:sz w:val="24"/>
          <w:szCs w:val="24"/>
        </w:rPr>
        <w:t>brigu o djeci,</w:t>
      </w:r>
    </w:p>
    <w:p w:rsidR="00E833BC" w:rsidRPr="00F45BB1" w:rsidRDefault="00602476" w:rsidP="008023BA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="00E833BC" w:rsidRPr="00F45BB1">
        <w:rPr>
          <w:rFonts w:ascii="Arial" w:hAnsi="Arial" w:cs="Arial"/>
          <w:sz w:val="24"/>
          <w:szCs w:val="24"/>
        </w:rPr>
        <w:t>socijalnu skrb,</w:t>
      </w:r>
    </w:p>
    <w:p w:rsidR="00E833BC" w:rsidRPr="00F45BB1" w:rsidRDefault="00602476" w:rsidP="008023BA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="00E833BC" w:rsidRPr="00F45BB1">
        <w:rPr>
          <w:rFonts w:ascii="Arial" w:hAnsi="Arial" w:cs="Arial"/>
          <w:sz w:val="24"/>
          <w:szCs w:val="24"/>
        </w:rPr>
        <w:t>primarnu zdravstvenu zaštitu,</w:t>
      </w:r>
    </w:p>
    <w:p w:rsidR="00E833BC" w:rsidRPr="00F45BB1" w:rsidRDefault="00E833BC" w:rsidP="008023BA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odgoj i osnovno obrazovanje, </w:t>
      </w:r>
    </w:p>
    <w:p w:rsidR="00E833BC" w:rsidRPr="00F45BB1" w:rsidRDefault="00602476" w:rsidP="008023BA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="00E833BC" w:rsidRPr="00F45BB1">
        <w:rPr>
          <w:rFonts w:ascii="Arial" w:hAnsi="Arial" w:cs="Arial"/>
          <w:sz w:val="24"/>
          <w:szCs w:val="24"/>
        </w:rPr>
        <w:t>kulturu, tjelesnu kulturu i šport,</w:t>
      </w:r>
    </w:p>
    <w:p w:rsidR="00E833BC" w:rsidRPr="00F45BB1" w:rsidRDefault="00602476" w:rsidP="008023BA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="00E833BC" w:rsidRPr="00F45BB1">
        <w:rPr>
          <w:rFonts w:ascii="Arial" w:hAnsi="Arial" w:cs="Arial"/>
          <w:sz w:val="24"/>
          <w:szCs w:val="24"/>
        </w:rPr>
        <w:t>zaštitu potrošača,</w:t>
      </w:r>
    </w:p>
    <w:p w:rsidR="00E833BC" w:rsidRPr="00F45BB1" w:rsidRDefault="00602476" w:rsidP="008023BA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na </w:t>
      </w:r>
      <w:r w:rsidR="00E833BC" w:rsidRPr="00F45BB1">
        <w:rPr>
          <w:rFonts w:ascii="Arial" w:hAnsi="Arial" w:cs="Arial"/>
          <w:sz w:val="24"/>
          <w:szCs w:val="24"/>
        </w:rPr>
        <w:t>zaštitu i unapređenje prirodnog okoliša,</w:t>
      </w:r>
    </w:p>
    <w:p w:rsidR="00E833BC" w:rsidRPr="00F45BB1" w:rsidRDefault="00602476" w:rsidP="008023BA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na </w:t>
      </w:r>
      <w:r w:rsidR="00E833BC" w:rsidRPr="00F45BB1">
        <w:rPr>
          <w:rFonts w:ascii="Arial" w:hAnsi="Arial" w:cs="Arial"/>
          <w:sz w:val="24"/>
          <w:szCs w:val="24"/>
        </w:rPr>
        <w:t>protupožarnu i civilnu zaštitu,</w:t>
      </w:r>
    </w:p>
    <w:p w:rsidR="00E833BC" w:rsidRPr="00F45BB1" w:rsidRDefault="00602476" w:rsidP="008023BA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na </w:t>
      </w:r>
      <w:r w:rsidR="00E833BC" w:rsidRPr="00F45BB1">
        <w:rPr>
          <w:rFonts w:ascii="Arial" w:hAnsi="Arial" w:cs="Arial"/>
          <w:sz w:val="24"/>
          <w:szCs w:val="24"/>
        </w:rPr>
        <w:t>promet na svom području</w:t>
      </w:r>
    </w:p>
    <w:p w:rsidR="00E833BC" w:rsidRPr="00F45BB1" w:rsidRDefault="00C342F0" w:rsidP="008023BA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</w:t>
      </w:r>
      <w:r w:rsidR="00F8497F" w:rsidRPr="00F45BB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na</w:t>
      </w:r>
      <w:r w:rsidR="00F8497F" w:rsidRPr="00F45BB1">
        <w:rPr>
          <w:rFonts w:ascii="Arial" w:hAnsi="Arial" w:cs="Arial"/>
          <w:sz w:val="24"/>
          <w:szCs w:val="24"/>
        </w:rPr>
        <w:t xml:space="preserve"> </w:t>
      </w:r>
      <w:r w:rsidR="00E833BC" w:rsidRPr="00F45BB1">
        <w:rPr>
          <w:rFonts w:ascii="Arial" w:hAnsi="Arial" w:cs="Arial"/>
          <w:sz w:val="24"/>
          <w:szCs w:val="24"/>
        </w:rPr>
        <w:t>ostale poslove sukladno posebnim zakonima.</w:t>
      </w:r>
    </w:p>
    <w:p w:rsidR="00E833BC" w:rsidRPr="00F45BB1" w:rsidRDefault="001B5F84" w:rsidP="00C6240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Općina</w:t>
      </w:r>
      <w:r w:rsidR="00E833BC" w:rsidRPr="00F45BB1">
        <w:rPr>
          <w:rFonts w:ascii="Arial" w:hAnsi="Arial" w:cs="Arial"/>
          <w:sz w:val="24"/>
          <w:szCs w:val="24"/>
        </w:rPr>
        <w:t xml:space="preserve"> obavlja poslove iz samoupravnog djelokruga sukladno posebnim zakonima kojima se uređuju pojedine djelatnosti iz stavka 1. ovog članka.</w:t>
      </w:r>
    </w:p>
    <w:p w:rsidR="00E833BC" w:rsidRPr="00F45BB1" w:rsidRDefault="00F8497F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EF1542">
        <w:rPr>
          <w:rFonts w:ascii="Arial" w:hAnsi="Arial" w:cs="Arial"/>
          <w:sz w:val="24"/>
          <w:szCs w:val="24"/>
        </w:rPr>
        <w:t>Sadržaj i način obavljanja p</w:t>
      </w:r>
      <w:r w:rsidR="00E833BC" w:rsidRPr="00F45BB1">
        <w:rPr>
          <w:rFonts w:ascii="Arial" w:hAnsi="Arial" w:cs="Arial"/>
          <w:sz w:val="24"/>
          <w:szCs w:val="24"/>
        </w:rPr>
        <w:t>oslov</w:t>
      </w:r>
      <w:r w:rsidR="00EF1542">
        <w:rPr>
          <w:rFonts w:ascii="Arial" w:hAnsi="Arial" w:cs="Arial"/>
          <w:sz w:val="24"/>
          <w:szCs w:val="24"/>
        </w:rPr>
        <w:t>a</w:t>
      </w:r>
      <w:r w:rsidR="00E833BC" w:rsidRPr="00F45BB1">
        <w:rPr>
          <w:rFonts w:ascii="Arial" w:hAnsi="Arial" w:cs="Arial"/>
          <w:sz w:val="24"/>
          <w:szCs w:val="24"/>
        </w:rPr>
        <w:t xml:space="preserve"> iz samoupravnog djelokruga detaljnije se utvrđ</w:t>
      </w:r>
      <w:r w:rsidRPr="00F45BB1">
        <w:rPr>
          <w:rFonts w:ascii="Arial" w:hAnsi="Arial" w:cs="Arial"/>
          <w:sz w:val="24"/>
          <w:szCs w:val="24"/>
        </w:rPr>
        <w:t xml:space="preserve">uju odlukama </w:t>
      </w:r>
      <w:r w:rsidR="001B5F84">
        <w:rPr>
          <w:rFonts w:ascii="Arial" w:hAnsi="Arial" w:cs="Arial"/>
          <w:sz w:val="24"/>
          <w:szCs w:val="24"/>
        </w:rPr>
        <w:t>Općinsko</w:t>
      </w:r>
      <w:r w:rsidRPr="00F45BB1">
        <w:rPr>
          <w:rFonts w:ascii="Arial" w:hAnsi="Arial" w:cs="Arial"/>
          <w:sz w:val="24"/>
          <w:szCs w:val="24"/>
        </w:rPr>
        <w:t xml:space="preserve">g vijeća i </w:t>
      </w:r>
      <w:r w:rsidR="001B5F84">
        <w:rPr>
          <w:rFonts w:ascii="Arial" w:hAnsi="Arial" w:cs="Arial"/>
          <w:sz w:val="24"/>
          <w:szCs w:val="24"/>
        </w:rPr>
        <w:t>općinskog načelnika</w:t>
      </w:r>
      <w:r w:rsidR="00E833BC" w:rsidRPr="00F45BB1">
        <w:rPr>
          <w:rFonts w:ascii="Arial" w:hAnsi="Arial" w:cs="Arial"/>
          <w:sz w:val="24"/>
          <w:szCs w:val="24"/>
        </w:rPr>
        <w:t xml:space="preserve"> u skladu sa zakonom i ovim Statutom.</w:t>
      </w:r>
    </w:p>
    <w:p w:rsidR="00E833BC" w:rsidRPr="00F45BB1" w:rsidRDefault="00E833BC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</w:p>
    <w:p w:rsidR="00E833BC" w:rsidRPr="00F45BB1" w:rsidRDefault="00AE4FFF" w:rsidP="00C62404">
      <w:pPr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FE2A93">
        <w:rPr>
          <w:rFonts w:ascii="Arial" w:hAnsi="Arial" w:cs="Arial"/>
          <w:sz w:val="24"/>
          <w:szCs w:val="24"/>
        </w:rPr>
        <w:t>17</w:t>
      </w:r>
      <w:r w:rsidR="00E833BC" w:rsidRPr="00F45BB1">
        <w:rPr>
          <w:rFonts w:ascii="Arial" w:hAnsi="Arial" w:cs="Arial"/>
          <w:sz w:val="24"/>
          <w:szCs w:val="24"/>
        </w:rPr>
        <w:t>.</w:t>
      </w:r>
    </w:p>
    <w:p w:rsidR="00133A0F" w:rsidRPr="00F45BB1" w:rsidRDefault="00133A0F" w:rsidP="00C62404">
      <w:pPr>
        <w:jc w:val="center"/>
        <w:rPr>
          <w:rFonts w:ascii="Arial" w:hAnsi="Arial" w:cs="Arial"/>
          <w:sz w:val="24"/>
          <w:szCs w:val="24"/>
        </w:rPr>
      </w:pPr>
    </w:p>
    <w:p w:rsidR="0032514C" w:rsidRPr="00F45BB1" w:rsidRDefault="00133A0F" w:rsidP="00C62404">
      <w:pPr>
        <w:pStyle w:val="Tijeloteksta2"/>
        <w:rPr>
          <w:rFonts w:ascii="Arial" w:hAnsi="Arial" w:cs="Arial"/>
          <w:szCs w:val="24"/>
        </w:rPr>
      </w:pPr>
      <w:r w:rsidRPr="00F45BB1">
        <w:rPr>
          <w:rFonts w:ascii="Arial" w:hAnsi="Arial" w:cs="Arial"/>
          <w:szCs w:val="24"/>
        </w:rPr>
        <w:tab/>
      </w:r>
      <w:r w:rsidR="001B5F84">
        <w:rPr>
          <w:rFonts w:ascii="Arial" w:hAnsi="Arial" w:cs="Arial"/>
          <w:szCs w:val="24"/>
        </w:rPr>
        <w:t xml:space="preserve">Općina </w:t>
      </w:r>
      <w:r w:rsidR="00EF1542">
        <w:rPr>
          <w:rFonts w:ascii="Arial" w:hAnsi="Arial" w:cs="Arial"/>
          <w:szCs w:val="24"/>
        </w:rPr>
        <w:t xml:space="preserve">može obavljanje </w:t>
      </w:r>
      <w:r w:rsidRPr="00F45BB1">
        <w:rPr>
          <w:rFonts w:ascii="Arial" w:hAnsi="Arial" w:cs="Arial"/>
          <w:szCs w:val="24"/>
        </w:rPr>
        <w:t xml:space="preserve">pojedinih poslova iz članka </w:t>
      </w:r>
      <w:r w:rsidR="00F86BC5">
        <w:rPr>
          <w:rFonts w:ascii="Arial" w:hAnsi="Arial" w:cs="Arial"/>
          <w:szCs w:val="24"/>
        </w:rPr>
        <w:t>16</w:t>
      </w:r>
      <w:r w:rsidRPr="00F45BB1">
        <w:rPr>
          <w:rFonts w:ascii="Arial" w:hAnsi="Arial" w:cs="Arial"/>
          <w:szCs w:val="24"/>
        </w:rPr>
        <w:t xml:space="preserve">. ovog Statuta </w:t>
      </w:r>
      <w:r w:rsidR="00EF1542">
        <w:rPr>
          <w:rFonts w:ascii="Arial" w:hAnsi="Arial" w:cs="Arial"/>
          <w:szCs w:val="24"/>
        </w:rPr>
        <w:t>organiz</w:t>
      </w:r>
      <w:r w:rsidR="00A274E6">
        <w:rPr>
          <w:rFonts w:ascii="Arial" w:hAnsi="Arial" w:cs="Arial"/>
          <w:szCs w:val="24"/>
        </w:rPr>
        <w:t xml:space="preserve">irati </w:t>
      </w:r>
      <w:r w:rsidR="0032514C" w:rsidRPr="00F45BB1">
        <w:rPr>
          <w:rFonts w:ascii="Arial" w:hAnsi="Arial" w:cs="Arial"/>
          <w:szCs w:val="24"/>
        </w:rPr>
        <w:t>zajedničk</w:t>
      </w:r>
      <w:r w:rsidR="004D0D29" w:rsidRPr="00F45BB1">
        <w:rPr>
          <w:rFonts w:ascii="Arial" w:hAnsi="Arial" w:cs="Arial"/>
          <w:szCs w:val="24"/>
        </w:rPr>
        <w:t>i s drug</w:t>
      </w:r>
      <w:r w:rsidRPr="00F45BB1">
        <w:rPr>
          <w:rFonts w:ascii="Arial" w:hAnsi="Arial" w:cs="Arial"/>
          <w:szCs w:val="24"/>
        </w:rPr>
        <w:t>om jedinicom lokalne samouprave ili više jedinica lokalne samouprave</w:t>
      </w:r>
      <w:r w:rsidR="0032514C" w:rsidRPr="00F45BB1">
        <w:rPr>
          <w:rFonts w:ascii="Arial" w:hAnsi="Arial" w:cs="Arial"/>
          <w:szCs w:val="24"/>
        </w:rPr>
        <w:t xml:space="preserve"> osn</w:t>
      </w:r>
      <w:r w:rsidR="004D0D29" w:rsidRPr="00F45BB1">
        <w:rPr>
          <w:rFonts w:ascii="Arial" w:hAnsi="Arial" w:cs="Arial"/>
          <w:szCs w:val="24"/>
        </w:rPr>
        <w:t>ivanjem</w:t>
      </w:r>
      <w:r w:rsidR="0032514C" w:rsidRPr="00F45BB1">
        <w:rPr>
          <w:rFonts w:ascii="Arial" w:hAnsi="Arial" w:cs="Arial"/>
          <w:szCs w:val="24"/>
        </w:rPr>
        <w:t xml:space="preserve"> zajedničko</w:t>
      </w:r>
      <w:r w:rsidR="004D0D29" w:rsidRPr="00F45BB1">
        <w:rPr>
          <w:rFonts w:ascii="Arial" w:hAnsi="Arial" w:cs="Arial"/>
          <w:szCs w:val="24"/>
        </w:rPr>
        <w:t>g tijela</w:t>
      </w:r>
      <w:r w:rsidR="0032514C" w:rsidRPr="00F45BB1">
        <w:rPr>
          <w:rFonts w:ascii="Arial" w:hAnsi="Arial" w:cs="Arial"/>
          <w:szCs w:val="24"/>
        </w:rPr>
        <w:t>, zajedničk</w:t>
      </w:r>
      <w:r w:rsidR="004D0D29" w:rsidRPr="00F45BB1">
        <w:rPr>
          <w:rFonts w:ascii="Arial" w:hAnsi="Arial" w:cs="Arial"/>
          <w:szCs w:val="24"/>
        </w:rPr>
        <w:t>og</w:t>
      </w:r>
      <w:r w:rsidR="0032514C" w:rsidRPr="00F45BB1">
        <w:rPr>
          <w:rFonts w:ascii="Arial" w:hAnsi="Arial" w:cs="Arial"/>
          <w:szCs w:val="24"/>
        </w:rPr>
        <w:t xml:space="preserve"> upravn</w:t>
      </w:r>
      <w:r w:rsidR="004D0D29" w:rsidRPr="00F45BB1">
        <w:rPr>
          <w:rFonts w:ascii="Arial" w:hAnsi="Arial" w:cs="Arial"/>
          <w:szCs w:val="24"/>
        </w:rPr>
        <w:t>og</w:t>
      </w:r>
      <w:r w:rsidR="0032514C" w:rsidRPr="00F45BB1">
        <w:rPr>
          <w:rFonts w:ascii="Arial" w:hAnsi="Arial" w:cs="Arial"/>
          <w:szCs w:val="24"/>
        </w:rPr>
        <w:t xml:space="preserve"> odjel</w:t>
      </w:r>
      <w:r w:rsidR="004D0D29" w:rsidRPr="00F45BB1">
        <w:rPr>
          <w:rFonts w:ascii="Arial" w:hAnsi="Arial" w:cs="Arial"/>
          <w:szCs w:val="24"/>
        </w:rPr>
        <w:t>a ili službe</w:t>
      </w:r>
      <w:r w:rsidR="0032514C" w:rsidRPr="00F45BB1">
        <w:rPr>
          <w:rFonts w:ascii="Arial" w:hAnsi="Arial" w:cs="Arial"/>
          <w:szCs w:val="24"/>
        </w:rPr>
        <w:t>, zajedničko</w:t>
      </w:r>
      <w:r w:rsidR="004D0D29" w:rsidRPr="00F45BB1">
        <w:rPr>
          <w:rFonts w:ascii="Arial" w:hAnsi="Arial" w:cs="Arial"/>
          <w:szCs w:val="24"/>
        </w:rPr>
        <w:t>g</w:t>
      </w:r>
      <w:r w:rsidR="0032514C" w:rsidRPr="00F45BB1">
        <w:rPr>
          <w:rFonts w:ascii="Arial" w:hAnsi="Arial" w:cs="Arial"/>
          <w:szCs w:val="24"/>
        </w:rPr>
        <w:t xml:space="preserve"> trgovačko</w:t>
      </w:r>
      <w:r w:rsidR="004D0D29" w:rsidRPr="00F45BB1">
        <w:rPr>
          <w:rFonts w:ascii="Arial" w:hAnsi="Arial" w:cs="Arial"/>
          <w:szCs w:val="24"/>
        </w:rPr>
        <w:t>g društva</w:t>
      </w:r>
      <w:r w:rsidR="0032514C" w:rsidRPr="00F45BB1">
        <w:rPr>
          <w:rFonts w:ascii="Arial" w:hAnsi="Arial" w:cs="Arial"/>
          <w:szCs w:val="24"/>
        </w:rPr>
        <w:t xml:space="preserve"> ili</w:t>
      </w:r>
      <w:r w:rsidR="00A6673E" w:rsidRPr="00F45BB1">
        <w:rPr>
          <w:rFonts w:ascii="Arial" w:hAnsi="Arial" w:cs="Arial"/>
          <w:szCs w:val="24"/>
        </w:rPr>
        <w:t xml:space="preserve"> zajednički organizirati</w:t>
      </w:r>
      <w:r w:rsidRPr="00F45BB1">
        <w:rPr>
          <w:rFonts w:ascii="Arial" w:hAnsi="Arial" w:cs="Arial"/>
          <w:szCs w:val="24"/>
        </w:rPr>
        <w:t xml:space="preserve"> obavljanje pojedinih poslova u </w:t>
      </w:r>
      <w:r w:rsidR="004D0D29" w:rsidRPr="00F45BB1">
        <w:rPr>
          <w:rFonts w:ascii="Arial" w:hAnsi="Arial" w:cs="Arial"/>
          <w:szCs w:val="24"/>
        </w:rPr>
        <w:t>skladu s posebnim zakonom</w:t>
      </w:r>
      <w:r w:rsidR="0032514C" w:rsidRPr="00F45BB1">
        <w:rPr>
          <w:rFonts w:ascii="Arial" w:hAnsi="Arial" w:cs="Arial"/>
          <w:szCs w:val="24"/>
        </w:rPr>
        <w:t>.</w:t>
      </w:r>
    </w:p>
    <w:p w:rsidR="00E833BC" w:rsidRPr="00A274E6" w:rsidRDefault="00E833BC" w:rsidP="00C342F0">
      <w:pPr>
        <w:ind w:firstLine="708"/>
        <w:rPr>
          <w:rFonts w:ascii="Arial" w:hAnsi="Arial" w:cs="Arial"/>
          <w:sz w:val="24"/>
          <w:szCs w:val="24"/>
          <w:u w:val="single"/>
        </w:rPr>
      </w:pPr>
      <w:r w:rsidRPr="00F45BB1">
        <w:rPr>
          <w:rFonts w:ascii="Arial" w:hAnsi="Arial" w:cs="Arial"/>
          <w:sz w:val="24"/>
          <w:szCs w:val="24"/>
        </w:rPr>
        <w:t xml:space="preserve">Odluku </w:t>
      </w:r>
      <w:r w:rsidR="00133A0F" w:rsidRPr="00F45BB1">
        <w:rPr>
          <w:rFonts w:ascii="Arial" w:hAnsi="Arial" w:cs="Arial"/>
          <w:sz w:val="24"/>
          <w:szCs w:val="24"/>
        </w:rPr>
        <w:t>o</w:t>
      </w:r>
      <w:r w:rsidR="00D62494" w:rsidRPr="00F45BB1">
        <w:rPr>
          <w:rFonts w:ascii="Arial" w:hAnsi="Arial" w:cs="Arial"/>
          <w:sz w:val="24"/>
          <w:szCs w:val="24"/>
        </w:rPr>
        <w:t xml:space="preserve"> </w:t>
      </w:r>
      <w:r w:rsidRPr="00F45BB1">
        <w:rPr>
          <w:rFonts w:ascii="Arial" w:hAnsi="Arial" w:cs="Arial"/>
          <w:sz w:val="24"/>
          <w:szCs w:val="24"/>
        </w:rPr>
        <w:t>obavljanju posl</w:t>
      </w:r>
      <w:r w:rsidR="003E0399" w:rsidRPr="00F45BB1">
        <w:rPr>
          <w:rFonts w:ascii="Arial" w:hAnsi="Arial" w:cs="Arial"/>
          <w:sz w:val="24"/>
          <w:szCs w:val="24"/>
        </w:rPr>
        <w:t>ova na način propisan stavkom 1</w:t>
      </w:r>
      <w:r w:rsidRPr="00F45BB1">
        <w:rPr>
          <w:rFonts w:ascii="Arial" w:hAnsi="Arial" w:cs="Arial"/>
          <w:sz w:val="24"/>
          <w:szCs w:val="24"/>
        </w:rPr>
        <w:t>. ovog član</w:t>
      </w:r>
      <w:r w:rsidR="00D62494" w:rsidRPr="00F45BB1">
        <w:rPr>
          <w:rFonts w:ascii="Arial" w:hAnsi="Arial" w:cs="Arial"/>
          <w:sz w:val="24"/>
          <w:szCs w:val="24"/>
        </w:rPr>
        <w:t xml:space="preserve">ka donosi </w:t>
      </w:r>
      <w:r w:rsidR="001B5F84">
        <w:rPr>
          <w:rFonts w:ascii="Arial" w:hAnsi="Arial" w:cs="Arial"/>
          <w:sz w:val="24"/>
          <w:szCs w:val="24"/>
        </w:rPr>
        <w:t>Općin</w:t>
      </w:r>
      <w:r w:rsidR="00D62494" w:rsidRPr="00F45BB1">
        <w:rPr>
          <w:rFonts w:ascii="Arial" w:hAnsi="Arial" w:cs="Arial"/>
          <w:sz w:val="24"/>
          <w:szCs w:val="24"/>
        </w:rPr>
        <w:t>sko vijeće</w:t>
      </w:r>
      <w:r w:rsidR="00A274E6">
        <w:rPr>
          <w:rFonts w:ascii="Arial" w:hAnsi="Arial" w:cs="Arial"/>
          <w:sz w:val="24"/>
          <w:szCs w:val="24"/>
        </w:rPr>
        <w:t xml:space="preserve"> </w:t>
      </w:r>
      <w:r w:rsidR="003E0399" w:rsidRPr="00FE2A93">
        <w:rPr>
          <w:rFonts w:ascii="Arial" w:hAnsi="Arial" w:cs="Arial"/>
          <w:sz w:val="24"/>
          <w:szCs w:val="24"/>
        </w:rPr>
        <w:t xml:space="preserve">temeljem koje </w:t>
      </w:r>
      <w:r w:rsidR="001B5F84">
        <w:rPr>
          <w:rFonts w:ascii="Arial" w:hAnsi="Arial" w:cs="Arial"/>
          <w:sz w:val="24"/>
          <w:szCs w:val="24"/>
        </w:rPr>
        <w:t>općinski n</w:t>
      </w:r>
      <w:r w:rsidR="00FE2A93">
        <w:rPr>
          <w:rFonts w:ascii="Arial" w:hAnsi="Arial" w:cs="Arial"/>
          <w:sz w:val="24"/>
          <w:szCs w:val="24"/>
        </w:rPr>
        <w:t>ačelnik sklapa sporazum o osnivanju</w:t>
      </w:r>
      <w:r w:rsidR="00133A0F" w:rsidRPr="00FE2A93">
        <w:rPr>
          <w:rFonts w:ascii="Arial" w:hAnsi="Arial" w:cs="Arial"/>
          <w:sz w:val="24"/>
          <w:szCs w:val="24"/>
        </w:rPr>
        <w:t xml:space="preserve"> </w:t>
      </w:r>
      <w:r w:rsidR="00F86BC5">
        <w:rPr>
          <w:rFonts w:ascii="Arial" w:hAnsi="Arial" w:cs="Arial"/>
          <w:sz w:val="24"/>
          <w:szCs w:val="24"/>
        </w:rPr>
        <w:t xml:space="preserve">zajedničkog upravnog tijela kojim se propisuje financiranje, način upravljanja, odgovornost, statusna pitanja službenika i namještenika </w:t>
      </w:r>
      <w:r w:rsidR="00C342F0">
        <w:rPr>
          <w:rFonts w:ascii="Arial" w:hAnsi="Arial" w:cs="Arial"/>
          <w:sz w:val="24"/>
          <w:szCs w:val="24"/>
        </w:rPr>
        <w:t>te</w:t>
      </w:r>
      <w:r w:rsidR="00F86BC5">
        <w:rPr>
          <w:rFonts w:ascii="Arial" w:hAnsi="Arial" w:cs="Arial"/>
          <w:sz w:val="24"/>
          <w:szCs w:val="24"/>
        </w:rPr>
        <w:t xml:space="preserve"> druga pitanja od značaja za to tijelo</w:t>
      </w:r>
      <w:r w:rsidRPr="00FE2A93">
        <w:rPr>
          <w:rFonts w:ascii="Arial" w:hAnsi="Arial" w:cs="Arial"/>
          <w:sz w:val="24"/>
          <w:szCs w:val="24"/>
        </w:rPr>
        <w:t>.</w:t>
      </w:r>
    </w:p>
    <w:p w:rsidR="001B5F84" w:rsidRDefault="001B5F84" w:rsidP="00C62404">
      <w:pPr>
        <w:rPr>
          <w:rFonts w:ascii="Arial" w:hAnsi="Arial" w:cs="Arial"/>
          <w:sz w:val="24"/>
          <w:szCs w:val="24"/>
        </w:rPr>
      </w:pPr>
    </w:p>
    <w:p w:rsidR="001B5F84" w:rsidRPr="00F45BB1" w:rsidRDefault="001B5F84" w:rsidP="00C62404">
      <w:pPr>
        <w:rPr>
          <w:rFonts w:ascii="Arial" w:hAnsi="Arial" w:cs="Arial"/>
          <w:sz w:val="24"/>
          <w:szCs w:val="24"/>
        </w:rPr>
      </w:pPr>
    </w:p>
    <w:p w:rsidR="00E833BC" w:rsidRPr="00F45BB1" w:rsidRDefault="00133A0F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F86BC5">
        <w:rPr>
          <w:rFonts w:ascii="Arial" w:hAnsi="Arial" w:cs="Arial"/>
          <w:sz w:val="24"/>
          <w:szCs w:val="24"/>
        </w:rPr>
        <w:t>18</w:t>
      </w:r>
      <w:r w:rsidR="00E833BC" w:rsidRPr="00F45BB1">
        <w:rPr>
          <w:rFonts w:ascii="Arial" w:hAnsi="Arial" w:cs="Arial"/>
          <w:sz w:val="24"/>
          <w:szCs w:val="24"/>
        </w:rPr>
        <w:t>.</w:t>
      </w:r>
    </w:p>
    <w:p w:rsidR="00133A0F" w:rsidRPr="00F45BB1" w:rsidRDefault="00133A0F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</w:p>
    <w:p w:rsidR="00E833BC" w:rsidRPr="00F45BB1" w:rsidRDefault="00133A0F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1B5F84">
        <w:rPr>
          <w:rFonts w:ascii="Arial" w:hAnsi="Arial" w:cs="Arial"/>
          <w:sz w:val="24"/>
          <w:szCs w:val="24"/>
        </w:rPr>
        <w:t>Općin</w:t>
      </w:r>
      <w:r w:rsidR="00E833BC" w:rsidRPr="00F45BB1">
        <w:rPr>
          <w:rFonts w:ascii="Arial" w:hAnsi="Arial" w:cs="Arial"/>
          <w:sz w:val="24"/>
          <w:szCs w:val="24"/>
        </w:rPr>
        <w:t xml:space="preserve">sko vijeće može odlukom pojedine poslove iz samoupravnog djelokruga </w:t>
      </w:r>
      <w:r w:rsidR="001B5F84">
        <w:rPr>
          <w:rFonts w:ascii="Arial" w:hAnsi="Arial" w:cs="Arial"/>
          <w:sz w:val="24"/>
          <w:szCs w:val="24"/>
        </w:rPr>
        <w:t>Općine</w:t>
      </w:r>
      <w:r w:rsidR="00E833BC" w:rsidRPr="00F45BB1">
        <w:rPr>
          <w:rFonts w:ascii="Arial" w:hAnsi="Arial" w:cs="Arial"/>
          <w:sz w:val="24"/>
          <w:szCs w:val="24"/>
        </w:rPr>
        <w:t xml:space="preserve">, </w:t>
      </w:r>
      <w:r w:rsidR="00E94A0E" w:rsidRPr="00F45BB1">
        <w:rPr>
          <w:rFonts w:ascii="Arial" w:hAnsi="Arial" w:cs="Arial"/>
          <w:sz w:val="24"/>
          <w:szCs w:val="24"/>
        </w:rPr>
        <w:t xml:space="preserve">a </w:t>
      </w:r>
      <w:r w:rsidR="00E833BC" w:rsidRPr="00F45BB1">
        <w:rPr>
          <w:rFonts w:ascii="Arial" w:hAnsi="Arial" w:cs="Arial"/>
          <w:sz w:val="24"/>
          <w:szCs w:val="24"/>
        </w:rPr>
        <w:t>čije je obavljanje od šireg interesa za građane na području više jedinica lokalne samouprave</w:t>
      </w:r>
      <w:r w:rsidR="00E94A0E" w:rsidRPr="00F45BB1">
        <w:rPr>
          <w:rFonts w:ascii="Arial" w:hAnsi="Arial" w:cs="Arial"/>
          <w:sz w:val="24"/>
          <w:szCs w:val="24"/>
        </w:rPr>
        <w:t>,</w:t>
      </w:r>
      <w:r w:rsidR="00E833BC" w:rsidRPr="00F45BB1">
        <w:rPr>
          <w:rFonts w:ascii="Arial" w:hAnsi="Arial" w:cs="Arial"/>
          <w:sz w:val="24"/>
          <w:szCs w:val="24"/>
        </w:rPr>
        <w:t xml:space="preserve"> prenijeti na  </w:t>
      </w:r>
      <w:r w:rsidR="008023BA">
        <w:rPr>
          <w:rFonts w:ascii="Arial" w:hAnsi="Arial" w:cs="Arial"/>
          <w:sz w:val="24"/>
          <w:szCs w:val="24"/>
        </w:rPr>
        <w:t>Ž</w:t>
      </w:r>
      <w:r w:rsidR="00E833BC" w:rsidRPr="00F45BB1">
        <w:rPr>
          <w:rFonts w:ascii="Arial" w:hAnsi="Arial" w:cs="Arial"/>
          <w:sz w:val="24"/>
          <w:szCs w:val="24"/>
        </w:rPr>
        <w:t>upaniju</w:t>
      </w:r>
      <w:r w:rsidR="008023BA">
        <w:rPr>
          <w:rFonts w:ascii="Arial" w:hAnsi="Arial" w:cs="Arial"/>
          <w:sz w:val="24"/>
          <w:szCs w:val="24"/>
        </w:rPr>
        <w:t xml:space="preserve"> u skladu s njezinim </w:t>
      </w:r>
      <w:r w:rsidR="00E132BF" w:rsidRPr="00F45BB1">
        <w:rPr>
          <w:rFonts w:ascii="Arial" w:hAnsi="Arial" w:cs="Arial"/>
          <w:sz w:val="24"/>
          <w:szCs w:val="24"/>
        </w:rPr>
        <w:t>Statutom.</w:t>
      </w:r>
    </w:p>
    <w:p w:rsidR="00E833BC" w:rsidRPr="00F45BB1" w:rsidRDefault="00E670B6" w:rsidP="00C62404">
      <w:pPr>
        <w:jc w:val="left"/>
        <w:rPr>
          <w:rFonts w:ascii="Arial" w:hAnsi="Arial" w:cs="Arial"/>
          <w:b/>
          <w:sz w:val="24"/>
          <w:szCs w:val="24"/>
        </w:rPr>
      </w:pPr>
      <w:r w:rsidRPr="00F45BB1">
        <w:rPr>
          <w:rFonts w:ascii="Arial" w:hAnsi="Arial" w:cs="Arial"/>
          <w:b/>
          <w:sz w:val="24"/>
          <w:szCs w:val="24"/>
        </w:rPr>
        <w:lastRenderedPageBreak/>
        <w:t>VI. NE</w:t>
      </w:r>
      <w:r w:rsidR="00E833BC" w:rsidRPr="00F45BB1">
        <w:rPr>
          <w:rFonts w:ascii="Arial" w:hAnsi="Arial" w:cs="Arial"/>
          <w:b/>
          <w:sz w:val="24"/>
          <w:szCs w:val="24"/>
        </w:rPr>
        <w:t xml:space="preserve">POSREDNO SUDJELOVANJE GRAĐANA U ODLUČIVANJU </w:t>
      </w:r>
    </w:p>
    <w:p w:rsidR="00E833BC" w:rsidRPr="00F45BB1" w:rsidRDefault="00E833BC" w:rsidP="00C62404">
      <w:pPr>
        <w:rPr>
          <w:rFonts w:ascii="Arial" w:hAnsi="Arial" w:cs="Arial"/>
          <w:sz w:val="24"/>
          <w:szCs w:val="24"/>
        </w:rPr>
      </w:pPr>
    </w:p>
    <w:p w:rsidR="00E833BC" w:rsidRPr="00F45BB1" w:rsidRDefault="00AE4FFF" w:rsidP="00C62404">
      <w:pPr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F86BC5">
        <w:rPr>
          <w:rFonts w:ascii="Arial" w:hAnsi="Arial" w:cs="Arial"/>
          <w:sz w:val="24"/>
          <w:szCs w:val="24"/>
        </w:rPr>
        <w:t>19</w:t>
      </w:r>
      <w:r w:rsidR="00E833BC" w:rsidRPr="00F45BB1">
        <w:rPr>
          <w:rFonts w:ascii="Arial" w:hAnsi="Arial" w:cs="Arial"/>
          <w:sz w:val="24"/>
          <w:szCs w:val="24"/>
        </w:rPr>
        <w:t>.</w:t>
      </w:r>
    </w:p>
    <w:p w:rsidR="00133A0F" w:rsidRPr="00F45BB1" w:rsidRDefault="00133A0F" w:rsidP="00C62404">
      <w:pPr>
        <w:jc w:val="center"/>
        <w:rPr>
          <w:rFonts w:ascii="Arial" w:hAnsi="Arial" w:cs="Arial"/>
          <w:sz w:val="24"/>
          <w:szCs w:val="24"/>
        </w:rPr>
      </w:pPr>
    </w:p>
    <w:p w:rsidR="00E833BC" w:rsidRPr="00F45BB1" w:rsidRDefault="00E833BC" w:rsidP="00C62404">
      <w:pPr>
        <w:ind w:firstLine="708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Građani mogu neposredno sudjelovati u odlučivanju o lokalnim poslovima putem referenduma</w:t>
      </w:r>
      <w:r w:rsidR="008030F7" w:rsidRPr="00F45BB1">
        <w:rPr>
          <w:rFonts w:ascii="Arial" w:hAnsi="Arial" w:cs="Arial"/>
          <w:sz w:val="24"/>
          <w:szCs w:val="24"/>
        </w:rPr>
        <w:t xml:space="preserve"> i </w:t>
      </w:r>
      <w:r w:rsidR="00633D58">
        <w:rPr>
          <w:rFonts w:ascii="Arial" w:hAnsi="Arial" w:cs="Arial"/>
          <w:sz w:val="24"/>
          <w:szCs w:val="24"/>
        </w:rPr>
        <w:t xml:space="preserve">mjesnog </w:t>
      </w:r>
      <w:r w:rsidRPr="00F45BB1">
        <w:rPr>
          <w:rFonts w:ascii="Arial" w:hAnsi="Arial" w:cs="Arial"/>
          <w:sz w:val="24"/>
          <w:szCs w:val="24"/>
        </w:rPr>
        <w:t>zbor</w:t>
      </w:r>
      <w:r w:rsidR="005B58E6" w:rsidRPr="00F45BB1">
        <w:rPr>
          <w:rFonts w:ascii="Arial" w:hAnsi="Arial" w:cs="Arial"/>
          <w:sz w:val="24"/>
          <w:szCs w:val="24"/>
        </w:rPr>
        <w:t xml:space="preserve">a </w:t>
      </w:r>
      <w:r w:rsidR="00C342F0">
        <w:rPr>
          <w:rFonts w:ascii="Arial" w:hAnsi="Arial" w:cs="Arial"/>
          <w:sz w:val="24"/>
          <w:szCs w:val="24"/>
        </w:rPr>
        <w:t>građana</w:t>
      </w:r>
      <w:r w:rsidRPr="00F45BB1">
        <w:rPr>
          <w:rFonts w:ascii="Arial" w:hAnsi="Arial" w:cs="Arial"/>
          <w:sz w:val="24"/>
          <w:szCs w:val="24"/>
        </w:rPr>
        <w:t xml:space="preserve"> u skladu sa zakonom i ovim Statutom.</w:t>
      </w:r>
    </w:p>
    <w:p w:rsidR="00133A0F" w:rsidRPr="00F45BB1" w:rsidRDefault="00133A0F" w:rsidP="00C62404">
      <w:pPr>
        <w:keepNext/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</w:p>
    <w:p w:rsidR="00E833BC" w:rsidRPr="00F45BB1" w:rsidRDefault="00AE4FFF" w:rsidP="00C62404">
      <w:pPr>
        <w:keepNext/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F86BC5">
        <w:rPr>
          <w:rFonts w:ascii="Arial" w:hAnsi="Arial" w:cs="Arial"/>
          <w:sz w:val="24"/>
          <w:szCs w:val="24"/>
        </w:rPr>
        <w:t>20</w:t>
      </w:r>
      <w:r w:rsidR="00E833BC" w:rsidRPr="00F45BB1">
        <w:rPr>
          <w:rFonts w:ascii="Arial" w:hAnsi="Arial" w:cs="Arial"/>
          <w:sz w:val="24"/>
          <w:szCs w:val="24"/>
        </w:rPr>
        <w:t>.</w:t>
      </w:r>
    </w:p>
    <w:p w:rsidR="00133A0F" w:rsidRPr="00F45BB1" w:rsidRDefault="00133A0F" w:rsidP="00C62404">
      <w:pPr>
        <w:keepNext/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</w:p>
    <w:p w:rsidR="00E833BC" w:rsidRPr="00F45BB1" w:rsidRDefault="00133A0F" w:rsidP="00C342F0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E833BC" w:rsidRPr="00F45BB1">
        <w:rPr>
          <w:rFonts w:ascii="Arial" w:hAnsi="Arial" w:cs="Arial"/>
          <w:sz w:val="24"/>
          <w:szCs w:val="24"/>
        </w:rPr>
        <w:t xml:space="preserve">Referendum se može raspisati radi odlučivanja o prijedlogu o promjeni Statuta </w:t>
      </w:r>
      <w:r w:rsidR="001957D8">
        <w:rPr>
          <w:rFonts w:ascii="Arial" w:hAnsi="Arial" w:cs="Arial"/>
          <w:sz w:val="24"/>
          <w:szCs w:val="24"/>
        </w:rPr>
        <w:t>Općine</w:t>
      </w:r>
      <w:r w:rsidR="00E833BC" w:rsidRPr="00F45BB1">
        <w:rPr>
          <w:rFonts w:ascii="Arial" w:hAnsi="Arial" w:cs="Arial"/>
          <w:sz w:val="24"/>
          <w:szCs w:val="24"/>
        </w:rPr>
        <w:t>, o prijedlogu općeg akta</w:t>
      </w:r>
      <w:r w:rsidR="00A274E6">
        <w:rPr>
          <w:rFonts w:ascii="Arial" w:hAnsi="Arial" w:cs="Arial"/>
          <w:sz w:val="24"/>
          <w:szCs w:val="24"/>
        </w:rPr>
        <w:t xml:space="preserve"> ili drugog pitanja iz djelokruga </w:t>
      </w:r>
      <w:r w:rsidR="001957D8">
        <w:rPr>
          <w:rFonts w:ascii="Arial" w:hAnsi="Arial" w:cs="Arial"/>
          <w:sz w:val="24"/>
          <w:szCs w:val="24"/>
        </w:rPr>
        <w:t>Općin</w:t>
      </w:r>
      <w:r w:rsidR="00A274E6">
        <w:rPr>
          <w:rFonts w:ascii="Arial" w:hAnsi="Arial" w:cs="Arial"/>
          <w:sz w:val="24"/>
          <w:szCs w:val="24"/>
        </w:rPr>
        <w:t>skog vijeća</w:t>
      </w:r>
      <w:r w:rsidR="00E833BC" w:rsidRPr="00F45BB1">
        <w:rPr>
          <w:rFonts w:ascii="Arial" w:hAnsi="Arial" w:cs="Arial"/>
          <w:sz w:val="24"/>
          <w:szCs w:val="24"/>
        </w:rPr>
        <w:t>, kao i o drugim pitanjima određenim zakonom.</w:t>
      </w:r>
    </w:p>
    <w:p w:rsidR="00F86BC5" w:rsidRDefault="003C6B32" w:rsidP="00C342F0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633D58">
        <w:rPr>
          <w:rFonts w:ascii="Arial" w:hAnsi="Arial" w:cs="Arial"/>
          <w:sz w:val="24"/>
          <w:szCs w:val="24"/>
        </w:rPr>
        <w:t>R</w:t>
      </w:r>
      <w:r w:rsidR="00F86BC5">
        <w:rPr>
          <w:rFonts w:ascii="Arial" w:hAnsi="Arial" w:cs="Arial"/>
          <w:sz w:val="24"/>
          <w:szCs w:val="24"/>
        </w:rPr>
        <w:t>aspisivanj</w:t>
      </w:r>
      <w:r w:rsidR="00633D58">
        <w:rPr>
          <w:rFonts w:ascii="Arial" w:hAnsi="Arial" w:cs="Arial"/>
          <w:sz w:val="24"/>
          <w:szCs w:val="24"/>
        </w:rPr>
        <w:t>e</w:t>
      </w:r>
      <w:r w:rsidR="00F86BC5">
        <w:rPr>
          <w:rFonts w:ascii="Arial" w:hAnsi="Arial" w:cs="Arial"/>
          <w:sz w:val="24"/>
          <w:szCs w:val="24"/>
        </w:rPr>
        <w:t xml:space="preserve"> referenduma </w:t>
      </w:r>
      <w:r w:rsidRPr="00F45BB1">
        <w:rPr>
          <w:rFonts w:ascii="Arial" w:hAnsi="Arial" w:cs="Arial"/>
          <w:sz w:val="24"/>
          <w:szCs w:val="24"/>
        </w:rPr>
        <w:t>može</w:t>
      </w:r>
      <w:r w:rsidR="00633D58">
        <w:rPr>
          <w:rFonts w:ascii="Arial" w:hAnsi="Arial" w:cs="Arial"/>
          <w:sz w:val="24"/>
          <w:szCs w:val="24"/>
        </w:rPr>
        <w:t xml:space="preserve"> predložiti </w:t>
      </w:r>
      <w:r w:rsidR="00E03F75">
        <w:rPr>
          <w:rFonts w:ascii="Arial" w:hAnsi="Arial" w:cs="Arial"/>
          <w:sz w:val="24"/>
          <w:szCs w:val="24"/>
        </w:rPr>
        <w:t xml:space="preserve">najmanje </w:t>
      </w:r>
      <w:r w:rsidRPr="00F45BB1">
        <w:rPr>
          <w:rFonts w:ascii="Arial" w:hAnsi="Arial" w:cs="Arial"/>
          <w:sz w:val="24"/>
          <w:szCs w:val="24"/>
        </w:rPr>
        <w:t xml:space="preserve">jedna trećina članova </w:t>
      </w:r>
      <w:r w:rsidR="001957D8">
        <w:rPr>
          <w:rFonts w:ascii="Arial" w:hAnsi="Arial" w:cs="Arial"/>
          <w:sz w:val="24"/>
          <w:szCs w:val="24"/>
        </w:rPr>
        <w:t>Općin</w:t>
      </w:r>
      <w:r w:rsidRPr="00F45BB1">
        <w:rPr>
          <w:rFonts w:ascii="Arial" w:hAnsi="Arial" w:cs="Arial"/>
          <w:sz w:val="24"/>
          <w:szCs w:val="24"/>
        </w:rPr>
        <w:t xml:space="preserve">skog vijeća, </w:t>
      </w:r>
      <w:r w:rsidR="001957D8">
        <w:rPr>
          <w:rFonts w:ascii="Arial" w:hAnsi="Arial" w:cs="Arial"/>
          <w:sz w:val="24"/>
          <w:szCs w:val="24"/>
        </w:rPr>
        <w:t>općinski n</w:t>
      </w:r>
      <w:r w:rsidRPr="00F45BB1">
        <w:rPr>
          <w:rFonts w:ascii="Arial" w:hAnsi="Arial" w:cs="Arial"/>
          <w:sz w:val="24"/>
          <w:szCs w:val="24"/>
        </w:rPr>
        <w:t>ačelnik, 20% ukupnog broja birača u</w:t>
      </w:r>
      <w:r w:rsidR="00A274E6">
        <w:rPr>
          <w:rFonts w:ascii="Arial" w:hAnsi="Arial" w:cs="Arial"/>
          <w:sz w:val="24"/>
          <w:szCs w:val="24"/>
        </w:rPr>
        <w:t xml:space="preserve">pisanih u popis birača </w:t>
      </w:r>
      <w:r w:rsidR="001957D8">
        <w:rPr>
          <w:rFonts w:ascii="Arial" w:hAnsi="Arial" w:cs="Arial"/>
          <w:sz w:val="24"/>
          <w:szCs w:val="24"/>
        </w:rPr>
        <w:t>Općine</w:t>
      </w:r>
      <w:r w:rsidRPr="00F45BB1">
        <w:rPr>
          <w:rFonts w:ascii="Arial" w:hAnsi="Arial" w:cs="Arial"/>
          <w:sz w:val="24"/>
          <w:szCs w:val="24"/>
        </w:rPr>
        <w:t xml:space="preserve"> </w:t>
      </w:r>
      <w:r w:rsidR="00F86BC5">
        <w:rPr>
          <w:rFonts w:ascii="Arial" w:hAnsi="Arial" w:cs="Arial"/>
          <w:sz w:val="24"/>
          <w:szCs w:val="24"/>
        </w:rPr>
        <w:t>te</w:t>
      </w:r>
      <w:r w:rsidRPr="00F45BB1">
        <w:rPr>
          <w:rFonts w:ascii="Arial" w:hAnsi="Arial" w:cs="Arial"/>
          <w:sz w:val="24"/>
          <w:szCs w:val="24"/>
        </w:rPr>
        <w:t xml:space="preserve"> većina vijeća mjesnih odbora na području </w:t>
      </w:r>
      <w:r w:rsidR="001957D8">
        <w:rPr>
          <w:rFonts w:ascii="Arial" w:hAnsi="Arial" w:cs="Arial"/>
          <w:sz w:val="24"/>
          <w:szCs w:val="24"/>
        </w:rPr>
        <w:t>Općine</w:t>
      </w:r>
      <w:r w:rsidR="00051FD9">
        <w:rPr>
          <w:rFonts w:ascii="Arial" w:hAnsi="Arial" w:cs="Arial"/>
          <w:sz w:val="24"/>
          <w:szCs w:val="24"/>
        </w:rPr>
        <w:t>.</w:t>
      </w:r>
    </w:p>
    <w:p w:rsidR="00E833BC" w:rsidRDefault="003C6B32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</w:p>
    <w:p w:rsidR="001670CB" w:rsidRPr="00F45BB1" w:rsidRDefault="001670CB" w:rsidP="001670CB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>
        <w:rPr>
          <w:rFonts w:ascii="Arial" w:hAnsi="Arial" w:cs="Arial"/>
          <w:sz w:val="24"/>
          <w:szCs w:val="24"/>
        </w:rPr>
        <w:t>21</w:t>
      </w:r>
      <w:r w:rsidRPr="00F45BB1">
        <w:rPr>
          <w:rFonts w:ascii="Arial" w:hAnsi="Arial" w:cs="Arial"/>
          <w:sz w:val="24"/>
          <w:szCs w:val="24"/>
        </w:rPr>
        <w:t>.</w:t>
      </w:r>
    </w:p>
    <w:p w:rsidR="001670CB" w:rsidRPr="00F45BB1" w:rsidRDefault="001670CB" w:rsidP="001670CB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</w:p>
    <w:p w:rsidR="001670CB" w:rsidRPr="00F45BB1" w:rsidRDefault="001670CB" w:rsidP="00C342F0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Osim u slučajevima iz članka </w:t>
      </w:r>
      <w:r w:rsidR="005A0EE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 ovog Statuta r</w:t>
      </w:r>
      <w:r w:rsidRPr="00F45BB1">
        <w:rPr>
          <w:rFonts w:ascii="Arial" w:hAnsi="Arial" w:cs="Arial"/>
          <w:sz w:val="24"/>
          <w:szCs w:val="24"/>
        </w:rPr>
        <w:t xml:space="preserve">eferendum se može raspisati i radi opoziva </w:t>
      </w:r>
      <w:r w:rsidR="001957D8">
        <w:rPr>
          <w:rFonts w:ascii="Arial" w:hAnsi="Arial" w:cs="Arial"/>
          <w:sz w:val="24"/>
          <w:szCs w:val="24"/>
        </w:rPr>
        <w:t xml:space="preserve">općinskog </w:t>
      </w:r>
      <w:r w:rsidRPr="00F45BB1">
        <w:rPr>
          <w:rFonts w:ascii="Arial" w:hAnsi="Arial" w:cs="Arial"/>
          <w:sz w:val="24"/>
          <w:szCs w:val="24"/>
        </w:rPr>
        <w:t>načelnika i njegovog zamjenika koji je izabran zajedno s njim.</w:t>
      </w:r>
    </w:p>
    <w:p w:rsidR="001670CB" w:rsidRDefault="001670CB" w:rsidP="001670CB">
      <w:pPr>
        <w:pStyle w:val="docplain"/>
        <w:spacing w:after="0" w:line="240" w:lineRule="auto"/>
        <w:rPr>
          <w:sz w:val="24"/>
          <w:szCs w:val="24"/>
        </w:rPr>
      </w:pPr>
      <w:r w:rsidRPr="00F45BB1">
        <w:rPr>
          <w:sz w:val="24"/>
          <w:szCs w:val="24"/>
        </w:rPr>
        <w:tab/>
      </w:r>
      <w:r>
        <w:rPr>
          <w:sz w:val="24"/>
          <w:szCs w:val="24"/>
        </w:rPr>
        <w:t xml:space="preserve">Prijedlog za raspisivanje </w:t>
      </w:r>
      <w:r w:rsidRPr="00F45BB1">
        <w:rPr>
          <w:sz w:val="24"/>
          <w:szCs w:val="24"/>
        </w:rPr>
        <w:t xml:space="preserve">referenduma za opoziv </w:t>
      </w:r>
      <w:r w:rsidR="001957D8">
        <w:rPr>
          <w:sz w:val="24"/>
          <w:szCs w:val="24"/>
        </w:rPr>
        <w:t xml:space="preserve">općinskog </w:t>
      </w:r>
      <w:r>
        <w:rPr>
          <w:sz w:val="24"/>
          <w:szCs w:val="24"/>
        </w:rPr>
        <w:t xml:space="preserve">načelnika i njegovog zamjenika koji je izabran zajedno s njim </w:t>
      </w:r>
      <w:r w:rsidRPr="00F45BB1">
        <w:rPr>
          <w:sz w:val="24"/>
          <w:szCs w:val="24"/>
        </w:rPr>
        <w:t>može predl</w:t>
      </w:r>
      <w:r>
        <w:rPr>
          <w:sz w:val="24"/>
          <w:szCs w:val="24"/>
        </w:rPr>
        <w:t xml:space="preserve">ožiti 20% ukupnog broja birača </w:t>
      </w:r>
      <w:r w:rsidR="001957D8">
        <w:rPr>
          <w:sz w:val="24"/>
          <w:szCs w:val="24"/>
        </w:rPr>
        <w:t xml:space="preserve">Općine </w:t>
      </w:r>
      <w:proofErr w:type="spellStart"/>
      <w:r w:rsidR="001957D8">
        <w:rPr>
          <w:sz w:val="24"/>
          <w:szCs w:val="24"/>
        </w:rPr>
        <w:t>Maruševec</w:t>
      </w:r>
      <w:proofErr w:type="spellEnd"/>
      <w:r w:rsidRPr="00F45BB1">
        <w:rPr>
          <w:sz w:val="24"/>
          <w:szCs w:val="24"/>
        </w:rPr>
        <w:t>.</w:t>
      </w:r>
    </w:p>
    <w:p w:rsidR="001670CB" w:rsidRDefault="001670CB" w:rsidP="00C342F0">
      <w:pPr>
        <w:pStyle w:val="docplain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Predsjednik </w:t>
      </w:r>
      <w:r w:rsidR="001957D8">
        <w:rPr>
          <w:sz w:val="24"/>
          <w:szCs w:val="24"/>
        </w:rPr>
        <w:t>Općin</w:t>
      </w:r>
      <w:r>
        <w:rPr>
          <w:sz w:val="24"/>
          <w:szCs w:val="24"/>
        </w:rPr>
        <w:t>skog vijeća dostavlja zaprimljeni prijedlog propisanog broja birača u roku 8 dana od dana zaprimanja prijedloga središnjem tijelu državne uprave nadležnom za lokalnu i područnu (region</w:t>
      </w:r>
      <w:r w:rsidR="00C342F0">
        <w:rPr>
          <w:sz w:val="24"/>
          <w:szCs w:val="24"/>
        </w:rPr>
        <w:t>alnu) samoupravu</w:t>
      </w:r>
      <w:r>
        <w:rPr>
          <w:sz w:val="24"/>
          <w:szCs w:val="24"/>
        </w:rPr>
        <w:t xml:space="preserve"> radi utvrđivanja je li prijedlog podn</w:t>
      </w:r>
      <w:r w:rsidR="00C342F0">
        <w:rPr>
          <w:sz w:val="24"/>
          <w:szCs w:val="24"/>
        </w:rPr>
        <w:t xml:space="preserve">io </w:t>
      </w:r>
      <w:r>
        <w:rPr>
          <w:sz w:val="24"/>
          <w:szCs w:val="24"/>
        </w:rPr>
        <w:t>potreb</w:t>
      </w:r>
      <w:r w:rsidR="00C342F0">
        <w:rPr>
          <w:sz w:val="24"/>
          <w:szCs w:val="24"/>
        </w:rPr>
        <w:t>a</w:t>
      </w:r>
      <w:r>
        <w:rPr>
          <w:sz w:val="24"/>
          <w:szCs w:val="24"/>
        </w:rPr>
        <w:t>n broj birača.</w:t>
      </w:r>
    </w:p>
    <w:p w:rsidR="001670CB" w:rsidRDefault="001670CB" w:rsidP="001670CB">
      <w:pPr>
        <w:pStyle w:val="docplain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Ako središnje tijelo državne uprave nadležno za lokalnu i područnu (regionalnu) samoupravu utvrdi da je prijedlog </w:t>
      </w:r>
      <w:r w:rsidR="00633D58">
        <w:rPr>
          <w:sz w:val="24"/>
          <w:szCs w:val="24"/>
        </w:rPr>
        <w:t xml:space="preserve">ispravan i </w:t>
      </w:r>
      <w:r>
        <w:rPr>
          <w:sz w:val="24"/>
          <w:szCs w:val="24"/>
        </w:rPr>
        <w:t>podnesen od potrebnog broja bi</w:t>
      </w:r>
      <w:r w:rsidR="00633D58">
        <w:rPr>
          <w:sz w:val="24"/>
          <w:szCs w:val="24"/>
        </w:rPr>
        <w:t xml:space="preserve">rača, </w:t>
      </w:r>
      <w:r w:rsidR="001957D8">
        <w:rPr>
          <w:sz w:val="24"/>
          <w:szCs w:val="24"/>
        </w:rPr>
        <w:t>Općin</w:t>
      </w:r>
      <w:r w:rsidR="00633D58">
        <w:rPr>
          <w:sz w:val="24"/>
          <w:szCs w:val="24"/>
        </w:rPr>
        <w:t>sko vijeće raspisat će</w:t>
      </w:r>
      <w:r>
        <w:rPr>
          <w:sz w:val="24"/>
          <w:szCs w:val="24"/>
        </w:rPr>
        <w:t xml:space="preserve"> referendum u roku 30 dana od dana zaprimanja odluke središnjeg tijela državne uprave.</w:t>
      </w:r>
    </w:p>
    <w:p w:rsidR="001670CB" w:rsidRPr="00F45BB1" w:rsidRDefault="001670CB" w:rsidP="001670CB">
      <w:pPr>
        <w:pStyle w:val="docplain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Ako se na referendumu donese odluka o opozivu </w:t>
      </w:r>
      <w:r w:rsidR="001957D8">
        <w:rPr>
          <w:sz w:val="24"/>
          <w:szCs w:val="24"/>
        </w:rPr>
        <w:t xml:space="preserve">općinskog </w:t>
      </w:r>
      <w:r>
        <w:rPr>
          <w:sz w:val="24"/>
          <w:szCs w:val="24"/>
        </w:rPr>
        <w:t xml:space="preserve">načelnika i njegovog zamjenika, mandat im prestaje danom objave rezultata referenduma, a Vlada Republike Hrvatske imenuje povjerenika Vlade Republike Hrvatske za obavljanje poslova iz nadležnosti </w:t>
      </w:r>
      <w:r w:rsidR="001957D8">
        <w:rPr>
          <w:sz w:val="24"/>
          <w:szCs w:val="24"/>
        </w:rPr>
        <w:t xml:space="preserve">općinskog </w:t>
      </w:r>
      <w:r>
        <w:rPr>
          <w:sz w:val="24"/>
          <w:szCs w:val="24"/>
        </w:rPr>
        <w:t>načelnika.</w:t>
      </w:r>
    </w:p>
    <w:p w:rsidR="001670CB" w:rsidRPr="00F45BB1" w:rsidRDefault="001670CB" w:rsidP="001670CB">
      <w:pPr>
        <w:pStyle w:val="docplain"/>
        <w:spacing w:after="0" w:line="240" w:lineRule="auto"/>
        <w:ind w:firstLine="708"/>
        <w:rPr>
          <w:sz w:val="24"/>
          <w:szCs w:val="24"/>
        </w:rPr>
      </w:pPr>
      <w:r w:rsidRPr="00F45BB1">
        <w:rPr>
          <w:sz w:val="24"/>
          <w:szCs w:val="24"/>
        </w:rPr>
        <w:t xml:space="preserve">Referendum za opoziv ne može se raspisati samo za zamjenika </w:t>
      </w:r>
      <w:r w:rsidR="001957D8">
        <w:rPr>
          <w:sz w:val="24"/>
          <w:szCs w:val="24"/>
        </w:rPr>
        <w:t xml:space="preserve">općinskog </w:t>
      </w:r>
      <w:r w:rsidRPr="00F45BB1">
        <w:rPr>
          <w:sz w:val="24"/>
          <w:szCs w:val="24"/>
        </w:rPr>
        <w:t>načelnika.</w:t>
      </w:r>
    </w:p>
    <w:p w:rsidR="001670CB" w:rsidRPr="00F45BB1" w:rsidRDefault="001670CB" w:rsidP="001670CB">
      <w:pPr>
        <w:pStyle w:val="docplain"/>
        <w:spacing w:after="0" w:line="240" w:lineRule="auto"/>
        <w:ind w:firstLine="708"/>
        <w:rPr>
          <w:sz w:val="24"/>
          <w:szCs w:val="24"/>
        </w:rPr>
      </w:pPr>
      <w:r w:rsidRPr="00F45BB1">
        <w:rPr>
          <w:sz w:val="24"/>
          <w:szCs w:val="24"/>
        </w:rPr>
        <w:t xml:space="preserve">Referendum za opoziv </w:t>
      </w:r>
      <w:r w:rsidR="001957D8">
        <w:rPr>
          <w:sz w:val="24"/>
          <w:szCs w:val="24"/>
        </w:rPr>
        <w:t xml:space="preserve">općinskog </w:t>
      </w:r>
      <w:r w:rsidRPr="00F45BB1">
        <w:rPr>
          <w:sz w:val="24"/>
          <w:szCs w:val="24"/>
        </w:rPr>
        <w:t>načelnika i njegovog zamjenika ne smije se raspisati prije proteka roka od 12 mjeseci od održanih izbora ni</w:t>
      </w:r>
      <w:r w:rsidR="00E94F92">
        <w:rPr>
          <w:sz w:val="24"/>
          <w:szCs w:val="24"/>
        </w:rPr>
        <w:t>ti</w:t>
      </w:r>
      <w:r w:rsidRPr="00F45BB1">
        <w:rPr>
          <w:sz w:val="24"/>
          <w:szCs w:val="24"/>
        </w:rPr>
        <w:t xml:space="preserve"> ranije održanog referenduma za opoziv, kao ni</w:t>
      </w:r>
      <w:r w:rsidR="00E94F92">
        <w:rPr>
          <w:sz w:val="24"/>
          <w:szCs w:val="24"/>
        </w:rPr>
        <w:t>ti</w:t>
      </w:r>
      <w:r w:rsidRPr="00F45BB1">
        <w:rPr>
          <w:sz w:val="24"/>
          <w:szCs w:val="24"/>
        </w:rPr>
        <w:t xml:space="preserve"> u godini u kojoj se održavaju redovni izbori za </w:t>
      </w:r>
      <w:r w:rsidR="001957D8">
        <w:rPr>
          <w:sz w:val="24"/>
          <w:szCs w:val="24"/>
        </w:rPr>
        <w:t xml:space="preserve">općinskog </w:t>
      </w:r>
      <w:r w:rsidRPr="00F45BB1">
        <w:rPr>
          <w:sz w:val="24"/>
          <w:szCs w:val="24"/>
        </w:rPr>
        <w:t>načelnika.</w:t>
      </w:r>
    </w:p>
    <w:p w:rsidR="001670CB" w:rsidRPr="00F45BB1" w:rsidRDefault="001670CB" w:rsidP="001670CB">
      <w:pPr>
        <w:pStyle w:val="docplain"/>
        <w:spacing w:after="0" w:line="240" w:lineRule="auto"/>
        <w:ind w:firstLine="708"/>
        <w:rPr>
          <w:sz w:val="24"/>
          <w:szCs w:val="24"/>
        </w:rPr>
      </w:pPr>
      <w:r w:rsidRPr="00F45BB1">
        <w:rPr>
          <w:sz w:val="24"/>
          <w:szCs w:val="24"/>
        </w:rPr>
        <w:t xml:space="preserve">Odluka o opozivu </w:t>
      </w:r>
      <w:r w:rsidR="001957D8">
        <w:rPr>
          <w:sz w:val="24"/>
          <w:szCs w:val="24"/>
        </w:rPr>
        <w:t xml:space="preserve">općinskog </w:t>
      </w:r>
      <w:r w:rsidRPr="00F45BB1">
        <w:rPr>
          <w:sz w:val="24"/>
          <w:szCs w:val="24"/>
        </w:rPr>
        <w:t>načelnika i njegovog zamjenika koji je izabran zajedno s njim donesena je ako se na referendumu za opoziv izjasnila većina birača koji su glasovali, uz uvjet da ta većina iznosi najmanje 1/3 ukupnog broja birača upisanih u popis birača u jedinici.</w:t>
      </w:r>
    </w:p>
    <w:p w:rsidR="001670CB" w:rsidRPr="00CF5395" w:rsidRDefault="001670CB" w:rsidP="001670CB">
      <w:pPr>
        <w:pStyle w:val="docplain"/>
        <w:spacing w:after="0" w:line="240" w:lineRule="auto"/>
        <w:ind w:firstLine="708"/>
        <w:rPr>
          <w:sz w:val="24"/>
          <w:szCs w:val="24"/>
        </w:rPr>
      </w:pPr>
      <w:r w:rsidRPr="00F45BB1">
        <w:rPr>
          <w:sz w:val="24"/>
          <w:szCs w:val="24"/>
        </w:rPr>
        <w:t>Na postupak referenduma za opoziv odgovarajuće se primjenjuju odredbe</w:t>
      </w:r>
      <w:r w:rsidRPr="00CF5395">
        <w:rPr>
          <w:sz w:val="24"/>
          <w:szCs w:val="24"/>
        </w:rPr>
        <w:t xml:space="preserve"> Zakona o lokalnoj i područnoj (regionalnoj) samoupravi  i zakona kojim se uređuje provedba referenduma.</w:t>
      </w:r>
    </w:p>
    <w:p w:rsidR="005A0EEA" w:rsidRDefault="005A0EEA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</w:p>
    <w:p w:rsidR="001957D8" w:rsidRPr="00F45BB1" w:rsidRDefault="001957D8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</w:p>
    <w:p w:rsidR="00E833BC" w:rsidRPr="00F45BB1" w:rsidRDefault="00AE4FFF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1670CB">
        <w:rPr>
          <w:rFonts w:ascii="Arial" w:hAnsi="Arial" w:cs="Arial"/>
          <w:sz w:val="24"/>
          <w:szCs w:val="24"/>
        </w:rPr>
        <w:t>22</w:t>
      </w:r>
      <w:r w:rsidR="00E833BC" w:rsidRPr="00F45BB1">
        <w:rPr>
          <w:rFonts w:ascii="Arial" w:hAnsi="Arial" w:cs="Arial"/>
          <w:sz w:val="24"/>
          <w:szCs w:val="24"/>
        </w:rPr>
        <w:t>.</w:t>
      </w:r>
    </w:p>
    <w:p w:rsidR="003C6B32" w:rsidRPr="00F45BB1" w:rsidRDefault="003C6B32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</w:p>
    <w:p w:rsidR="001670CB" w:rsidRDefault="001670CB" w:rsidP="001670CB">
      <w:pPr>
        <w:pStyle w:val="docplain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957D8">
        <w:rPr>
          <w:sz w:val="24"/>
          <w:szCs w:val="24"/>
        </w:rPr>
        <w:t>Općin</w:t>
      </w:r>
      <w:r w:rsidRPr="00F45BB1">
        <w:rPr>
          <w:sz w:val="24"/>
          <w:szCs w:val="24"/>
        </w:rPr>
        <w:t>sko vijeće dužno je izjasniti se o podnesenom prijedlogu</w:t>
      </w:r>
      <w:r>
        <w:rPr>
          <w:sz w:val="24"/>
          <w:szCs w:val="24"/>
        </w:rPr>
        <w:t xml:space="preserve"> članova </w:t>
      </w:r>
      <w:r w:rsidR="001957D8">
        <w:rPr>
          <w:sz w:val="24"/>
          <w:szCs w:val="24"/>
        </w:rPr>
        <w:t>Općin</w:t>
      </w:r>
      <w:r>
        <w:rPr>
          <w:sz w:val="24"/>
          <w:szCs w:val="24"/>
        </w:rPr>
        <w:t>skog vijeća</w:t>
      </w:r>
      <w:r w:rsidR="00CF5395">
        <w:rPr>
          <w:sz w:val="24"/>
          <w:szCs w:val="24"/>
        </w:rPr>
        <w:t xml:space="preserve">, </w:t>
      </w:r>
      <w:r w:rsidR="001957D8">
        <w:rPr>
          <w:sz w:val="24"/>
          <w:szCs w:val="24"/>
        </w:rPr>
        <w:t xml:space="preserve">općinskog </w:t>
      </w:r>
      <w:r w:rsidR="00CF5395">
        <w:rPr>
          <w:sz w:val="24"/>
          <w:szCs w:val="24"/>
        </w:rPr>
        <w:t>načelnika</w:t>
      </w:r>
      <w:r>
        <w:rPr>
          <w:sz w:val="24"/>
          <w:szCs w:val="24"/>
        </w:rPr>
        <w:t xml:space="preserve"> ili većine mjesnih o</w:t>
      </w:r>
      <w:r w:rsidR="00C342F0">
        <w:rPr>
          <w:sz w:val="24"/>
          <w:szCs w:val="24"/>
        </w:rPr>
        <w:t>dbora</w:t>
      </w:r>
      <w:r w:rsidRPr="00F45BB1">
        <w:rPr>
          <w:sz w:val="24"/>
          <w:szCs w:val="24"/>
        </w:rPr>
        <w:t xml:space="preserve"> te</w:t>
      </w:r>
      <w:r w:rsidR="00C342F0">
        <w:rPr>
          <w:sz w:val="24"/>
          <w:szCs w:val="24"/>
        </w:rPr>
        <w:t>,</w:t>
      </w:r>
      <w:r w:rsidRPr="00F45BB1">
        <w:rPr>
          <w:sz w:val="24"/>
          <w:szCs w:val="24"/>
        </w:rPr>
        <w:t xml:space="preserve"> ako prijedlog prihvati, donijeti odluku o raspisivanju referenduma u roku od 30 dana od zaprimanja prijedloga.</w:t>
      </w:r>
    </w:p>
    <w:p w:rsidR="00E4538F" w:rsidRDefault="0060795F" w:rsidP="009051C4">
      <w:pPr>
        <w:pStyle w:val="docplain"/>
        <w:spacing w:after="0" w:line="240" w:lineRule="auto"/>
        <w:rPr>
          <w:sz w:val="24"/>
          <w:szCs w:val="24"/>
        </w:rPr>
      </w:pPr>
      <w:r w:rsidRPr="00F45BB1">
        <w:rPr>
          <w:sz w:val="24"/>
          <w:szCs w:val="24"/>
        </w:rPr>
        <w:tab/>
      </w:r>
      <w:r w:rsidR="00D455BF" w:rsidRPr="00F45BB1">
        <w:rPr>
          <w:sz w:val="24"/>
          <w:szCs w:val="24"/>
        </w:rPr>
        <w:t>Ako je raspisivanje referenduma predložil</w:t>
      </w:r>
      <w:r w:rsidR="00E4538F">
        <w:rPr>
          <w:sz w:val="24"/>
          <w:szCs w:val="24"/>
        </w:rPr>
        <w:t xml:space="preserve">o 20% od ukupnog broja birača upisanih u popis birača </w:t>
      </w:r>
      <w:r w:rsidR="001957D8">
        <w:rPr>
          <w:sz w:val="24"/>
          <w:szCs w:val="24"/>
        </w:rPr>
        <w:t>Općine</w:t>
      </w:r>
      <w:r w:rsidR="00D455BF" w:rsidRPr="00F45BB1">
        <w:rPr>
          <w:sz w:val="24"/>
          <w:szCs w:val="24"/>
        </w:rPr>
        <w:t xml:space="preserve">, </w:t>
      </w:r>
      <w:r w:rsidR="001957D8">
        <w:rPr>
          <w:sz w:val="24"/>
          <w:szCs w:val="24"/>
        </w:rPr>
        <w:t>Općins</w:t>
      </w:r>
      <w:r w:rsidR="00D455BF" w:rsidRPr="00F45BB1">
        <w:rPr>
          <w:sz w:val="24"/>
          <w:szCs w:val="24"/>
        </w:rPr>
        <w:t xml:space="preserve">ko vijeće </w:t>
      </w:r>
      <w:r w:rsidR="00E4538F">
        <w:rPr>
          <w:sz w:val="24"/>
          <w:szCs w:val="24"/>
        </w:rPr>
        <w:t xml:space="preserve">dužno je </w:t>
      </w:r>
      <w:r w:rsidR="00D455BF" w:rsidRPr="00F45BB1">
        <w:rPr>
          <w:sz w:val="24"/>
          <w:szCs w:val="24"/>
        </w:rPr>
        <w:t>dostavit</w:t>
      </w:r>
      <w:r w:rsidR="00E4538F">
        <w:rPr>
          <w:sz w:val="24"/>
          <w:szCs w:val="24"/>
        </w:rPr>
        <w:t>i</w:t>
      </w:r>
      <w:r w:rsidR="00D455BF" w:rsidRPr="00F45BB1">
        <w:rPr>
          <w:sz w:val="24"/>
          <w:szCs w:val="24"/>
        </w:rPr>
        <w:t xml:space="preserve"> zaprimljeni prijedlog središnjem tijelu </w:t>
      </w:r>
      <w:r w:rsidR="00D455BF" w:rsidRPr="00F45BB1">
        <w:rPr>
          <w:sz w:val="24"/>
          <w:szCs w:val="24"/>
        </w:rPr>
        <w:lastRenderedPageBreak/>
        <w:t>državne uprave nadležnom za lokalnu i područnu (regionalnu) samoupravu u roku od 8</w:t>
      </w:r>
      <w:r w:rsidR="00A318D8">
        <w:rPr>
          <w:sz w:val="24"/>
          <w:szCs w:val="24"/>
        </w:rPr>
        <w:t xml:space="preserve"> dana od zaprimanja prijedloga, radi utvrđivanja ispravnosti podnesenog prijedloga.</w:t>
      </w:r>
    </w:p>
    <w:p w:rsidR="00D209F6" w:rsidRDefault="00D209F6" w:rsidP="009051C4">
      <w:pPr>
        <w:pStyle w:val="docplain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Ako </w:t>
      </w:r>
      <w:r w:rsidRPr="00F45BB1">
        <w:rPr>
          <w:sz w:val="24"/>
          <w:szCs w:val="24"/>
        </w:rPr>
        <w:t>središnje tijel</w:t>
      </w:r>
      <w:r>
        <w:rPr>
          <w:sz w:val="24"/>
          <w:szCs w:val="24"/>
        </w:rPr>
        <w:t>o</w:t>
      </w:r>
      <w:r w:rsidRPr="00F45BB1">
        <w:rPr>
          <w:sz w:val="24"/>
          <w:szCs w:val="24"/>
        </w:rPr>
        <w:t xml:space="preserve"> državne uprave nadležno za lokalnu i područnu (regionalnu) samoupravu</w:t>
      </w:r>
      <w:r>
        <w:rPr>
          <w:sz w:val="24"/>
          <w:szCs w:val="24"/>
        </w:rPr>
        <w:t xml:space="preserve"> utvrdi da je prijedlog ispravan, </w:t>
      </w:r>
      <w:r w:rsidR="001957D8">
        <w:rPr>
          <w:sz w:val="24"/>
          <w:szCs w:val="24"/>
        </w:rPr>
        <w:t>Općins</w:t>
      </w:r>
      <w:r>
        <w:rPr>
          <w:sz w:val="24"/>
          <w:szCs w:val="24"/>
        </w:rPr>
        <w:t>ko vijeće raspisat će referendum u roku od 30 dana od zaprimanja odluke o ispravnosti prijedloga.</w:t>
      </w:r>
    </w:p>
    <w:p w:rsidR="0060795F" w:rsidRDefault="0060795F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</w:p>
    <w:p w:rsidR="00A318D8" w:rsidRDefault="00A318D8" w:rsidP="00A318D8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23.</w:t>
      </w:r>
    </w:p>
    <w:p w:rsidR="00A318D8" w:rsidRPr="00F45BB1" w:rsidRDefault="00A318D8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</w:p>
    <w:p w:rsidR="00A318D8" w:rsidRPr="00F45BB1" w:rsidRDefault="00A318D8" w:rsidP="00A318D8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Pr="00F45BB1">
        <w:rPr>
          <w:rFonts w:ascii="Arial" w:hAnsi="Arial" w:cs="Arial"/>
          <w:sz w:val="24"/>
          <w:szCs w:val="24"/>
        </w:rPr>
        <w:t>Odluka o raspisivanju referenduma sadrži:</w:t>
      </w:r>
    </w:p>
    <w:p w:rsidR="00A318D8" w:rsidRPr="00F45BB1" w:rsidRDefault="00A318D8" w:rsidP="00A318D8">
      <w:pPr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naziv tijela koje raspisuje referendum, </w:t>
      </w:r>
    </w:p>
    <w:p w:rsidR="00A318D8" w:rsidRPr="00F45BB1" w:rsidRDefault="00A318D8" w:rsidP="00A318D8">
      <w:pPr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područje za koje se raspisuje referendum,</w:t>
      </w:r>
    </w:p>
    <w:p w:rsidR="00A318D8" w:rsidRPr="00F45BB1" w:rsidRDefault="00A318D8" w:rsidP="00C342F0">
      <w:pPr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naziv akta o kojem se odlučuje na referendumu, odnosno naznaku pitanja o kojem</w:t>
      </w:r>
      <w:r w:rsidR="00C342F0">
        <w:rPr>
          <w:rFonts w:ascii="Arial" w:hAnsi="Arial" w:cs="Arial"/>
          <w:sz w:val="24"/>
          <w:szCs w:val="24"/>
        </w:rPr>
        <w:t>/kojima</w:t>
      </w:r>
      <w:r w:rsidRPr="00F45BB1">
        <w:rPr>
          <w:rFonts w:ascii="Arial" w:hAnsi="Arial" w:cs="Arial"/>
          <w:sz w:val="24"/>
          <w:szCs w:val="24"/>
        </w:rPr>
        <w:t xml:space="preserve"> će birači odlučivati na referendumu,</w:t>
      </w:r>
    </w:p>
    <w:p w:rsidR="00A318D8" w:rsidRPr="00F45BB1" w:rsidRDefault="00A318D8" w:rsidP="00C342F0">
      <w:pPr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obrazloženje akta ili pitanja o kojem</w:t>
      </w:r>
      <w:r w:rsidR="00C342F0">
        <w:rPr>
          <w:rFonts w:ascii="Arial" w:hAnsi="Arial" w:cs="Arial"/>
          <w:sz w:val="24"/>
          <w:szCs w:val="24"/>
        </w:rPr>
        <w:t>/</w:t>
      </w:r>
      <w:r w:rsidRPr="00F45BB1">
        <w:rPr>
          <w:rFonts w:ascii="Arial" w:hAnsi="Arial" w:cs="Arial"/>
          <w:sz w:val="24"/>
          <w:szCs w:val="24"/>
        </w:rPr>
        <w:t>kojima se raspisuje referendum,</w:t>
      </w:r>
    </w:p>
    <w:p w:rsidR="00A318D8" w:rsidRPr="00F45BB1" w:rsidRDefault="00A318D8" w:rsidP="00A318D8">
      <w:pPr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referendumsko pitanje ili pitanja, odnosno jedan ili više prijedloga o kojima će birači odlučivati,</w:t>
      </w:r>
    </w:p>
    <w:p w:rsidR="00A318D8" w:rsidRPr="00F45BB1" w:rsidRDefault="00A318D8" w:rsidP="00A318D8">
      <w:pPr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dan održavanja referenduma.</w:t>
      </w:r>
    </w:p>
    <w:p w:rsidR="00A318D8" w:rsidRDefault="00A318D8" w:rsidP="00A318D8">
      <w:pPr>
        <w:pStyle w:val="docplain"/>
        <w:spacing w:after="0" w:line="240" w:lineRule="auto"/>
        <w:rPr>
          <w:sz w:val="24"/>
          <w:szCs w:val="24"/>
        </w:rPr>
      </w:pPr>
    </w:p>
    <w:p w:rsidR="00A318D8" w:rsidRDefault="00A318D8" w:rsidP="00A318D8">
      <w:pPr>
        <w:pStyle w:val="docplain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Članak 24.</w:t>
      </w:r>
    </w:p>
    <w:p w:rsidR="00A318D8" w:rsidRDefault="00A318D8" w:rsidP="00A318D8">
      <w:pPr>
        <w:pStyle w:val="docplain"/>
        <w:spacing w:after="0" w:line="240" w:lineRule="auto"/>
        <w:rPr>
          <w:sz w:val="24"/>
          <w:szCs w:val="24"/>
        </w:rPr>
      </w:pPr>
    </w:p>
    <w:p w:rsidR="00A318D8" w:rsidRPr="00F45BB1" w:rsidRDefault="00A318D8" w:rsidP="00A318D8">
      <w:pPr>
        <w:pStyle w:val="docplain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45BB1">
        <w:rPr>
          <w:sz w:val="24"/>
          <w:szCs w:val="24"/>
        </w:rPr>
        <w:t xml:space="preserve">Odluka o raspisivanju referenduma donosi se većinom glasova svih članova </w:t>
      </w:r>
      <w:r w:rsidR="000A5EDE">
        <w:rPr>
          <w:sz w:val="24"/>
          <w:szCs w:val="24"/>
        </w:rPr>
        <w:t>Općin</w:t>
      </w:r>
      <w:r w:rsidRPr="00F45BB1">
        <w:rPr>
          <w:sz w:val="24"/>
          <w:szCs w:val="24"/>
        </w:rPr>
        <w:t>skog vijeća.</w:t>
      </w:r>
    </w:p>
    <w:p w:rsidR="00A318D8" w:rsidRPr="00F45BB1" w:rsidRDefault="000A5EDE" w:rsidP="00A318D8">
      <w:pPr>
        <w:pStyle w:val="docplain"/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Općin</w:t>
      </w:r>
      <w:r w:rsidR="00A318D8" w:rsidRPr="00F45BB1">
        <w:rPr>
          <w:sz w:val="24"/>
          <w:szCs w:val="24"/>
        </w:rPr>
        <w:t>sko vijeće može raspisati savjetodavni referendum o pitanjima iz svog djelokruga.</w:t>
      </w:r>
    </w:p>
    <w:p w:rsidR="00A318D8" w:rsidRPr="00F45BB1" w:rsidRDefault="00A318D8" w:rsidP="00C342F0">
      <w:pPr>
        <w:pStyle w:val="docplain"/>
        <w:spacing w:after="0" w:line="240" w:lineRule="auto"/>
        <w:ind w:firstLine="708"/>
        <w:rPr>
          <w:sz w:val="24"/>
          <w:szCs w:val="24"/>
        </w:rPr>
      </w:pPr>
      <w:r w:rsidRPr="00F45BB1">
        <w:rPr>
          <w:sz w:val="24"/>
          <w:szCs w:val="24"/>
        </w:rPr>
        <w:t>Pravo glasovanja na referendumu imaju građani koji imaj</w:t>
      </w:r>
      <w:r w:rsidR="000A5EDE">
        <w:rPr>
          <w:sz w:val="24"/>
          <w:szCs w:val="24"/>
        </w:rPr>
        <w:t>u prebivalište na području Općine</w:t>
      </w:r>
      <w:r>
        <w:rPr>
          <w:sz w:val="24"/>
          <w:szCs w:val="24"/>
        </w:rPr>
        <w:t>, odnosno na području za koje se raspisuje referendum</w:t>
      </w:r>
      <w:r w:rsidRPr="00F45BB1">
        <w:rPr>
          <w:sz w:val="24"/>
          <w:szCs w:val="24"/>
        </w:rPr>
        <w:t xml:space="preserve"> </w:t>
      </w:r>
      <w:r w:rsidR="00C342F0">
        <w:rPr>
          <w:sz w:val="24"/>
          <w:szCs w:val="24"/>
        </w:rPr>
        <w:t>te su</w:t>
      </w:r>
      <w:r w:rsidRPr="00F45BB1">
        <w:rPr>
          <w:sz w:val="24"/>
          <w:szCs w:val="24"/>
        </w:rPr>
        <w:t xml:space="preserve"> upisani u popis birača.</w:t>
      </w:r>
    </w:p>
    <w:p w:rsidR="00A318D8" w:rsidRPr="00F45BB1" w:rsidRDefault="00A318D8" w:rsidP="00A318D8">
      <w:pPr>
        <w:pStyle w:val="docplain"/>
        <w:spacing w:after="0" w:line="240" w:lineRule="auto"/>
        <w:ind w:firstLine="708"/>
        <w:rPr>
          <w:sz w:val="24"/>
          <w:szCs w:val="24"/>
        </w:rPr>
      </w:pPr>
      <w:r w:rsidRPr="00F45BB1">
        <w:rPr>
          <w:sz w:val="24"/>
          <w:szCs w:val="24"/>
        </w:rPr>
        <w:t xml:space="preserve">Odluka donesena na referendumu obvezatna je za </w:t>
      </w:r>
      <w:r w:rsidR="000A5EDE">
        <w:rPr>
          <w:sz w:val="24"/>
          <w:szCs w:val="24"/>
        </w:rPr>
        <w:t>Općin</w:t>
      </w:r>
      <w:r w:rsidRPr="00F45BB1">
        <w:rPr>
          <w:sz w:val="24"/>
          <w:szCs w:val="24"/>
        </w:rPr>
        <w:t>sko vijeće, osim odluke donesene na savjetodavnom referendumu koja nije obvezatna.</w:t>
      </w:r>
    </w:p>
    <w:p w:rsidR="00A318D8" w:rsidRPr="00F45BB1" w:rsidRDefault="00A318D8" w:rsidP="00C342F0">
      <w:pPr>
        <w:pStyle w:val="docplain"/>
        <w:spacing w:after="0" w:line="240" w:lineRule="auto"/>
        <w:ind w:firstLine="708"/>
        <w:rPr>
          <w:sz w:val="24"/>
          <w:szCs w:val="24"/>
        </w:rPr>
      </w:pPr>
      <w:r w:rsidRPr="00F45BB1">
        <w:rPr>
          <w:sz w:val="24"/>
          <w:szCs w:val="24"/>
        </w:rPr>
        <w:t xml:space="preserve">Na postupak provođenja referenduma primjenjuju </w:t>
      </w:r>
      <w:r w:rsidR="00C342F0" w:rsidRPr="00F45BB1">
        <w:rPr>
          <w:sz w:val="24"/>
          <w:szCs w:val="24"/>
        </w:rPr>
        <w:t xml:space="preserve">se odgovarajuće </w:t>
      </w:r>
      <w:r w:rsidRPr="00F45BB1">
        <w:rPr>
          <w:sz w:val="24"/>
          <w:szCs w:val="24"/>
        </w:rPr>
        <w:t>odredbe zakona kojim se uređuje provedba referenduma.</w:t>
      </w:r>
    </w:p>
    <w:p w:rsidR="00834B80" w:rsidRPr="00F45BB1" w:rsidRDefault="00834B80" w:rsidP="00C62404">
      <w:pPr>
        <w:keepNext/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</w:p>
    <w:p w:rsidR="003F0BF4" w:rsidRPr="00F45BB1" w:rsidRDefault="003D7465" w:rsidP="00C62404">
      <w:pPr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8914F8" w:rsidRPr="00F45BB1">
        <w:rPr>
          <w:rFonts w:ascii="Arial" w:hAnsi="Arial" w:cs="Arial"/>
          <w:sz w:val="24"/>
          <w:szCs w:val="24"/>
        </w:rPr>
        <w:t>25</w:t>
      </w:r>
      <w:r w:rsidR="003F0BF4" w:rsidRPr="00F45BB1">
        <w:rPr>
          <w:rFonts w:ascii="Arial" w:hAnsi="Arial" w:cs="Arial"/>
          <w:sz w:val="24"/>
          <w:szCs w:val="24"/>
        </w:rPr>
        <w:t>.</w:t>
      </w:r>
    </w:p>
    <w:p w:rsidR="008914F8" w:rsidRPr="00F45BB1" w:rsidRDefault="008914F8" w:rsidP="00C62404">
      <w:pPr>
        <w:jc w:val="center"/>
        <w:rPr>
          <w:rFonts w:ascii="Arial" w:hAnsi="Arial" w:cs="Arial"/>
          <w:sz w:val="24"/>
          <w:szCs w:val="24"/>
        </w:rPr>
      </w:pPr>
    </w:p>
    <w:p w:rsidR="00821DA1" w:rsidRPr="00F45BB1" w:rsidRDefault="00DB5AD1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0A5EDE">
        <w:rPr>
          <w:rFonts w:ascii="Arial" w:hAnsi="Arial" w:cs="Arial"/>
          <w:sz w:val="24"/>
          <w:szCs w:val="24"/>
        </w:rPr>
        <w:t>Općin</w:t>
      </w:r>
      <w:r w:rsidR="00821DA1" w:rsidRPr="00F45BB1">
        <w:rPr>
          <w:rFonts w:ascii="Arial" w:hAnsi="Arial" w:cs="Arial"/>
          <w:sz w:val="24"/>
          <w:szCs w:val="24"/>
        </w:rPr>
        <w:t xml:space="preserve">sko vijeće može tražiti mišljenje od </w:t>
      </w:r>
      <w:r w:rsidR="00CF5395">
        <w:rPr>
          <w:rFonts w:ascii="Arial" w:hAnsi="Arial" w:cs="Arial"/>
          <w:sz w:val="24"/>
          <w:szCs w:val="24"/>
        </w:rPr>
        <w:t xml:space="preserve">mjesnih </w:t>
      </w:r>
      <w:r w:rsidR="00821DA1" w:rsidRPr="00F45BB1">
        <w:rPr>
          <w:rFonts w:ascii="Arial" w:hAnsi="Arial" w:cs="Arial"/>
          <w:sz w:val="24"/>
          <w:szCs w:val="24"/>
        </w:rPr>
        <w:t xml:space="preserve">zborova građana o prijedlogu općeg akta ili drugog pitanja iz </w:t>
      </w:r>
      <w:r w:rsidR="00482C61" w:rsidRPr="00F45BB1">
        <w:rPr>
          <w:rFonts w:ascii="Arial" w:hAnsi="Arial" w:cs="Arial"/>
          <w:sz w:val="24"/>
          <w:szCs w:val="24"/>
        </w:rPr>
        <w:t xml:space="preserve">samoupravnog </w:t>
      </w:r>
      <w:r w:rsidR="00821DA1" w:rsidRPr="00F45BB1">
        <w:rPr>
          <w:rFonts w:ascii="Arial" w:hAnsi="Arial" w:cs="Arial"/>
          <w:sz w:val="24"/>
          <w:szCs w:val="24"/>
        </w:rPr>
        <w:t xml:space="preserve">djelokruga </w:t>
      </w:r>
      <w:r w:rsidR="000A5EDE">
        <w:rPr>
          <w:rFonts w:ascii="Arial" w:hAnsi="Arial" w:cs="Arial"/>
          <w:sz w:val="24"/>
          <w:szCs w:val="24"/>
        </w:rPr>
        <w:t>Općine</w:t>
      </w:r>
      <w:r w:rsidR="00E04DE6" w:rsidRPr="00F45BB1">
        <w:rPr>
          <w:rFonts w:ascii="Arial" w:hAnsi="Arial" w:cs="Arial"/>
          <w:sz w:val="24"/>
          <w:szCs w:val="24"/>
        </w:rPr>
        <w:t>,</w:t>
      </w:r>
      <w:r w:rsidR="00821DA1" w:rsidRPr="00F45BB1">
        <w:rPr>
          <w:rFonts w:ascii="Arial" w:hAnsi="Arial" w:cs="Arial"/>
          <w:sz w:val="24"/>
          <w:szCs w:val="24"/>
        </w:rPr>
        <w:t xml:space="preserve"> kao i o drugim pitanjima određenim zakonom</w:t>
      </w:r>
      <w:r w:rsidRPr="00F45BB1">
        <w:rPr>
          <w:rFonts w:ascii="Arial" w:hAnsi="Arial" w:cs="Arial"/>
          <w:sz w:val="24"/>
          <w:szCs w:val="24"/>
        </w:rPr>
        <w:t xml:space="preserve"> </w:t>
      </w:r>
      <w:r w:rsidRPr="00CF5395">
        <w:rPr>
          <w:rFonts w:ascii="Arial" w:hAnsi="Arial" w:cs="Arial"/>
          <w:sz w:val="24"/>
          <w:szCs w:val="24"/>
        </w:rPr>
        <w:t>ili Statutom</w:t>
      </w:r>
      <w:r w:rsidR="00821DA1" w:rsidRPr="00F45BB1">
        <w:rPr>
          <w:rFonts w:ascii="Arial" w:hAnsi="Arial" w:cs="Arial"/>
          <w:sz w:val="24"/>
          <w:szCs w:val="24"/>
        </w:rPr>
        <w:t>.</w:t>
      </w:r>
    </w:p>
    <w:p w:rsidR="00DB5AD1" w:rsidRPr="009051C4" w:rsidRDefault="00DB5AD1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821DA1" w:rsidRPr="009051C4">
        <w:rPr>
          <w:rFonts w:ascii="Arial" w:hAnsi="Arial" w:cs="Arial"/>
          <w:sz w:val="24"/>
          <w:szCs w:val="24"/>
        </w:rPr>
        <w:t xml:space="preserve">Prijedlog za traženje mišljenja iz stavka 1. ovog članka može dati jedna trećina vijećnika </w:t>
      </w:r>
      <w:r w:rsidR="000A5EDE">
        <w:rPr>
          <w:rFonts w:ascii="Arial" w:hAnsi="Arial" w:cs="Arial"/>
          <w:sz w:val="24"/>
          <w:szCs w:val="24"/>
        </w:rPr>
        <w:t>Općin</w:t>
      </w:r>
      <w:r w:rsidR="00821DA1" w:rsidRPr="009051C4">
        <w:rPr>
          <w:rFonts w:ascii="Arial" w:hAnsi="Arial" w:cs="Arial"/>
          <w:sz w:val="24"/>
          <w:szCs w:val="24"/>
        </w:rPr>
        <w:t xml:space="preserve">skog vijeća i </w:t>
      </w:r>
      <w:r w:rsidR="000A5EDE">
        <w:rPr>
          <w:rFonts w:ascii="Arial" w:hAnsi="Arial" w:cs="Arial"/>
          <w:sz w:val="24"/>
          <w:szCs w:val="24"/>
        </w:rPr>
        <w:t xml:space="preserve"> općinski </w:t>
      </w:r>
      <w:r w:rsidR="00821DA1" w:rsidRPr="009051C4">
        <w:rPr>
          <w:rFonts w:ascii="Arial" w:hAnsi="Arial" w:cs="Arial"/>
          <w:sz w:val="24"/>
          <w:szCs w:val="24"/>
        </w:rPr>
        <w:t>načelnik.</w:t>
      </w:r>
    </w:p>
    <w:p w:rsidR="00821DA1" w:rsidRPr="009051C4" w:rsidRDefault="009051C4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A5EDE">
        <w:rPr>
          <w:rFonts w:ascii="Arial" w:hAnsi="Arial" w:cs="Arial"/>
          <w:sz w:val="24"/>
          <w:szCs w:val="24"/>
        </w:rPr>
        <w:t>Općin</w:t>
      </w:r>
      <w:r w:rsidR="00821DA1" w:rsidRPr="009051C4">
        <w:rPr>
          <w:rFonts w:ascii="Arial" w:hAnsi="Arial" w:cs="Arial"/>
          <w:sz w:val="24"/>
          <w:szCs w:val="24"/>
        </w:rPr>
        <w:t xml:space="preserve">sko vijeće dužno je razmotriti prijedlog iz stavka 2. ovog članka </w:t>
      </w:r>
      <w:r>
        <w:rPr>
          <w:rFonts w:ascii="Arial" w:hAnsi="Arial" w:cs="Arial"/>
          <w:sz w:val="24"/>
          <w:szCs w:val="24"/>
        </w:rPr>
        <w:t>i d</w:t>
      </w:r>
      <w:r w:rsidR="00A318D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nijeti odluku o prijedlogu </w:t>
      </w:r>
      <w:r w:rsidR="00821DA1" w:rsidRPr="009051C4">
        <w:rPr>
          <w:rFonts w:ascii="Arial" w:hAnsi="Arial" w:cs="Arial"/>
          <w:sz w:val="24"/>
          <w:szCs w:val="24"/>
        </w:rPr>
        <w:t xml:space="preserve">u roku od  60 </w:t>
      </w:r>
      <w:r w:rsidR="001D466D">
        <w:rPr>
          <w:rFonts w:ascii="Arial" w:hAnsi="Arial" w:cs="Arial"/>
          <w:sz w:val="24"/>
          <w:szCs w:val="24"/>
        </w:rPr>
        <w:t xml:space="preserve">dana </w:t>
      </w:r>
      <w:r w:rsidR="00821DA1" w:rsidRPr="009051C4">
        <w:rPr>
          <w:rFonts w:ascii="Arial" w:hAnsi="Arial" w:cs="Arial"/>
          <w:sz w:val="24"/>
          <w:szCs w:val="24"/>
        </w:rPr>
        <w:t>od dana zaprimanja prijedloga.</w:t>
      </w:r>
    </w:p>
    <w:p w:rsidR="003F0BF4" w:rsidRPr="00F45BB1" w:rsidRDefault="003F0BF4" w:rsidP="00C62404">
      <w:pPr>
        <w:ind w:firstLine="708"/>
        <w:rPr>
          <w:rFonts w:ascii="Arial" w:hAnsi="Arial" w:cs="Arial"/>
          <w:sz w:val="24"/>
          <w:szCs w:val="24"/>
          <w:u w:val="single"/>
        </w:rPr>
      </w:pPr>
      <w:r w:rsidRPr="009051C4">
        <w:rPr>
          <w:rFonts w:ascii="Arial" w:hAnsi="Arial" w:cs="Arial"/>
          <w:sz w:val="24"/>
          <w:szCs w:val="24"/>
        </w:rPr>
        <w:t xml:space="preserve">Odlukom iz stavka </w:t>
      </w:r>
      <w:r w:rsidR="001D466D">
        <w:rPr>
          <w:rFonts w:ascii="Arial" w:hAnsi="Arial" w:cs="Arial"/>
          <w:sz w:val="24"/>
          <w:szCs w:val="24"/>
        </w:rPr>
        <w:t>3</w:t>
      </w:r>
      <w:r w:rsidRPr="009051C4">
        <w:rPr>
          <w:rFonts w:ascii="Arial" w:hAnsi="Arial" w:cs="Arial"/>
          <w:sz w:val="24"/>
          <w:szCs w:val="24"/>
        </w:rPr>
        <w:t xml:space="preserve">. ovoga članka određuje se </w:t>
      </w:r>
      <w:r w:rsidR="009051C4">
        <w:rPr>
          <w:rFonts w:ascii="Arial" w:hAnsi="Arial" w:cs="Arial"/>
          <w:sz w:val="24"/>
          <w:szCs w:val="24"/>
        </w:rPr>
        <w:t xml:space="preserve">o kojim će se </w:t>
      </w:r>
      <w:r w:rsidRPr="009051C4">
        <w:rPr>
          <w:rFonts w:ascii="Arial" w:hAnsi="Arial" w:cs="Arial"/>
          <w:sz w:val="24"/>
          <w:szCs w:val="24"/>
        </w:rPr>
        <w:t>pitanj</w:t>
      </w:r>
      <w:r w:rsidR="009051C4">
        <w:rPr>
          <w:rFonts w:ascii="Arial" w:hAnsi="Arial" w:cs="Arial"/>
          <w:sz w:val="24"/>
          <w:szCs w:val="24"/>
        </w:rPr>
        <w:t>ima</w:t>
      </w:r>
      <w:r w:rsidRPr="009051C4">
        <w:rPr>
          <w:rFonts w:ascii="Arial" w:hAnsi="Arial" w:cs="Arial"/>
          <w:sz w:val="24"/>
          <w:szCs w:val="24"/>
        </w:rPr>
        <w:t xml:space="preserve"> tražiti mišljenje</w:t>
      </w:r>
      <w:r w:rsidR="00821DA1" w:rsidRPr="009051C4">
        <w:rPr>
          <w:rFonts w:ascii="Arial" w:hAnsi="Arial" w:cs="Arial"/>
          <w:sz w:val="24"/>
          <w:szCs w:val="24"/>
        </w:rPr>
        <w:t xml:space="preserve"> </w:t>
      </w:r>
      <w:r w:rsidR="00CF5395">
        <w:rPr>
          <w:rFonts w:ascii="Arial" w:hAnsi="Arial" w:cs="Arial"/>
          <w:sz w:val="24"/>
          <w:szCs w:val="24"/>
        </w:rPr>
        <w:t>mjesnog zbora građana</w:t>
      </w:r>
      <w:r w:rsidR="009051C4" w:rsidRPr="00CF5395">
        <w:rPr>
          <w:rFonts w:ascii="Arial" w:hAnsi="Arial" w:cs="Arial"/>
          <w:sz w:val="24"/>
          <w:szCs w:val="24"/>
        </w:rPr>
        <w:t>,</w:t>
      </w:r>
      <w:r w:rsidR="009051C4">
        <w:rPr>
          <w:rFonts w:ascii="Arial" w:hAnsi="Arial" w:cs="Arial"/>
          <w:sz w:val="24"/>
          <w:szCs w:val="24"/>
        </w:rPr>
        <w:t xml:space="preserve"> te rok</w:t>
      </w:r>
      <w:r w:rsidRPr="009051C4">
        <w:rPr>
          <w:rFonts w:ascii="Arial" w:hAnsi="Arial" w:cs="Arial"/>
          <w:sz w:val="24"/>
          <w:szCs w:val="24"/>
        </w:rPr>
        <w:t xml:space="preserve"> u kojem se mišljenje treba dostaviti.</w:t>
      </w:r>
    </w:p>
    <w:p w:rsidR="00E833BC" w:rsidRPr="00F45BB1" w:rsidRDefault="00DB5AD1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  <w:t xml:space="preserve">Mišljenje dobiveno od zborova građana ne obvezuje </w:t>
      </w:r>
      <w:r w:rsidR="000A5EDE">
        <w:rPr>
          <w:rFonts w:ascii="Arial" w:hAnsi="Arial" w:cs="Arial"/>
          <w:sz w:val="24"/>
          <w:szCs w:val="24"/>
        </w:rPr>
        <w:t>Općin</w:t>
      </w:r>
      <w:r w:rsidRPr="00F45BB1">
        <w:rPr>
          <w:rFonts w:ascii="Arial" w:hAnsi="Arial" w:cs="Arial"/>
          <w:sz w:val="24"/>
          <w:szCs w:val="24"/>
        </w:rPr>
        <w:t>sko vijeće.</w:t>
      </w:r>
    </w:p>
    <w:p w:rsidR="00DB5AD1" w:rsidRDefault="00DB5AD1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</w:p>
    <w:p w:rsidR="000A5EDE" w:rsidRDefault="000A5EDE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</w:p>
    <w:p w:rsidR="000A5EDE" w:rsidRDefault="000A5EDE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</w:p>
    <w:p w:rsidR="000A5EDE" w:rsidRPr="00F45BB1" w:rsidRDefault="000A5EDE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</w:p>
    <w:p w:rsidR="00E833BC" w:rsidRPr="00F45BB1" w:rsidRDefault="003D7465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7E4967" w:rsidRPr="00F45BB1">
        <w:rPr>
          <w:rFonts w:ascii="Arial" w:hAnsi="Arial" w:cs="Arial"/>
          <w:sz w:val="24"/>
          <w:szCs w:val="24"/>
        </w:rPr>
        <w:t>26</w:t>
      </w:r>
      <w:r w:rsidR="00E833BC" w:rsidRPr="00F45BB1">
        <w:rPr>
          <w:rFonts w:ascii="Arial" w:hAnsi="Arial" w:cs="Arial"/>
          <w:sz w:val="24"/>
          <w:szCs w:val="24"/>
        </w:rPr>
        <w:t>.</w:t>
      </w:r>
    </w:p>
    <w:p w:rsidR="007E4967" w:rsidRPr="00F45BB1" w:rsidRDefault="007E4967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</w:p>
    <w:p w:rsidR="00E833BC" w:rsidRPr="00F45BB1" w:rsidRDefault="007E4967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  <w:t>Z</w:t>
      </w:r>
      <w:r w:rsidR="00E833BC" w:rsidRPr="00F45BB1">
        <w:rPr>
          <w:rFonts w:ascii="Arial" w:hAnsi="Arial" w:cs="Arial"/>
          <w:sz w:val="24"/>
          <w:szCs w:val="24"/>
        </w:rPr>
        <w:t xml:space="preserve">bor građana saziva predsjednik </w:t>
      </w:r>
      <w:r w:rsidR="000A5EDE">
        <w:rPr>
          <w:rFonts w:ascii="Arial" w:hAnsi="Arial" w:cs="Arial"/>
          <w:sz w:val="24"/>
          <w:szCs w:val="24"/>
        </w:rPr>
        <w:t>Općins</w:t>
      </w:r>
      <w:r w:rsidR="00E833BC" w:rsidRPr="00F45BB1">
        <w:rPr>
          <w:rFonts w:ascii="Arial" w:hAnsi="Arial" w:cs="Arial"/>
          <w:sz w:val="24"/>
          <w:szCs w:val="24"/>
        </w:rPr>
        <w:t>kog vijeća u roku od 15 dana od dana d</w:t>
      </w:r>
      <w:r w:rsidR="009051C4">
        <w:rPr>
          <w:rFonts w:ascii="Arial" w:hAnsi="Arial" w:cs="Arial"/>
          <w:sz w:val="24"/>
          <w:szCs w:val="24"/>
        </w:rPr>
        <w:t xml:space="preserve">onošenja odluke </w:t>
      </w:r>
      <w:r w:rsidR="000A5EDE">
        <w:rPr>
          <w:rFonts w:ascii="Arial" w:hAnsi="Arial" w:cs="Arial"/>
          <w:sz w:val="24"/>
          <w:szCs w:val="24"/>
        </w:rPr>
        <w:t>Općins</w:t>
      </w:r>
      <w:r w:rsidR="009051C4">
        <w:rPr>
          <w:rFonts w:ascii="Arial" w:hAnsi="Arial" w:cs="Arial"/>
          <w:sz w:val="24"/>
          <w:szCs w:val="24"/>
        </w:rPr>
        <w:t>kog vijeća iz</w:t>
      </w:r>
      <w:r w:rsidR="00A318D8">
        <w:rPr>
          <w:rFonts w:ascii="Arial" w:hAnsi="Arial" w:cs="Arial"/>
          <w:sz w:val="24"/>
          <w:szCs w:val="24"/>
        </w:rPr>
        <w:t xml:space="preserve"> članka 25. stavka 3</w:t>
      </w:r>
      <w:r w:rsidR="009051C4">
        <w:rPr>
          <w:rFonts w:ascii="Arial" w:hAnsi="Arial" w:cs="Arial"/>
          <w:sz w:val="24"/>
          <w:szCs w:val="24"/>
        </w:rPr>
        <w:t>.</w:t>
      </w:r>
    </w:p>
    <w:p w:rsidR="007E4967" w:rsidRPr="00F45BB1" w:rsidRDefault="007E4967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E833BC" w:rsidRPr="00F45BB1">
        <w:rPr>
          <w:rFonts w:ascii="Arial" w:hAnsi="Arial" w:cs="Arial"/>
          <w:sz w:val="24"/>
          <w:szCs w:val="24"/>
        </w:rPr>
        <w:t xml:space="preserve">Za pravovaljano izjašnjavanje na zboru građana potrebna je </w:t>
      </w:r>
      <w:r w:rsidR="009755A2" w:rsidRPr="00F45BB1">
        <w:rPr>
          <w:rFonts w:ascii="Arial" w:hAnsi="Arial" w:cs="Arial"/>
          <w:sz w:val="24"/>
          <w:szCs w:val="24"/>
        </w:rPr>
        <w:t>nazočnost</w:t>
      </w:r>
      <w:r w:rsidR="009051C4">
        <w:rPr>
          <w:rFonts w:ascii="Arial" w:hAnsi="Arial" w:cs="Arial"/>
          <w:sz w:val="24"/>
          <w:szCs w:val="24"/>
        </w:rPr>
        <w:t xml:space="preserve"> najmanje </w:t>
      </w:r>
      <w:r w:rsidR="00A318D8">
        <w:rPr>
          <w:rFonts w:ascii="Arial" w:hAnsi="Arial" w:cs="Arial"/>
          <w:sz w:val="24"/>
          <w:szCs w:val="24"/>
        </w:rPr>
        <w:t>5</w:t>
      </w:r>
      <w:r w:rsidR="00E833BC" w:rsidRPr="00A318D8">
        <w:rPr>
          <w:rFonts w:ascii="Arial" w:hAnsi="Arial" w:cs="Arial"/>
          <w:sz w:val="24"/>
          <w:szCs w:val="24"/>
        </w:rPr>
        <w:t>%</w:t>
      </w:r>
      <w:r w:rsidR="00E833BC" w:rsidRPr="00F45BB1">
        <w:rPr>
          <w:rFonts w:ascii="Arial" w:hAnsi="Arial" w:cs="Arial"/>
          <w:sz w:val="24"/>
          <w:szCs w:val="24"/>
        </w:rPr>
        <w:t xml:space="preserve"> birača upisanih u popis birača mjesnog odbora</w:t>
      </w:r>
      <w:r w:rsidR="00304795" w:rsidRPr="00F45BB1">
        <w:rPr>
          <w:rFonts w:ascii="Arial" w:hAnsi="Arial" w:cs="Arial"/>
          <w:sz w:val="24"/>
          <w:szCs w:val="24"/>
        </w:rPr>
        <w:t xml:space="preserve"> </w:t>
      </w:r>
      <w:r w:rsidR="00E833BC" w:rsidRPr="00F45BB1">
        <w:rPr>
          <w:rFonts w:ascii="Arial" w:hAnsi="Arial" w:cs="Arial"/>
          <w:sz w:val="24"/>
          <w:szCs w:val="24"/>
        </w:rPr>
        <w:t>za čije područje je sazvan zbor građana.</w:t>
      </w:r>
      <w:r w:rsidRPr="00F45BB1">
        <w:rPr>
          <w:rFonts w:ascii="Arial" w:hAnsi="Arial" w:cs="Arial"/>
          <w:sz w:val="24"/>
          <w:szCs w:val="24"/>
        </w:rPr>
        <w:lastRenderedPageBreak/>
        <w:tab/>
        <w:t>Izjašnjavanje građana na zboru građana</w:t>
      </w:r>
      <w:r w:rsidR="009051C4">
        <w:rPr>
          <w:rFonts w:ascii="Arial" w:hAnsi="Arial" w:cs="Arial"/>
          <w:sz w:val="24"/>
          <w:szCs w:val="24"/>
        </w:rPr>
        <w:t xml:space="preserve"> </w:t>
      </w:r>
      <w:r w:rsidRPr="00F45BB1">
        <w:rPr>
          <w:rFonts w:ascii="Arial" w:hAnsi="Arial" w:cs="Arial"/>
          <w:sz w:val="24"/>
          <w:szCs w:val="24"/>
        </w:rPr>
        <w:t xml:space="preserve">je javno, a odluke se donose većinom </w:t>
      </w:r>
      <w:r w:rsidR="000E0310">
        <w:rPr>
          <w:rFonts w:ascii="Arial" w:hAnsi="Arial" w:cs="Arial"/>
          <w:sz w:val="24"/>
          <w:szCs w:val="24"/>
        </w:rPr>
        <w:t xml:space="preserve">glasova </w:t>
      </w:r>
      <w:r w:rsidRPr="00F45BB1">
        <w:rPr>
          <w:rFonts w:ascii="Arial" w:hAnsi="Arial" w:cs="Arial"/>
          <w:sz w:val="24"/>
          <w:szCs w:val="24"/>
        </w:rPr>
        <w:t>nazočnih građana.</w:t>
      </w:r>
    </w:p>
    <w:p w:rsidR="00783735" w:rsidRPr="00F45BB1" w:rsidRDefault="00783735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</w:p>
    <w:p w:rsidR="001B6E5E" w:rsidRPr="00F45BB1" w:rsidRDefault="003D7465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Članak 2</w:t>
      </w:r>
      <w:r w:rsidR="007E4967" w:rsidRPr="00F45BB1">
        <w:rPr>
          <w:rFonts w:ascii="Arial" w:hAnsi="Arial" w:cs="Arial"/>
          <w:sz w:val="24"/>
          <w:szCs w:val="24"/>
        </w:rPr>
        <w:t>7.</w:t>
      </w:r>
    </w:p>
    <w:p w:rsidR="007E4967" w:rsidRPr="00F45BB1" w:rsidRDefault="007E4967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</w:p>
    <w:p w:rsidR="00AA6FE9" w:rsidRPr="00F45BB1" w:rsidRDefault="007E4967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AA6FE9" w:rsidRPr="00F45BB1">
        <w:rPr>
          <w:rFonts w:ascii="Arial" w:hAnsi="Arial" w:cs="Arial"/>
          <w:sz w:val="24"/>
          <w:szCs w:val="24"/>
        </w:rPr>
        <w:t xml:space="preserve">Građani imaju pravo predlagati </w:t>
      </w:r>
      <w:r w:rsidR="000A5EDE">
        <w:rPr>
          <w:rFonts w:ascii="Arial" w:hAnsi="Arial" w:cs="Arial"/>
          <w:sz w:val="24"/>
          <w:szCs w:val="24"/>
        </w:rPr>
        <w:t>Općin</w:t>
      </w:r>
      <w:r w:rsidR="00AA6FE9" w:rsidRPr="00F45BB1">
        <w:rPr>
          <w:rFonts w:ascii="Arial" w:hAnsi="Arial" w:cs="Arial"/>
          <w:sz w:val="24"/>
          <w:szCs w:val="24"/>
        </w:rPr>
        <w:t xml:space="preserve">skom vijeću donošenje određenog akta ili rješavanje određenog pitanja iz </w:t>
      </w:r>
      <w:r w:rsidRPr="00F45BB1">
        <w:rPr>
          <w:rFonts w:ascii="Arial" w:hAnsi="Arial" w:cs="Arial"/>
          <w:sz w:val="24"/>
          <w:szCs w:val="24"/>
        </w:rPr>
        <w:t xml:space="preserve">njegovog </w:t>
      </w:r>
      <w:r w:rsidR="00AA6FE9" w:rsidRPr="00F45BB1">
        <w:rPr>
          <w:rFonts w:ascii="Arial" w:hAnsi="Arial" w:cs="Arial"/>
          <w:sz w:val="24"/>
          <w:szCs w:val="24"/>
        </w:rPr>
        <w:t>djelokruga.</w:t>
      </w:r>
    </w:p>
    <w:p w:rsidR="00AA6FE9" w:rsidRPr="00F45BB1" w:rsidRDefault="007E4967" w:rsidP="002362E3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0A5EDE">
        <w:rPr>
          <w:rFonts w:ascii="Arial" w:hAnsi="Arial" w:cs="Arial"/>
          <w:sz w:val="24"/>
          <w:szCs w:val="24"/>
        </w:rPr>
        <w:t>Općin</w:t>
      </w:r>
      <w:r w:rsidR="00AA6FE9" w:rsidRPr="00F45BB1">
        <w:rPr>
          <w:rFonts w:ascii="Arial" w:hAnsi="Arial" w:cs="Arial"/>
          <w:sz w:val="24"/>
          <w:szCs w:val="24"/>
        </w:rPr>
        <w:t xml:space="preserve">sko vijeće </w:t>
      </w:r>
      <w:r w:rsidR="000E0310">
        <w:rPr>
          <w:rFonts w:ascii="Arial" w:hAnsi="Arial" w:cs="Arial"/>
          <w:sz w:val="24"/>
          <w:szCs w:val="24"/>
        </w:rPr>
        <w:t>r</w:t>
      </w:r>
      <w:r w:rsidR="00AA6FE9" w:rsidRPr="00F45BB1">
        <w:rPr>
          <w:rFonts w:ascii="Arial" w:hAnsi="Arial" w:cs="Arial"/>
          <w:sz w:val="24"/>
          <w:szCs w:val="24"/>
        </w:rPr>
        <w:t xml:space="preserve">aspravlja o prijedlogu iz prethodnog stavka ovog članka ako </w:t>
      </w:r>
      <w:r w:rsidRPr="00F45BB1">
        <w:rPr>
          <w:rFonts w:ascii="Arial" w:hAnsi="Arial" w:cs="Arial"/>
          <w:sz w:val="24"/>
          <w:szCs w:val="24"/>
        </w:rPr>
        <w:t>ga</w:t>
      </w:r>
      <w:r w:rsidR="00AA6FE9" w:rsidRPr="00F45BB1">
        <w:rPr>
          <w:rFonts w:ascii="Arial" w:hAnsi="Arial" w:cs="Arial"/>
          <w:sz w:val="24"/>
          <w:szCs w:val="24"/>
        </w:rPr>
        <w:t xml:space="preserve"> potpisom podrži najmanje 10% birača upisanih u popis birača </w:t>
      </w:r>
      <w:r w:rsidR="000A5EDE">
        <w:rPr>
          <w:rFonts w:ascii="Arial" w:hAnsi="Arial" w:cs="Arial"/>
          <w:sz w:val="24"/>
          <w:szCs w:val="24"/>
        </w:rPr>
        <w:t>Općine</w:t>
      </w:r>
      <w:r w:rsidRPr="00F45BB1">
        <w:rPr>
          <w:rFonts w:ascii="Arial" w:hAnsi="Arial" w:cs="Arial"/>
          <w:sz w:val="24"/>
          <w:szCs w:val="24"/>
        </w:rPr>
        <w:t xml:space="preserve"> te dati odgovor podnositeljima najkasnije u roku od tri mjeseca od prijema prijedloga</w:t>
      </w:r>
      <w:r w:rsidR="00AA6FE9" w:rsidRPr="00F45BB1">
        <w:rPr>
          <w:rFonts w:ascii="Arial" w:hAnsi="Arial" w:cs="Arial"/>
          <w:sz w:val="24"/>
          <w:szCs w:val="24"/>
        </w:rPr>
        <w:t>.</w:t>
      </w:r>
    </w:p>
    <w:p w:rsidR="00F414B0" w:rsidRPr="00F45BB1" w:rsidRDefault="00F414B0" w:rsidP="00C62404">
      <w:pPr>
        <w:rPr>
          <w:rFonts w:ascii="Arial" w:hAnsi="Arial" w:cs="Arial"/>
          <w:sz w:val="24"/>
          <w:szCs w:val="24"/>
        </w:rPr>
      </w:pPr>
    </w:p>
    <w:p w:rsidR="00E833BC" w:rsidRPr="00F45BB1" w:rsidRDefault="009E56D1" w:rsidP="00C62404">
      <w:pPr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Članak 2</w:t>
      </w:r>
      <w:r w:rsidR="007E4967" w:rsidRPr="00F45BB1">
        <w:rPr>
          <w:rFonts w:ascii="Arial" w:hAnsi="Arial" w:cs="Arial"/>
          <w:sz w:val="24"/>
          <w:szCs w:val="24"/>
        </w:rPr>
        <w:t>8</w:t>
      </w:r>
      <w:r w:rsidR="00E833BC" w:rsidRPr="00F45BB1">
        <w:rPr>
          <w:rFonts w:ascii="Arial" w:hAnsi="Arial" w:cs="Arial"/>
          <w:sz w:val="24"/>
          <w:szCs w:val="24"/>
        </w:rPr>
        <w:t>.</w:t>
      </w:r>
    </w:p>
    <w:p w:rsidR="007E4967" w:rsidRPr="00F45BB1" w:rsidRDefault="007E4967" w:rsidP="00C62404">
      <w:pPr>
        <w:jc w:val="center"/>
        <w:rPr>
          <w:rFonts w:ascii="Arial" w:hAnsi="Arial" w:cs="Arial"/>
          <w:sz w:val="24"/>
          <w:szCs w:val="24"/>
        </w:rPr>
      </w:pPr>
    </w:p>
    <w:p w:rsidR="00E833BC" w:rsidRPr="00F45BB1" w:rsidRDefault="00E833BC" w:rsidP="00C62404">
      <w:pPr>
        <w:ind w:firstLine="708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Građani i pravne osobe imaju pravo podnositi predstavke i pritužbe na rad tijela </w:t>
      </w:r>
      <w:r w:rsidR="000A5EDE">
        <w:rPr>
          <w:rFonts w:ascii="Arial" w:hAnsi="Arial" w:cs="Arial"/>
          <w:sz w:val="24"/>
          <w:szCs w:val="24"/>
        </w:rPr>
        <w:t>Općine</w:t>
      </w:r>
      <w:r w:rsidRPr="00F45BB1">
        <w:rPr>
          <w:rFonts w:ascii="Arial" w:hAnsi="Arial" w:cs="Arial"/>
          <w:sz w:val="24"/>
          <w:szCs w:val="24"/>
        </w:rPr>
        <w:t xml:space="preserve"> kao i </w:t>
      </w:r>
      <w:r w:rsidR="002362E3">
        <w:rPr>
          <w:rFonts w:ascii="Arial" w:hAnsi="Arial" w:cs="Arial"/>
          <w:sz w:val="24"/>
          <w:szCs w:val="24"/>
        </w:rPr>
        <w:t>na rad njegovih upravnih tijela</w:t>
      </w:r>
      <w:r w:rsidRPr="00F45BB1">
        <w:rPr>
          <w:rFonts w:ascii="Arial" w:hAnsi="Arial" w:cs="Arial"/>
          <w:sz w:val="24"/>
          <w:szCs w:val="24"/>
        </w:rPr>
        <w:t xml:space="preserve"> te na nepravilan odnos zaposlenih u tim tijelima kad im se obraćaju radi ostvarivanja svojih prava i interesa ili izvršavanja svojih građanskih dužnosti.</w:t>
      </w:r>
    </w:p>
    <w:p w:rsidR="007F2D2A" w:rsidRPr="00F45BB1" w:rsidRDefault="007F2D2A" w:rsidP="00C62404">
      <w:pPr>
        <w:ind w:firstLine="708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Na podnijete predstavke i pritužbe čelnik </w:t>
      </w:r>
      <w:r w:rsidR="00A318D8">
        <w:rPr>
          <w:rFonts w:ascii="Arial" w:hAnsi="Arial" w:cs="Arial"/>
          <w:sz w:val="24"/>
          <w:szCs w:val="24"/>
        </w:rPr>
        <w:t xml:space="preserve">tijela </w:t>
      </w:r>
      <w:r w:rsidR="000A5EDE">
        <w:rPr>
          <w:rFonts w:ascii="Arial" w:hAnsi="Arial" w:cs="Arial"/>
          <w:sz w:val="24"/>
          <w:szCs w:val="24"/>
        </w:rPr>
        <w:t>Općine</w:t>
      </w:r>
      <w:r w:rsidR="00A318D8">
        <w:rPr>
          <w:rFonts w:ascii="Arial" w:hAnsi="Arial" w:cs="Arial"/>
          <w:sz w:val="24"/>
          <w:szCs w:val="24"/>
        </w:rPr>
        <w:t xml:space="preserve">, odnosno pročelnik </w:t>
      </w:r>
      <w:r w:rsidRPr="00F45BB1">
        <w:rPr>
          <w:rFonts w:ascii="Arial" w:hAnsi="Arial" w:cs="Arial"/>
          <w:sz w:val="24"/>
          <w:szCs w:val="24"/>
        </w:rPr>
        <w:t>upravnog tijela</w:t>
      </w:r>
      <w:r w:rsidR="005A4D18" w:rsidRPr="00F45BB1">
        <w:rPr>
          <w:rFonts w:ascii="Arial" w:hAnsi="Arial" w:cs="Arial"/>
          <w:sz w:val="24"/>
          <w:szCs w:val="24"/>
        </w:rPr>
        <w:t xml:space="preserve"> </w:t>
      </w:r>
      <w:r w:rsidR="000A5EDE">
        <w:rPr>
          <w:rFonts w:ascii="Arial" w:hAnsi="Arial" w:cs="Arial"/>
          <w:sz w:val="24"/>
          <w:szCs w:val="24"/>
        </w:rPr>
        <w:t>Općine</w:t>
      </w:r>
      <w:r w:rsidR="001D466D">
        <w:rPr>
          <w:rFonts w:ascii="Arial" w:hAnsi="Arial" w:cs="Arial"/>
          <w:sz w:val="24"/>
          <w:szCs w:val="24"/>
        </w:rPr>
        <w:t xml:space="preserve"> </w:t>
      </w:r>
      <w:r w:rsidRPr="00F45BB1">
        <w:rPr>
          <w:rFonts w:ascii="Arial" w:hAnsi="Arial" w:cs="Arial"/>
          <w:sz w:val="24"/>
          <w:szCs w:val="24"/>
        </w:rPr>
        <w:t>dužan je odgovoriti u roku od 30 dana od dana podnošenja predstavke</w:t>
      </w:r>
      <w:r w:rsidR="00CA1811" w:rsidRPr="00F45BB1">
        <w:rPr>
          <w:rFonts w:ascii="Arial" w:hAnsi="Arial" w:cs="Arial"/>
          <w:sz w:val="24"/>
          <w:szCs w:val="24"/>
        </w:rPr>
        <w:t>,</w:t>
      </w:r>
      <w:r w:rsidRPr="00F45BB1">
        <w:rPr>
          <w:rFonts w:ascii="Arial" w:hAnsi="Arial" w:cs="Arial"/>
          <w:sz w:val="24"/>
          <w:szCs w:val="24"/>
        </w:rPr>
        <w:t xml:space="preserve"> odnosno pritužbe. </w:t>
      </w:r>
    </w:p>
    <w:p w:rsidR="00E833BC" w:rsidRPr="00F45BB1" w:rsidRDefault="00E833BC" w:rsidP="002362E3">
      <w:pPr>
        <w:ind w:firstLine="708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Ostvarivanje prava iz stavka 1. ovog članka osigurava se </w:t>
      </w:r>
      <w:r w:rsidR="00CA1811" w:rsidRPr="00F45BB1">
        <w:rPr>
          <w:rFonts w:ascii="Arial" w:hAnsi="Arial" w:cs="Arial"/>
          <w:sz w:val="24"/>
          <w:szCs w:val="24"/>
        </w:rPr>
        <w:t xml:space="preserve">ustanovljavanjem knjige pritužbi, </w:t>
      </w:r>
      <w:r w:rsidR="00E55E8E" w:rsidRPr="00F45BB1">
        <w:rPr>
          <w:rFonts w:ascii="Arial" w:hAnsi="Arial" w:cs="Arial"/>
          <w:sz w:val="24"/>
          <w:szCs w:val="24"/>
        </w:rPr>
        <w:t>p</w:t>
      </w:r>
      <w:r w:rsidRPr="00F45BB1">
        <w:rPr>
          <w:rFonts w:ascii="Arial" w:hAnsi="Arial" w:cs="Arial"/>
          <w:sz w:val="24"/>
          <w:szCs w:val="24"/>
        </w:rPr>
        <w:t>ostavljanjem sandučića za predstavke i pritužbe, neposrednim komuniciranjem s ovlašten</w:t>
      </w:r>
      <w:r w:rsidR="00CA1811" w:rsidRPr="00F45BB1">
        <w:rPr>
          <w:rFonts w:ascii="Arial" w:hAnsi="Arial" w:cs="Arial"/>
          <w:sz w:val="24"/>
          <w:szCs w:val="24"/>
        </w:rPr>
        <w:t xml:space="preserve">im predstavnicima tijela </w:t>
      </w:r>
      <w:r w:rsidR="000A5EDE">
        <w:rPr>
          <w:rFonts w:ascii="Arial" w:hAnsi="Arial" w:cs="Arial"/>
          <w:sz w:val="24"/>
          <w:szCs w:val="24"/>
        </w:rPr>
        <w:t>Općine</w:t>
      </w:r>
      <w:r w:rsidR="00CA1811" w:rsidRPr="00F45BB1">
        <w:rPr>
          <w:rFonts w:ascii="Arial" w:hAnsi="Arial" w:cs="Arial"/>
          <w:sz w:val="24"/>
          <w:szCs w:val="24"/>
        </w:rPr>
        <w:t xml:space="preserve"> </w:t>
      </w:r>
      <w:r w:rsidR="00A318D8">
        <w:rPr>
          <w:rFonts w:ascii="Arial" w:hAnsi="Arial" w:cs="Arial"/>
          <w:sz w:val="24"/>
          <w:szCs w:val="24"/>
        </w:rPr>
        <w:t>te</w:t>
      </w:r>
      <w:r w:rsidR="00224BDB" w:rsidRPr="00F45BB1">
        <w:rPr>
          <w:rFonts w:ascii="Arial" w:hAnsi="Arial" w:cs="Arial"/>
          <w:sz w:val="24"/>
          <w:szCs w:val="24"/>
        </w:rPr>
        <w:t xml:space="preserve"> </w:t>
      </w:r>
      <w:r w:rsidRPr="00F45BB1">
        <w:rPr>
          <w:rFonts w:ascii="Arial" w:hAnsi="Arial" w:cs="Arial"/>
          <w:sz w:val="24"/>
          <w:szCs w:val="24"/>
        </w:rPr>
        <w:t>sredstvima elektroničke komunikacije</w:t>
      </w:r>
      <w:r w:rsidR="00A318D8">
        <w:rPr>
          <w:rFonts w:ascii="Arial" w:hAnsi="Arial" w:cs="Arial"/>
          <w:sz w:val="24"/>
          <w:szCs w:val="24"/>
        </w:rPr>
        <w:t xml:space="preserve"> (e-mail)</w:t>
      </w:r>
      <w:r w:rsidR="00CA1811" w:rsidRPr="00F45BB1">
        <w:rPr>
          <w:rFonts w:ascii="Arial" w:hAnsi="Arial" w:cs="Arial"/>
          <w:sz w:val="24"/>
          <w:szCs w:val="24"/>
        </w:rPr>
        <w:t>.</w:t>
      </w:r>
    </w:p>
    <w:p w:rsidR="001D0B8D" w:rsidRDefault="001D0B8D" w:rsidP="00C62404">
      <w:pPr>
        <w:jc w:val="left"/>
        <w:rPr>
          <w:rFonts w:ascii="Arial" w:hAnsi="Arial" w:cs="Arial"/>
          <w:sz w:val="24"/>
          <w:szCs w:val="24"/>
        </w:rPr>
      </w:pPr>
    </w:p>
    <w:p w:rsidR="000A5EDE" w:rsidRPr="00F45BB1" w:rsidRDefault="000A5EDE" w:rsidP="00C62404">
      <w:pPr>
        <w:jc w:val="left"/>
        <w:rPr>
          <w:rFonts w:ascii="Arial" w:hAnsi="Arial" w:cs="Arial"/>
          <w:sz w:val="24"/>
          <w:szCs w:val="24"/>
        </w:rPr>
      </w:pPr>
    </w:p>
    <w:p w:rsidR="00E833BC" w:rsidRPr="00F45BB1" w:rsidRDefault="00E833BC" w:rsidP="00C62404">
      <w:pPr>
        <w:jc w:val="left"/>
        <w:rPr>
          <w:rFonts w:ascii="Arial" w:hAnsi="Arial" w:cs="Arial"/>
          <w:b/>
          <w:sz w:val="24"/>
          <w:szCs w:val="24"/>
        </w:rPr>
      </w:pPr>
      <w:r w:rsidRPr="00F45BB1">
        <w:rPr>
          <w:rFonts w:ascii="Arial" w:hAnsi="Arial" w:cs="Arial"/>
          <w:b/>
          <w:sz w:val="24"/>
          <w:szCs w:val="24"/>
        </w:rPr>
        <w:t xml:space="preserve">VII. TIJELA  </w:t>
      </w:r>
      <w:r w:rsidR="001D466D">
        <w:rPr>
          <w:rFonts w:ascii="Arial" w:hAnsi="Arial" w:cs="Arial"/>
          <w:b/>
          <w:sz w:val="24"/>
          <w:szCs w:val="24"/>
        </w:rPr>
        <w:t>OPĆINE MARUŠEVEC</w:t>
      </w:r>
    </w:p>
    <w:p w:rsidR="00E833BC" w:rsidRPr="00F45BB1" w:rsidRDefault="00E833BC" w:rsidP="00C62404">
      <w:pPr>
        <w:rPr>
          <w:rFonts w:ascii="Arial" w:hAnsi="Arial" w:cs="Arial"/>
          <w:sz w:val="24"/>
          <w:szCs w:val="24"/>
        </w:rPr>
      </w:pPr>
    </w:p>
    <w:p w:rsidR="00E833BC" w:rsidRPr="00F45BB1" w:rsidRDefault="0073351D" w:rsidP="00C62404">
      <w:pPr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Članak 29.</w:t>
      </w:r>
    </w:p>
    <w:p w:rsidR="0073351D" w:rsidRPr="00F45BB1" w:rsidRDefault="0073351D" w:rsidP="00C62404">
      <w:pPr>
        <w:jc w:val="center"/>
        <w:rPr>
          <w:rFonts w:ascii="Arial" w:hAnsi="Arial" w:cs="Arial"/>
          <w:sz w:val="24"/>
          <w:szCs w:val="24"/>
        </w:rPr>
      </w:pPr>
    </w:p>
    <w:p w:rsidR="00E85470" w:rsidRPr="00F45BB1" w:rsidRDefault="00E85470" w:rsidP="00C62404">
      <w:pPr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Tijela </w:t>
      </w:r>
      <w:r w:rsidR="000A5EDE">
        <w:rPr>
          <w:rFonts w:ascii="Arial" w:hAnsi="Arial" w:cs="Arial"/>
          <w:sz w:val="24"/>
          <w:szCs w:val="24"/>
        </w:rPr>
        <w:t>Općine</w:t>
      </w:r>
      <w:r w:rsidRPr="00F45BB1">
        <w:rPr>
          <w:rFonts w:ascii="Arial" w:hAnsi="Arial" w:cs="Arial"/>
          <w:sz w:val="24"/>
          <w:szCs w:val="24"/>
        </w:rPr>
        <w:t xml:space="preserve"> su </w:t>
      </w:r>
      <w:r w:rsidR="000A5EDE">
        <w:rPr>
          <w:rFonts w:ascii="Arial" w:hAnsi="Arial" w:cs="Arial"/>
          <w:sz w:val="24"/>
          <w:szCs w:val="24"/>
        </w:rPr>
        <w:t>Općins</w:t>
      </w:r>
      <w:r w:rsidRPr="00F45BB1">
        <w:rPr>
          <w:rFonts w:ascii="Arial" w:hAnsi="Arial" w:cs="Arial"/>
          <w:sz w:val="24"/>
          <w:szCs w:val="24"/>
        </w:rPr>
        <w:t>ko vijeće</w:t>
      </w:r>
      <w:r w:rsidR="0073351D" w:rsidRPr="00F45BB1">
        <w:rPr>
          <w:rFonts w:ascii="Arial" w:hAnsi="Arial" w:cs="Arial"/>
          <w:sz w:val="24"/>
          <w:szCs w:val="24"/>
        </w:rPr>
        <w:t xml:space="preserve"> i </w:t>
      </w:r>
      <w:r w:rsidR="000A5EDE">
        <w:rPr>
          <w:rFonts w:ascii="Arial" w:hAnsi="Arial" w:cs="Arial"/>
          <w:sz w:val="24"/>
          <w:szCs w:val="24"/>
        </w:rPr>
        <w:t xml:space="preserve">općinski </w:t>
      </w:r>
      <w:r w:rsidR="00417275" w:rsidRPr="00F45BB1">
        <w:rPr>
          <w:rFonts w:ascii="Arial" w:hAnsi="Arial" w:cs="Arial"/>
          <w:sz w:val="24"/>
          <w:szCs w:val="24"/>
        </w:rPr>
        <w:t>načelnik.</w:t>
      </w:r>
      <w:r w:rsidRPr="00F45BB1">
        <w:rPr>
          <w:rFonts w:ascii="Arial" w:hAnsi="Arial" w:cs="Arial"/>
          <w:sz w:val="24"/>
          <w:szCs w:val="24"/>
        </w:rPr>
        <w:t xml:space="preserve"> </w:t>
      </w:r>
    </w:p>
    <w:p w:rsidR="008F7D35" w:rsidRDefault="008F7D35" w:rsidP="00C62404">
      <w:pPr>
        <w:rPr>
          <w:rFonts w:ascii="Arial" w:hAnsi="Arial" w:cs="Arial"/>
          <w:sz w:val="24"/>
          <w:szCs w:val="24"/>
        </w:rPr>
      </w:pPr>
    </w:p>
    <w:p w:rsidR="000A5EDE" w:rsidRDefault="000A5EDE" w:rsidP="00C62404">
      <w:pPr>
        <w:rPr>
          <w:rFonts w:ascii="Arial" w:hAnsi="Arial" w:cs="Arial"/>
          <w:sz w:val="24"/>
          <w:szCs w:val="24"/>
        </w:rPr>
      </w:pPr>
    </w:p>
    <w:p w:rsidR="000A5EDE" w:rsidRPr="00F45BB1" w:rsidRDefault="000A5EDE" w:rsidP="00C62404">
      <w:pPr>
        <w:rPr>
          <w:rFonts w:ascii="Arial" w:hAnsi="Arial" w:cs="Arial"/>
          <w:sz w:val="24"/>
          <w:szCs w:val="24"/>
        </w:rPr>
      </w:pPr>
    </w:p>
    <w:p w:rsidR="00E833BC" w:rsidRPr="00F45BB1" w:rsidRDefault="00AE4FFF" w:rsidP="00C62404">
      <w:pPr>
        <w:jc w:val="left"/>
        <w:rPr>
          <w:rFonts w:ascii="Arial" w:hAnsi="Arial" w:cs="Arial"/>
          <w:b/>
          <w:sz w:val="24"/>
          <w:szCs w:val="24"/>
        </w:rPr>
      </w:pPr>
      <w:r w:rsidRPr="00F45BB1">
        <w:rPr>
          <w:rFonts w:ascii="Arial" w:hAnsi="Arial" w:cs="Arial"/>
          <w:b/>
          <w:sz w:val="24"/>
          <w:szCs w:val="24"/>
        </w:rPr>
        <w:t xml:space="preserve">1. </w:t>
      </w:r>
      <w:r w:rsidR="000A5EDE">
        <w:rPr>
          <w:rFonts w:ascii="Arial" w:hAnsi="Arial" w:cs="Arial"/>
          <w:b/>
          <w:sz w:val="24"/>
          <w:szCs w:val="24"/>
        </w:rPr>
        <w:t>OPĆIN</w:t>
      </w:r>
      <w:r w:rsidR="00E833BC" w:rsidRPr="00F45BB1">
        <w:rPr>
          <w:rFonts w:ascii="Arial" w:hAnsi="Arial" w:cs="Arial"/>
          <w:b/>
          <w:sz w:val="24"/>
          <w:szCs w:val="24"/>
        </w:rPr>
        <w:t>SKO VIJEĆE</w:t>
      </w:r>
    </w:p>
    <w:p w:rsidR="00E833BC" w:rsidRPr="00F45BB1" w:rsidRDefault="00E833BC" w:rsidP="00C62404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E833BC" w:rsidRPr="00F45BB1" w:rsidRDefault="0073351D" w:rsidP="00C62404">
      <w:pPr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Članak 30</w:t>
      </w:r>
      <w:r w:rsidR="00E833BC" w:rsidRPr="00F45BB1">
        <w:rPr>
          <w:rFonts w:ascii="Arial" w:hAnsi="Arial" w:cs="Arial"/>
          <w:sz w:val="24"/>
          <w:szCs w:val="24"/>
        </w:rPr>
        <w:t>.</w:t>
      </w:r>
    </w:p>
    <w:p w:rsidR="0073351D" w:rsidRPr="00F45BB1" w:rsidRDefault="0073351D" w:rsidP="00C62404">
      <w:pPr>
        <w:jc w:val="center"/>
        <w:rPr>
          <w:rFonts w:ascii="Arial" w:hAnsi="Arial" w:cs="Arial"/>
          <w:sz w:val="24"/>
          <w:szCs w:val="24"/>
        </w:rPr>
      </w:pPr>
    </w:p>
    <w:p w:rsidR="00620FE5" w:rsidRPr="00F45BB1" w:rsidRDefault="000A5EDE" w:rsidP="00E94F9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Općins</w:t>
      </w:r>
      <w:r w:rsidR="00E833BC" w:rsidRPr="00F45BB1">
        <w:rPr>
          <w:rFonts w:ascii="Arial" w:hAnsi="Arial" w:cs="Arial"/>
          <w:sz w:val="24"/>
          <w:szCs w:val="24"/>
        </w:rPr>
        <w:t xml:space="preserve">ko vijeće predstavničko je tijelo građana i tijelo lokalne samouprave koje donosi odluke i akte u okviru prava i dužnosti </w:t>
      </w:r>
      <w:r>
        <w:rPr>
          <w:rFonts w:ascii="Arial" w:hAnsi="Arial" w:cs="Arial"/>
          <w:sz w:val="24"/>
          <w:szCs w:val="24"/>
        </w:rPr>
        <w:t>Općine</w:t>
      </w:r>
      <w:r w:rsidR="00E833BC" w:rsidRPr="00F45BB1">
        <w:rPr>
          <w:rFonts w:ascii="Arial" w:hAnsi="Arial" w:cs="Arial"/>
          <w:sz w:val="24"/>
          <w:szCs w:val="24"/>
        </w:rPr>
        <w:t>, te obavlja i druge poslove u sk</w:t>
      </w:r>
      <w:r w:rsidR="00AF7B11">
        <w:rPr>
          <w:rFonts w:ascii="Arial" w:hAnsi="Arial" w:cs="Arial"/>
          <w:sz w:val="24"/>
          <w:szCs w:val="24"/>
        </w:rPr>
        <w:t>ladu s Ustavom, zakoni</w:t>
      </w:r>
      <w:r w:rsidR="00E833BC" w:rsidRPr="00F45BB1">
        <w:rPr>
          <w:rFonts w:ascii="Arial" w:hAnsi="Arial" w:cs="Arial"/>
          <w:sz w:val="24"/>
          <w:szCs w:val="24"/>
        </w:rPr>
        <w:t>m</w:t>
      </w:r>
      <w:r w:rsidR="00AF7B11">
        <w:rPr>
          <w:rFonts w:ascii="Arial" w:hAnsi="Arial" w:cs="Arial"/>
          <w:sz w:val="24"/>
          <w:szCs w:val="24"/>
        </w:rPr>
        <w:t>a</w:t>
      </w:r>
      <w:r w:rsidR="00E833BC" w:rsidRPr="00F45BB1">
        <w:rPr>
          <w:rFonts w:ascii="Arial" w:hAnsi="Arial" w:cs="Arial"/>
          <w:sz w:val="24"/>
          <w:szCs w:val="24"/>
        </w:rPr>
        <w:t xml:space="preserve"> i ovim Statutom.</w:t>
      </w:r>
    </w:p>
    <w:p w:rsidR="00C66ABB" w:rsidRPr="00F45BB1" w:rsidRDefault="0073351D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  <w:t xml:space="preserve">Ako zakonom ili drugim propisom nije jasno određeno nadležno tijelo za obavljanje poslova iz samoupravnog djelokruga, poslove i zadaće koje se odnose na uređivanje odnosa iz samoupravnog djelokruga u nadležnosti su </w:t>
      </w:r>
      <w:r w:rsidR="000A5EDE">
        <w:rPr>
          <w:rFonts w:ascii="Arial" w:hAnsi="Arial" w:cs="Arial"/>
          <w:sz w:val="24"/>
          <w:szCs w:val="24"/>
        </w:rPr>
        <w:t>Općin</w:t>
      </w:r>
      <w:r w:rsidRPr="00F45BB1">
        <w:rPr>
          <w:rFonts w:ascii="Arial" w:hAnsi="Arial" w:cs="Arial"/>
          <w:sz w:val="24"/>
          <w:szCs w:val="24"/>
        </w:rPr>
        <w:t xml:space="preserve">skog vijeća, a izvršni poslovi i zadaće u nadležnosti su </w:t>
      </w:r>
      <w:r w:rsidR="000A5EDE">
        <w:rPr>
          <w:rFonts w:ascii="Arial" w:hAnsi="Arial" w:cs="Arial"/>
          <w:sz w:val="24"/>
          <w:szCs w:val="24"/>
        </w:rPr>
        <w:t xml:space="preserve">općinskog </w:t>
      </w:r>
      <w:r w:rsidRPr="00F45BB1">
        <w:rPr>
          <w:rFonts w:ascii="Arial" w:hAnsi="Arial" w:cs="Arial"/>
          <w:sz w:val="24"/>
          <w:szCs w:val="24"/>
        </w:rPr>
        <w:t>načelnika.</w:t>
      </w:r>
    </w:p>
    <w:p w:rsidR="0073351D" w:rsidRPr="00F45BB1" w:rsidRDefault="0073351D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  <w:t xml:space="preserve">Ukoliko se na način propisan stavkom 2. ovog članka ne može utvrditi nadležno tijelo, poslove i zadaće obavlja </w:t>
      </w:r>
      <w:r w:rsidR="000A5EDE">
        <w:rPr>
          <w:rFonts w:ascii="Arial" w:hAnsi="Arial" w:cs="Arial"/>
          <w:sz w:val="24"/>
          <w:szCs w:val="24"/>
        </w:rPr>
        <w:t>Općin</w:t>
      </w:r>
      <w:r w:rsidRPr="00F45BB1">
        <w:rPr>
          <w:rFonts w:ascii="Arial" w:hAnsi="Arial" w:cs="Arial"/>
          <w:sz w:val="24"/>
          <w:szCs w:val="24"/>
        </w:rPr>
        <w:t>sko vijeće.</w:t>
      </w:r>
    </w:p>
    <w:p w:rsidR="0073351D" w:rsidRPr="00F45BB1" w:rsidRDefault="0073351D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</w:p>
    <w:p w:rsidR="00E833BC" w:rsidRPr="00F45BB1" w:rsidRDefault="0073351D" w:rsidP="00C62404">
      <w:pPr>
        <w:keepNext/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Članak 31</w:t>
      </w:r>
      <w:r w:rsidR="00E833BC" w:rsidRPr="00F45BB1">
        <w:rPr>
          <w:rFonts w:ascii="Arial" w:hAnsi="Arial" w:cs="Arial"/>
          <w:sz w:val="24"/>
          <w:szCs w:val="24"/>
        </w:rPr>
        <w:t>.</w:t>
      </w:r>
    </w:p>
    <w:p w:rsidR="0073351D" w:rsidRPr="00F45BB1" w:rsidRDefault="0073351D" w:rsidP="00C62404">
      <w:pPr>
        <w:keepNext/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</w:p>
    <w:p w:rsidR="007F5B34" w:rsidRPr="00F45BB1" w:rsidRDefault="00CA64F4" w:rsidP="00C6240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</w:t>
      </w:r>
      <w:r w:rsidR="007F5B34" w:rsidRPr="00F45BB1">
        <w:rPr>
          <w:rFonts w:ascii="Arial" w:hAnsi="Arial" w:cs="Arial"/>
          <w:sz w:val="24"/>
          <w:szCs w:val="24"/>
        </w:rPr>
        <w:t xml:space="preserve">sko vijeće </w:t>
      </w:r>
      <w:r w:rsidR="0073351D" w:rsidRPr="00F45BB1">
        <w:rPr>
          <w:rFonts w:ascii="Arial" w:hAnsi="Arial" w:cs="Arial"/>
          <w:sz w:val="24"/>
          <w:szCs w:val="24"/>
        </w:rPr>
        <w:t>u okviru svog samoupravnog djelokruga:</w:t>
      </w:r>
    </w:p>
    <w:p w:rsidR="007F5B34" w:rsidRPr="00F45BB1" w:rsidRDefault="007F5B34" w:rsidP="00C6240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donosi Statut </w:t>
      </w:r>
      <w:r w:rsidR="00CA64F4">
        <w:rPr>
          <w:rFonts w:ascii="Arial" w:hAnsi="Arial" w:cs="Arial"/>
          <w:sz w:val="24"/>
          <w:szCs w:val="24"/>
        </w:rPr>
        <w:t>Općine</w:t>
      </w:r>
      <w:r w:rsidRPr="00F45BB1">
        <w:rPr>
          <w:rFonts w:ascii="Arial" w:hAnsi="Arial" w:cs="Arial"/>
          <w:sz w:val="24"/>
          <w:szCs w:val="24"/>
        </w:rPr>
        <w:t>,</w:t>
      </w:r>
    </w:p>
    <w:p w:rsidR="007F5B34" w:rsidRPr="00F45BB1" w:rsidRDefault="007F5B34" w:rsidP="00C6240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donosi Poslovnik </w:t>
      </w:r>
      <w:r w:rsidR="0073351D" w:rsidRPr="00F45BB1">
        <w:rPr>
          <w:rFonts w:ascii="Arial" w:hAnsi="Arial" w:cs="Arial"/>
          <w:sz w:val="24"/>
          <w:szCs w:val="24"/>
        </w:rPr>
        <w:t xml:space="preserve">o radu </w:t>
      </w:r>
      <w:r w:rsidR="00CA64F4">
        <w:rPr>
          <w:rFonts w:ascii="Arial" w:hAnsi="Arial" w:cs="Arial"/>
          <w:sz w:val="24"/>
          <w:szCs w:val="24"/>
        </w:rPr>
        <w:t>Općin</w:t>
      </w:r>
      <w:r w:rsidRPr="00F45BB1">
        <w:rPr>
          <w:rFonts w:ascii="Arial" w:hAnsi="Arial" w:cs="Arial"/>
          <w:sz w:val="24"/>
          <w:szCs w:val="24"/>
        </w:rPr>
        <w:t>skog vijeća,</w:t>
      </w:r>
    </w:p>
    <w:p w:rsidR="00127E47" w:rsidRPr="00F45BB1" w:rsidRDefault="006145C9" w:rsidP="00C62404">
      <w:pPr>
        <w:numPr>
          <w:ilvl w:val="0"/>
          <w:numId w:val="3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donosi </w:t>
      </w:r>
      <w:r w:rsidR="00127E47" w:rsidRPr="00F45BB1">
        <w:rPr>
          <w:rFonts w:ascii="Arial" w:hAnsi="Arial" w:cs="Arial"/>
          <w:sz w:val="24"/>
          <w:szCs w:val="24"/>
        </w:rPr>
        <w:t>odluku o uvjetima, načinu i postupku gospodarenja nekretninama</w:t>
      </w:r>
      <w:r w:rsidR="003B097D" w:rsidRPr="00F45BB1">
        <w:rPr>
          <w:rFonts w:ascii="Arial" w:hAnsi="Arial" w:cs="Arial"/>
          <w:sz w:val="24"/>
          <w:szCs w:val="24"/>
        </w:rPr>
        <w:t xml:space="preserve">, </w:t>
      </w:r>
      <w:r w:rsidR="00127E47" w:rsidRPr="00F45BB1">
        <w:rPr>
          <w:rFonts w:ascii="Arial" w:hAnsi="Arial" w:cs="Arial"/>
          <w:sz w:val="24"/>
          <w:szCs w:val="24"/>
        </w:rPr>
        <w:t xml:space="preserve">u vlasništvu </w:t>
      </w:r>
      <w:r w:rsidR="00CA64F4">
        <w:rPr>
          <w:rFonts w:ascii="Arial" w:hAnsi="Arial" w:cs="Arial"/>
          <w:sz w:val="24"/>
          <w:szCs w:val="24"/>
        </w:rPr>
        <w:t>Općine</w:t>
      </w:r>
      <w:r w:rsidR="00127E47" w:rsidRPr="00F45BB1">
        <w:rPr>
          <w:rFonts w:ascii="Arial" w:hAnsi="Arial" w:cs="Arial"/>
          <w:sz w:val="24"/>
          <w:szCs w:val="24"/>
        </w:rPr>
        <w:t>,</w:t>
      </w:r>
    </w:p>
    <w:p w:rsidR="00202CD4" w:rsidRPr="00F45BB1" w:rsidRDefault="00AF7B11" w:rsidP="00C6240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donosi proračun i o</w:t>
      </w:r>
      <w:r w:rsidR="00202CD4" w:rsidRPr="00F45BB1">
        <w:rPr>
          <w:rFonts w:ascii="Arial" w:hAnsi="Arial" w:cs="Arial"/>
          <w:sz w:val="24"/>
          <w:szCs w:val="24"/>
        </w:rPr>
        <w:t xml:space="preserve">dluku o izvršavanju proračuna, </w:t>
      </w:r>
    </w:p>
    <w:p w:rsidR="00202CD4" w:rsidRPr="00F45BB1" w:rsidRDefault="00202CD4" w:rsidP="00C6240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donosi </w:t>
      </w:r>
      <w:r w:rsidR="00AF7B11">
        <w:rPr>
          <w:rFonts w:ascii="Arial" w:hAnsi="Arial" w:cs="Arial"/>
          <w:sz w:val="24"/>
          <w:szCs w:val="24"/>
        </w:rPr>
        <w:t xml:space="preserve">polugodišnji i godišnji izvještaj </w:t>
      </w:r>
      <w:r w:rsidR="003B097D" w:rsidRPr="00F45BB1">
        <w:rPr>
          <w:rFonts w:ascii="Arial" w:hAnsi="Arial" w:cs="Arial"/>
          <w:sz w:val="24"/>
          <w:szCs w:val="24"/>
        </w:rPr>
        <w:t>o</w:t>
      </w:r>
      <w:r w:rsidR="00497F93" w:rsidRPr="00F45BB1">
        <w:rPr>
          <w:rFonts w:ascii="Arial" w:hAnsi="Arial" w:cs="Arial"/>
          <w:sz w:val="24"/>
          <w:szCs w:val="24"/>
        </w:rPr>
        <w:t xml:space="preserve"> izvršenju</w:t>
      </w:r>
      <w:r w:rsidR="00E94F92">
        <w:rPr>
          <w:rFonts w:ascii="Arial" w:hAnsi="Arial" w:cs="Arial"/>
          <w:sz w:val="24"/>
          <w:szCs w:val="24"/>
        </w:rPr>
        <w:t xml:space="preserve"> p</w:t>
      </w:r>
      <w:r w:rsidRPr="00F45BB1">
        <w:rPr>
          <w:rFonts w:ascii="Arial" w:hAnsi="Arial" w:cs="Arial"/>
          <w:sz w:val="24"/>
          <w:szCs w:val="24"/>
        </w:rPr>
        <w:t>roračuna,</w:t>
      </w:r>
    </w:p>
    <w:p w:rsidR="00202CD4" w:rsidRPr="00F45BB1" w:rsidRDefault="00202CD4" w:rsidP="00C6240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donosi odluku o privremenom financiranju, </w:t>
      </w:r>
    </w:p>
    <w:p w:rsidR="0042704D" w:rsidRPr="00F45BB1" w:rsidRDefault="00211F64" w:rsidP="00E94F92">
      <w:pPr>
        <w:numPr>
          <w:ilvl w:val="0"/>
          <w:numId w:val="3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odlučuje o stjecanju i otuđenju pokretnina i nekretnina </w:t>
      </w:r>
      <w:r w:rsidR="00DD3533">
        <w:rPr>
          <w:rFonts w:ascii="Arial" w:hAnsi="Arial" w:cs="Arial"/>
          <w:sz w:val="24"/>
          <w:szCs w:val="24"/>
        </w:rPr>
        <w:t xml:space="preserve">te o raspolaganju ostalom imovinom </w:t>
      </w:r>
      <w:r w:rsidR="00CA64F4">
        <w:rPr>
          <w:rFonts w:ascii="Arial" w:hAnsi="Arial" w:cs="Arial"/>
          <w:sz w:val="24"/>
          <w:szCs w:val="24"/>
        </w:rPr>
        <w:t>Općine</w:t>
      </w:r>
      <w:r w:rsidR="00DD3533">
        <w:rPr>
          <w:rFonts w:ascii="Arial" w:hAnsi="Arial" w:cs="Arial"/>
          <w:sz w:val="24"/>
          <w:szCs w:val="24"/>
        </w:rPr>
        <w:t xml:space="preserve"> </w:t>
      </w:r>
      <w:r w:rsidR="00A318D8">
        <w:rPr>
          <w:rFonts w:ascii="Arial" w:hAnsi="Arial" w:cs="Arial"/>
          <w:sz w:val="24"/>
          <w:szCs w:val="24"/>
        </w:rPr>
        <w:t xml:space="preserve">u visini </w:t>
      </w:r>
      <w:r w:rsidR="00DD3533">
        <w:rPr>
          <w:rFonts w:ascii="Arial" w:hAnsi="Arial" w:cs="Arial"/>
          <w:sz w:val="24"/>
          <w:szCs w:val="24"/>
        </w:rPr>
        <w:t>pojedinačn</w:t>
      </w:r>
      <w:r w:rsidR="00A318D8">
        <w:rPr>
          <w:rFonts w:ascii="Arial" w:hAnsi="Arial" w:cs="Arial"/>
          <w:sz w:val="24"/>
          <w:szCs w:val="24"/>
        </w:rPr>
        <w:t>e</w:t>
      </w:r>
      <w:r w:rsidRPr="00F45BB1">
        <w:rPr>
          <w:rFonts w:ascii="Arial" w:hAnsi="Arial" w:cs="Arial"/>
          <w:sz w:val="24"/>
          <w:szCs w:val="24"/>
        </w:rPr>
        <w:t xml:space="preserve"> vrijednost</w:t>
      </w:r>
      <w:r w:rsidR="00A318D8">
        <w:rPr>
          <w:rFonts w:ascii="Arial" w:hAnsi="Arial" w:cs="Arial"/>
          <w:sz w:val="24"/>
          <w:szCs w:val="24"/>
        </w:rPr>
        <w:t>i</w:t>
      </w:r>
      <w:r w:rsidRPr="00F45BB1">
        <w:rPr>
          <w:rFonts w:ascii="Arial" w:hAnsi="Arial" w:cs="Arial"/>
          <w:sz w:val="24"/>
          <w:szCs w:val="24"/>
        </w:rPr>
        <w:t xml:space="preserve"> </w:t>
      </w:r>
      <w:r w:rsidR="00A318D8">
        <w:rPr>
          <w:rFonts w:ascii="Arial" w:hAnsi="Arial" w:cs="Arial"/>
          <w:sz w:val="24"/>
          <w:szCs w:val="24"/>
        </w:rPr>
        <w:t>više od 70.000,00 kuna ako je stjecanje i otuđivanje nekretnina i pokretnina te raspolaganje ostalom imovinom planirano u proračunu i pro</w:t>
      </w:r>
      <w:r w:rsidR="00D875BC">
        <w:rPr>
          <w:rFonts w:ascii="Arial" w:hAnsi="Arial" w:cs="Arial"/>
          <w:sz w:val="24"/>
          <w:szCs w:val="24"/>
        </w:rPr>
        <w:t>vedeno u skladu sa zakonom</w:t>
      </w:r>
      <w:r w:rsidRPr="00F45BB1">
        <w:rPr>
          <w:rFonts w:ascii="Arial" w:hAnsi="Arial" w:cs="Arial"/>
          <w:sz w:val="24"/>
          <w:szCs w:val="24"/>
        </w:rPr>
        <w:t>,</w:t>
      </w:r>
    </w:p>
    <w:p w:rsidR="00E47594" w:rsidRPr="00F45BB1" w:rsidRDefault="00E47594" w:rsidP="00C62404">
      <w:pPr>
        <w:numPr>
          <w:ilvl w:val="0"/>
          <w:numId w:val="3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donosi odluku o promjeni granice </w:t>
      </w:r>
      <w:r w:rsidR="00CA64F4">
        <w:rPr>
          <w:rFonts w:ascii="Arial" w:hAnsi="Arial" w:cs="Arial"/>
          <w:sz w:val="24"/>
          <w:szCs w:val="24"/>
        </w:rPr>
        <w:t>Općine</w:t>
      </w:r>
      <w:r w:rsidRPr="00F45BB1">
        <w:rPr>
          <w:rFonts w:ascii="Arial" w:hAnsi="Arial" w:cs="Arial"/>
          <w:sz w:val="24"/>
          <w:szCs w:val="24"/>
        </w:rPr>
        <w:t>,</w:t>
      </w:r>
    </w:p>
    <w:p w:rsidR="007D766B" w:rsidRDefault="00141094" w:rsidP="00C6240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uređuje ustrojstvo i djelokrug upravnih tijela </w:t>
      </w:r>
      <w:r w:rsidR="00CA64F4">
        <w:rPr>
          <w:rFonts w:ascii="Arial" w:hAnsi="Arial" w:cs="Arial"/>
          <w:sz w:val="24"/>
          <w:szCs w:val="24"/>
        </w:rPr>
        <w:t>Općine</w:t>
      </w:r>
      <w:r w:rsidRPr="00F45BB1">
        <w:rPr>
          <w:rFonts w:ascii="Arial" w:hAnsi="Arial" w:cs="Arial"/>
          <w:sz w:val="24"/>
          <w:szCs w:val="24"/>
        </w:rPr>
        <w:t>,</w:t>
      </w:r>
    </w:p>
    <w:p w:rsidR="00A46F49" w:rsidRPr="00F45BB1" w:rsidRDefault="00A46F49" w:rsidP="00C6240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donosi odluku o kriterijima za ocjenjivanje službenika i načinu provođenja ocjenjivanja,</w:t>
      </w:r>
    </w:p>
    <w:p w:rsidR="00184755" w:rsidRDefault="00184755" w:rsidP="00C6240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osniva javne ustanove</w:t>
      </w:r>
      <w:r w:rsidR="00DF548F" w:rsidRPr="00F45BB1">
        <w:rPr>
          <w:rFonts w:ascii="Arial" w:hAnsi="Arial" w:cs="Arial"/>
          <w:sz w:val="24"/>
          <w:szCs w:val="24"/>
        </w:rPr>
        <w:t>,</w:t>
      </w:r>
      <w:r w:rsidR="0031171A">
        <w:rPr>
          <w:rFonts w:ascii="Arial" w:hAnsi="Arial" w:cs="Arial"/>
          <w:sz w:val="24"/>
          <w:szCs w:val="24"/>
        </w:rPr>
        <w:t xml:space="preserve"> </w:t>
      </w:r>
      <w:r w:rsidR="00DF548F" w:rsidRPr="00F45BB1">
        <w:rPr>
          <w:rFonts w:ascii="Arial" w:hAnsi="Arial" w:cs="Arial"/>
          <w:sz w:val="24"/>
          <w:szCs w:val="24"/>
        </w:rPr>
        <w:t>trgovačka društva</w:t>
      </w:r>
      <w:r w:rsidRPr="00F45BB1">
        <w:rPr>
          <w:rFonts w:ascii="Arial" w:hAnsi="Arial" w:cs="Arial"/>
          <w:sz w:val="24"/>
          <w:szCs w:val="24"/>
        </w:rPr>
        <w:t xml:space="preserve"> i druge pravne osobe za obavljanje gospodarskih, društvenih, komunalnih i drugih djelatnosti od interesa za </w:t>
      </w:r>
      <w:r w:rsidR="00CA64F4">
        <w:rPr>
          <w:rFonts w:ascii="Arial" w:hAnsi="Arial" w:cs="Arial"/>
          <w:sz w:val="24"/>
          <w:szCs w:val="24"/>
        </w:rPr>
        <w:t>Općinu</w:t>
      </w:r>
      <w:r w:rsidRPr="00F45BB1">
        <w:rPr>
          <w:rFonts w:ascii="Arial" w:hAnsi="Arial" w:cs="Arial"/>
          <w:sz w:val="24"/>
          <w:szCs w:val="24"/>
        </w:rPr>
        <w:t>,</w:t>
      </w:r>
    </w:p>
    <w:p w:rsidR="00763F15" w:rsidRDefault="00763F15" w:rsidP="00C6240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odlučuje o davanju suglasnosti za zaduživanje pravnim osobama koje je osnovala Općina ili koje su u većinskom vlasništvu Općine, </w:t>
      </w:r>
    </w:p>
    <w:p w:rsidR="005F443F" w:rsidRPr="00F45BB1" w:rsidRDefault="005F443F" w:rsidP="00C62404">
      <w:pPr>
        <w:numPr>
          <w:ilvl w:val="0"/>
          <w:numId w:val="3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daje prethodne suglasnosti na statute ustanova, ukoliko zakonom ili odlukom o osnivanju nije dru</w:t>
      </w:r>
      <w:r w:rsidR="00034249" w:rsidRPr="00F45BB1">
        <w:rPr>
          <w:rFonts w:ascii="Arial" w:hAnsi="Arial" w:cs="Arial"/>
          <w:sz w:val="24"/>
          <w:szCs w:val="24"/>
        </w:rPr>
        <w:t>kčije</w:t>
      </w:r>
      <w:r w:rsidRPr="00F45BB1">
        <w:rPr>
          <w:rFonts w:ascii="Arial" w:hAnsi="Arial" w:cs="Arial"/>
          <w:sz w:val="24"/>
          <w:szCs w:val="24"/>
        </w:rPr>
        <w:t xml:space="preserve"> propisano,</w:t>
      </w:r>
    </w:p>
    <w:p w:rsidR="00D744CD" w:rsidRPr="00F45BB1" w:rsidRDefault="00B21E75" w:rsidP="00DD3533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donosi odluke o potpisivanju sporazuma o suradnji s drugim jedinicama lokalne samouprave u skladu s </w:t>
      </w:r>
      <w:r w:rsidR="00DD3533" w:rsidRPr="00EC16AB">
        <w:rPr>
          <w:rFonts w:ascii="Arial" w:hAnsi="Arial" w:cs="Arial"/>
          <w:sz w:val="24"/>
          <w:szCs w:val="24"/>
        </w:rPr>
        <w:t>općim aktom</w:t>
      </w:r>
      <w:r w:rsidR="00DD3533">
        <w:rPr>
          <w:rFonts w:ascii="Arial" w:hAnsi="Arial" w:cs="Arial"/>
          <w:sz w:val="24"/>
          <w:szCs w:val="24"/>
        </w:rPr>
        <w:t xml:space="preserve"> </w:t>
      </w:r>
      <w:r w:rsidR="00D744CD" w:rsidRPr="00F45BB1">
        <w:rPr>
          <w:rFonts w:ascii="Arial" w:hAnsi="Arial" w:cs="Arial"/>
          <w:sz w:val="24"/>
          <w:szCs w:val="24"/>
        </w:rPr>
        <w:t xml:space="preserve">i </w:t>
      </w:r>
      <w:r w:rsidRPr="00F45BB1">
        <w:rPr>
          <w:rFonts w:ascii="Arial" w:hAnsi="Arial" w:cs="Arial"/>
          <w:sz w:val="24"/>
          <w:szCs w:val="24"/>
        </w:rPr>
        <w:t>zakonom,</w:t>
      </w:r>
    </w:p>
    <w:p w:rsidR="00FE09A1" w:rsidRPr="00F45BB1" w:rsidRDefault="00FE09A1" w:rsidP="00C6240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raspisuje lokalni referendum,</w:t>
      </w:r>
    </w:p>
    <w:p w:rsidR="00FE09A1" w:rsidRPr="00F45BB1" w:rsidRDefault="00FE09A1" w:rsidP="00C6240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bira i razrješ</w:t>
      </w:r>
      <w:r w:rsidR="0031171A">
        <w:rPr>
          <w:rFonts w:ascii="Arial" w:hAnsi="Arial" w:cs="Arial"/>
          <w:sz w:val="24"/>
          <w:szCs w:val="24"/>
        </w:rPr>
        <w:t>uje</w:t>
      </w:r>
      <w:r w:rsidRPr="00F45BB1">
        <w:rPr>
          <w:rFonts w:ascii="Arial" w:hAnsi="Arial" w:cs="Arial"/>
          <w:sz w:val="24"/>
          <w:szCs w:val="24"/>
        </w:rPr>
        <w:t xml:space="preserve"> predsjednika i potpredsjednik</w:t>
      </w:r>
      <w:r w:rsidR="003B097D" w:rsidRPr="00F45BB1">
        <w:rPr>
          <w:rFonts w:ascii="Arial" w:hAnsi="Arial" w:cs="Arial"/>
          <w:sz w:val="24"/>
          <w:szCs w:val="24"/>
        </w:rPr>
        <w:t>a</w:t>
      </w:r>
      <w:r w:rsidRPr="00F45BB1">
        <w:rPr>
          <w:rFonts w:ascii="Arial" w:hAnsi="Arial" w:cs="Arial"/>
          <w:sz w:val="24"/>
          <w:szCs w:val="24"/>
        </w:rPr>
        <w:t xml:space="preserve"> </w:t>
      </w:r>
      <w:r w:rsidR="00CA64F4">
        <w:rPr>
          <w:rFonts w:ascii="Arial" w:hAnsi="Arial" w:cs="Arial"/>
          <w:sz w:val="24"/>
          <w:szCs w:val="24"/>
        </w:rPr>
        <w:t>Općin</w:t>
      </w:r>
      <w:r w:rsidRPr="00F45BB1">
        <w:rPr>
          <w:rFonts w:ascii="Arial" w:hAnsi="Arial" w:cs="Arial"/>
          <w:sz w:val="24"/>
          <w:szCs w:val="24"/>
        </w:rPr>
        <w:t>skog vijeća,</w:t>
      </w:r>
    </w:p>
    <w:p w:rsidR="00D508FA" w:rsidRPr="00F45BB1" w:rsidRDefault="00FE09A1" w:rsidP="00C6240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bira i razrješ</w:t>
      </w:r>
      <w:r w:rsidR="0031171A">
        <w:rPr>
          <w:rFonts w:ascii="Arial" w:hAnsi="Arial" w:cs="Arial"/>
          <w:sz w:val="24"/>
          <w:szCs w:val="24"/>
        </w:rPr>
        <w:t>uje</w:t>
      </w:r>
      <w:r w:rsidR="003B097D" w:rsidRPr="00F45BB1">
        <w:rPr>
          <w:rFonts w:ascii="Arial" w:hAnsi="Arial" w:cs="Arial"/>
          <w:sz w:val="24"/>
          <w:szCs w:val="24"/>
        </w:rPr>
        <w:t xml:space="preserve"> </w:t>
      </w:r>
      <w:r w:rsidR="00DD3533">
        <w:rPr>
          <w:rFonts w:ascii="Arial" w:hAnsi="Arial" w:cs="Arial"/>
          <w:sz w:val="24"/>
          <w:szCs w:val="24"/>
        </w:rPr>
        <w:t xml:space="preserve">članove radnih tijela </w:t>
      </w:r>
      <w:r w:rsidR="00CA64F4">
        <w:rPr>
          <w:rFonts w:ascii="Arial" w:hAnsi="Arial" w:cs="Arial"/>
          <w:sz w:val="24"/>
          <w:szCs w:val="24"/>
        </w:rPr>
        <w:t>Općin</w:t>
      </w:r>
      <w:r w:rsidR="00DD3533">
        <w:rPr>
          <w:rFonts w:ascii="Arial" w:hAnsi="Arial" w:cs="Arial"/>
          <w:sz w:val="24"/>
          <w:szCs w:val="24"/>
        </w:rPr>
        <w:t>skog vijeća,</w:t>
      </w:r>
    </w:p>
    <w:p w:rsidR="00210334" w:rsidRPr="00F45BB1" w:rsidRDefault="00210334" w:rsidP="00C62404">
      <w:pPr>
        <w:numPr>
          <w:ilvl w:val="0"/>
          <w:numId w:val="3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odlučuje o pokroviteljstvima</w:t>
      </w:r>
      <w:r w:rsidR="00F1643B">
        <w:rPr>
          <w:rFonts w:ascii="Arial" w:hAnsi="Arial" w:cs="Arial"/>
          <w:sz w:val="24"/>
          <w:szCs w:val="24"/>
        </w:rPr>
        <w:t xml:space="preserve"> </w:t>
      </w:r>
      <w:r w:rsidR="00CA64F4">
        <w:rPr>
          <w:rFonts w:ascii="Arial" w:hAnsi="Arial" w:cs="Arial"/>
          <w:sz w:val="24"/>
          <w:szCs w:val="24"/>
        </w:rPr>
        <w:t>Općine</w:t>
      </w:r>
      <w:r w:rsidRPr="00F45BB1">
        <w:rPr>
          <w:rFonts w:ascii="Arial" w:hAnsi="Arial" w:cs="Arial"/>
          <w:sz w:val="24"/>
          <w:szCs w:val="24"/>
        </w:rPr>
        <w:t>,</w:t>
      </w:r>
    </w:p>
    <w:p w:rsidR="001753E7" w:rsidRPr="00F45BB1" w:rsidRDefault="001753E7" w:rsidP="00C6240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donosi odluku o </w:t>
      </w:r>
      <w:r w:rsidR="00CA64F4">
        <w:rPr>
          <w:rFonts w:ascii="Arial" w:hAnsi="Arial" w:cs="Arial"/>
          <w:sz w:val="24"/>
          <w:szCs w:val="24"/>
        </w:rPr>
        <w:t xml:space="preserve">javnim priznanjima i nagradama, te </w:t>
      </w:r>
      <w:r w:rsidRPr="00F45BB1">
        <w:rPr>
          <w:rFonts w:ascii="Arial" w:hAnsi="Arial" w:cs="Arial"/>
          <w:sz w:val="24"/>
          <w:szCs w:val="24"/>
        </w:rPr>
        <w:t xml:space="preserve">kriterijima, načinu i postupku za dodjelu javnih priznanja </w:t>
      </w:r>
      <w:r w:rsidR="00CA64F4">
        <w:rPr>
          <w:rFonts w:ascii="Arial" w:hAnsi="Arial" w:cs="Arial"/>
          <w:sz w:val="24"/>
          <w:szCs w:val="24"/>
        </w:rPr>
        <w:t>Općine</w:t>
      </w:r>
      <w:r w:rsidRPr="00F45BB1">
        <w:rPr>
          <w:rFonts w:ascii="Arial" w:hAnsi="Arial" w:cs="Arial"/>
          <w:sz w:val="24"/>
          <w:szCs w:val="24"/>
        </w:rPr>
        <w:t xml:space="preserve"> i dodjeljuje javna priznanja,</w:t>
      </w:r>
    </w:p>
    <w:p w:rsidR="009C4689" w:rsidRPr="00F45BB1" w:rsidRDefault="009C4689" w:rsidP="00C6240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imenuje i razrješ</w:t>
      </w:r>
      <w:r w:rsidR="0031171A">
        <w:rPr>
          <w:rFonts w:ascii="Arial" w:hAnsi="Arial" w:cs="Arial"/>
          <w:sz w:val="24"/>
          <w:szCs w:val="24"/>
        </w:rPr>
        <w:t>uje</w:t>
      </w:r>
      <w:r w:rsidRPr="00F45BB1">
        <w:rPr>
          <w:rFonts w:ascii="Arial" w:hAnsi="Arial" w:cs="Arial"/>
          <w:sz w:val="24"/>
          <w:szCs w:val="24"/>
        </w:rPr>
        <w:t xml:space="preserve"> i druge osobe određene zakonom, ovim Statutom i posebnim odlukama </w:t>
      </w:r>
      <w:r w:rsidR="00CA64F4">
        <w:rPr>
          <w:rFonts w:ascii="Arial" w:hAnsi="Arial" w:cs="Arial"/>
          <w:sz w:val="24"/>
          <w:szCs w:val="24"/>
        </w:rPr>
        <w:t>Općin</w:t>
      </w:r>
      <w:r w:rsidRPr="00F45BB1">
        <w:rPr>
          <w:rFonts w:ascii="Arial" w:hAnsi="Arial" w:cs="Arial"/>
          <w:sz w:val="24"/>
          <w:szCs w:val="24"/>
        </w:rPr>
        <w:t xml:space="preserve">skog </w:t>
      </w:r>
      <w:proofErr w:type="spellStart"/>
      <w:r w:rsidRPr="00F45BB1">
        <w:rPr>
          <w:rFonts w:ascii="Arial" w:hAnsi="Arial" w:cs="Arial"/>
          <w:sz w:val="24"/>
          <w:szCs w:val="24"/>
        </w:rPr>
        <w:t>v</w:t>
      </w:r>
      <w:r w:rsidR="003440A0">
        <w:rPr>
          <w:rFonts w:ascii="Arial" w:hAnsi="Arial" w:cs="Arial"/>
          <w:sz w:val="24"/>
          <w:szCs w:val="24"/>
        </w:rPr>
        <w:t>i</w:t>
      </w:r>
      <w:r w:rsidRPr="00F45BB1">
        <w:rPr>
          <w:rFonts w:ascii="Arial" w:hAnsi="Arial" w:cs="Arial"/>
          <w:sz w:val="24"/>
          <w:szCs w:val="24"/>
        </w:rPr>
        <w:t>ieća</w:t>
      </w:r>
      <w:proofErr w:type="spellEnd"/>
      <w:r w:rsidRPr="00F45BB1">
        <w:rPr>
          <w:rFonts w:ascii="Arial" w:hAnsi="Arial" w:cs="Arial"/>
          <w:sz w:val="24"/>
          <w:szCs w:val="24"/>
        </w:rPr>
        <w:t>,</w:t>
      </w:r>
    </w:p>
    <w:p w:rsidR="009C4689" w:rsidRPr="00F45BB1" w:rsidRDefault="009C4689" w:rsidP="00C6240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donosi odluke i druge opće akte koji su mu stavljeni u djelokrug zakonom i </w:t>
      </w:r>
      <w:proofErr w:type="spellStart"/>
      <w:r w:rsidRPr="00F45BB1">
        <w:rPr>
          <w:rFonts w:ascii="Arial" w:hAnsi="Arial" w:cs="Arial"/>
          <w:sz w:val="24"/>
          <w:szCs w:val="24"/>
        </w:rPr>
        <w:t>podzakonskim</w:t>
      </w:r>
      <w:proofErr w:type="spellEnd"/>
      <w:r w:rsidRPr="00F45BB1">
        <w:rPr>
          <w:rFonts w:ascii="Arial" w:hAnsi="Arial" w:cs="Arial"/>
          <w:sz w:val="24"/>
          <w:szCs w:val="24"/>
        </w:rPr>
        <w:t xml:space="preserve"> aktima,</w:t>
      </w:r>
    </w:p>
    <w:p w:rsidR="009C4689" w:rsidRPr="00F45BB1" w:rsidRDefault="009C4689" w:rsidP="00C6240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obavlja i druge poslove određene zakonom ili drugim propisom.</w:t>
      </w:r>
    </w:p>
    <w:p w:rsidR="00E833BC" w:rsidRPr="00D875BC" w:rsidRDefault="003F3D00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D875BC">
        <w:rPr>
          <w:rFonts w:ascii="Arial" w:hAnsi="Arial" w:cs="Arial"/>
          <w:sz w:val="24"/>
          <w:szCs w:val="24"/>
        </w:rPr>
        <w:tab/>
      </w:r>
      <w:r w:rsidR="00E833BC" w:rsidRPr="00D875BC">
        <w:rPr>
          <w:rFonts w:ascii="Arial" w:hAnsi="Arial" w:cs="Arial"/>
          <w:sz w:val="24"/>
          <w:szCs w:val="24"/>
        </w:rPr>
        <w:t xml:space="preserve">U vrijeme kada </w:t>
      </w:r>
      <w:r w:rsidR="00CA64F4">
        <w:rPr>
          <w:rFonts w:ascii="Arial" w:hAnsi="Arial" w:cs="Arial"/>
          <w:sz w:val="24"/>
          <w:szCs w:val="24"/>
        </w:rPr>
        <w:t>Općin</w:t>
      </w:r>
      <w:r w:rsidR="00E833BC" w:rsidRPr="00D875BC">
        <w:rPr>
          <w:rFonts w:ascii="Arial" w:hAnsi="Arial" w:cs="Arial"/>
          <w:sz w:val="24"/>
          <w:szCs w:val="24"/>
        </w:rPr>
        <w:t xml:space="preserve">sko vijeće ne zasjeda, </w:t>
      </w:r>
      <w:r w:rsidRPr="00D875BC">
        <w:rPr>
          <w:rFonts w:ascii="Arial" w:hAnsi="Arial" w:cs="Arial"/>
          <w:sz w:val="24"/>
          <w:szCs w:val="24"/>
        </w:rPr>
        <w:t xml:space="preserve">predsjednik </w:t>
      </w:r>
      <w:r w:rsidR="00CA64F4">
        <w:rPr>
          <w:rFonts w:ascii="Arial" w:hAnsi="Arial" w:cs="Arial"/>
          <w:sz w:val="24"/>
          <w:szCs w:val="24"/>
        </w:rPr>
        <w:t>Općin</w:t>
      </w:r>
      <w:r w:rsidRPr="00D875BC">
        <w:rPr>
          <w:rFonts w:ascii="Arial" w:hAnsi="Arial" w:cs="Arial"/>
          <w:sz w:val="24"/>
          <w:szCs w:val="24"/>
        </w:rPr>
        <w:t xml:space="preserve">skog vijeća može </w:t>
      </w:r>
      <w:r w:rsidR="00E833BC" w:rsidRPr="00D875BC">
        <w:rPr>
          <w:rFonts w:ascii="Arial" w:hAnsi="Arial" w:cs="Arial"/>
          <w:sz w:val="24"/>
          <w:szCs w:val="24"/>
        </w:rPr>
        <w:t xml:space="preserve">u ime </w:t>
      </w:r>
      <w:r w:rsidR="00CA64F4">
        <w:rPr>
          <w:rFonts w:ascii="Arial" w:hAnsi="Arial" w:cs="Arial"/>
          <w:sz w:val="24"/>
          <w:szCs w:val="24"/>
        </w:rPr>
        <w:t>Općin</w:t>
      </w:r>
      <w:r w:rsidRPr="00D875BC">
        <w:rPr>
          <w:rFonts w:ascii="Arial" w:hAnsi="Arial" w:cs="Arial"/>
          <w:sz w:val="24"/>
          <w:szCs w:val="24"/>
        </w:rPr>
        <w:t xml:space="preserve">skog vijeća preuzeti </w:t>
      </w:r>
      <w:r w:rsidR="00E833BC" w:rsidRPr="00D875BC">
        <w:rPr>
          <w:rFonts w:ascii="Arial" w:hAnsi="Arial" w:cs="Arial"/>
          <w:sz w:val="24"/>
          <w:szCs w:val="24"/>
        </w:rPr>
        <w:t>pokroviteljstvo društvene, znanstvene, kulturne, sportske ili druge m</w:t>
      </w:r>
      <w:r w:rsidR="00F02BDF" w:rsidRPr="00D875BC">
        <w:rPr>
          <w:rFonts w:ascii="Arial" w:hAnsi="Arial" w:cs="Arial"/>
          <w:sz w:val="24"/>
          <w:szCs w:val="24"/>
        </w:rPr>
        <w:t xml:space="preserve">anifestacije od značaja za </w:t>
      </w:r>
      <w:r w:rsidR="00CA64F4">
        <w:rPr>
          <w:rFonts w:ascii="Arial" w:hAnsi="Arial" w:cs="Arial"/>
          <w:sz w:val="24"/>
          <w:szCs w:val="24"/>
        </w:rPr>
        <w:t>Općinu</w:t>
      </w:r>
      <w:r w:rsidRPr="00D875BC">
        <w:rPr>
          <w:rFonts w:ascii="Arial" w:hAnsi="Arial" w:cs="Arial"/>
          <w:sz w:val="24"/>
          <w:szCs w:val="24"/>
        </w:rPr>
        <w:t>.</w:t>
      </w:r>
      <w:r w:rsidR="00F02BDF" w:rsidRPr="00D875BC">
        <w:rPr>
          <w:rFonts w:ascii="Arial" w:hAnsi="Arial" w:cs="Arial"/>
          <w:sz w:val="24"/>
          <w:szCs w:val="24"/>
        </w:rPr>
        <w:t xml:space="preserve"> O preuzetom pokroviteljstvu </w:t>
      </w:r>
      <w:r w:rsidR="004844D0" w:rsidRPr="00D875BC">
        <w:rPr>
          <w:rFonts w:ascii="Arial" w:hAnsi="Arial" w:cs="Arial"/>
          <w:sz w:val="24"/>
          <w:szCs w:val="24"/>
        </w:rPr>
        <w:t>predsjednik</w:t>
      </w:r>
      <w:r w:rsidR="00E833BC" w:rsidRPr="00D875BC">
        <w:rPr>
          <w:rFonts w:ascii="Arial" w:hAnsi="Arial" w:cs="Arial"/>
          <w:sz w:val="24"/>
          <w:szCs w:val="24"/>
        </w:rPr>
        <w:t xml:space="preserve"> obavještava </w:t>
      </w:r>
      <w:r w:rsidR="00CA64F4">
        <w:rPr>
          <w:rFonts w:ascii="Arial" w:hAnsi="Arial" w:cs="Arial"/>
          <w:sz w:val="24"/>
          <w:szCs w:val="24"/>
        </w:rPr>
        <w:t>Općin</w:t>
      </w:r>
      <w:r w:rsidR="00E833BC" w:rsidRPr="00D875BC">
        <w:rPr>
          <w:rFonts w:ascii="Arial" w:hAnsi="Arial" w:cs="Arial"/>
          <w:sz w:val="24"/>
          <w:szCs w:val="24"/>
        </w:rPr>
        <w:t xml:space="preserve">sko vijeće na prvoj sljedećoj sjednici </w:t>
      </w:r>
      <w:r w:rsidR="00CA64F4">
        <w:rPr>
          <w:rFonts w:ascii="Arial" w:hAnsi="Arial" w:cs="Arial"/>
          <w:sz w:val="24"/>
          <w:szCs w:val="24"/>
        </w:rPr>
        <w:t>Općin</w:t>
      </w:r>
      <w:r w:rsidR="00E833BC" w:rsidRPr="00D875BC">
        <w:rPr>
          <w:rFonts w:ascii="Arial" w:hAnsi="Arial" w:cs="Arial"/>
          <w:sz w:val="24"/>
          <w:szCs w:val="24"/>
        </w:rPr>
        <w:t>skog vijeća.</w:t>
      </w:r>
      <w:r w:rsidR="00AF2A78" w:rsidRPr="00D875BC">
        <w:rPr>
          <w:rFonts w:ascii="Arial" w:hAnsi="Arial" w:cs="Arial"/>
          <w:sz w:val="24"/>
          <w:szCs w:val="24"/>
        </w:rPr>
        <w:t xml:space="preserve"> </w:t>
      </w:r>
    </w:p>
    <w:p w:rsidR="00315879" w:rsidRPr="00F45BB1" w:rsidRDefault="00315879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</w:p>
    <w:p w:rsidR="00905015" w:rsidRPr="00F45BB1" w:rsidRDefault="00981594" w:rsidP="00C62404">
      <w:pPr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Članak 3</w:t>
      </w:r>
      <w:r w:rsidR="003F3D00" w:rsidRPr="00F45BB1">
        <w:rPr>
          <w:rFonts w:ascii="Arial" w:hAnsi="Arial" w:cs="Arial"/>
          <w:sz w:val="24"/>
          <w:szCs w:val="24"/>
        </w:rPr>
        <w:t>2</w:t>
      </w:r>
      <w:r w:rsidR="00905015" w:rsidRPr="00F45BB1">
        <w:rPr>
          <w:rFonts w:ascii="Arial" w:hAnsi="Arial" w:cs="Arial"/>
          <w:sz w:val="24"/>
          <w:szCs w:val="24"/>
        </w:rPr>
        <w:t>.</w:t>
      </w:r>
    </w:p>
    <w:p w:rsidR="003F3D00" w:rsidRPr="00F45BB1" w:rsidRDefault="003F3D00" w:rsidP="00C62404">
      <w:pPr>
        <w:jc w:val="center"/>
        <w:rPr>
          <w:rFonts w:ascii="Arial" w:hAnsi="Arial" w:cs="Arial"/>
          <w:sz w:val="24"/>
          <w:szCs w:val="24"/>
        </w:rPr>
      </w:pPr>
    </w:p>
    <w:p w:rsidR="003F3D00" w:rsidRPr="00F45BB1" w:rsidRDefault="00CA64F4" w:rsidP="00C6240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Općins</w:t>
      </w:r>
      <w:r w:rsidR="003F3D00" w:rsidRPr="00F45BB1">
        <w:rPr>
          <w:rFonts w:ascii="Arial" w:hAnsi="Arial" w:cs="Arial"/>
          <w:sz w:val="24"/>
          <w:szCs w:val="24"/>
        </w:rPr>
        <w:t xml:space="preserve">ko vijeće ima predsjednika i </w:t>
      </w:r>
      <w:r w:rsidR="003F3D00" w:rsidRPr="00CF5395">
        <w:rPr>
          <w:rFonts w:ascii="Arial" w:hAnsi="Arial" w:cs="Arial"/>
          <w:sz w:val="24"/>
          <w:szCs w:val="24"/>
        </w:rPr>
        <w:t>dva potpredsjednika</w:t>
      </w:r>
      <w:r w:rsidR="003F3D00" w:rsidRPr="00F45BB1">
        <w:rPr>
          <w:rFonts w:ascii="Arial" w:hAnsi="Arial" w:cs="Arial"/>
          <w:sz w:val="24"/>
          <w:szCs w:val="24"/>
        </w:rPr>
        <w:t xml:space="preserve"> koji se biraju većinom glasova svih članova </w:t>
      </w:r>
      <w:r w:rsidR="00874F29">
        <w:rPr>
          <w:rFonts w:ascii="Arial" w:hAnsi="Arial" w:cs="Arial"/>
          <w:sz w:val="24"/>
          <w:szCs w:val="24"/>
        </w:rPr>
        <w:t>Općin</w:t>
      </w:r>
      <w:r w:rsidR="003F3D00" w:rsidRPr="00F45BB1">
        <w:rPr>
          <w:rFonts w:ascii="Arial" w:hAnsi="Arial" w:cs="Arial"/>
          <w:sz w:val="24"/>
          <w:szCs w:val="24"/>
        </w:rPr>
        <w:t>skog vijeća.</w:t>
      </w:r>
    </w:p>
    <w:p w:rsidR="003F3D00" w:rsidRPr="00CF5395" w:rsidRDefault="003F3D00" w:rsidP="00C62404">
      <w:pPr>
        <w:ind w:firstLine="708"/>
        <w:rPr>
          <w:rFonts w:ascii="Arial" w:hAnsi="Arial" w:cs="Arial"/>
          <w:sz w:val="24"/>
          <w:szCs w:val="24"/>
        </w:rPr>
      </w:pPr>
      <w:r w:rsidRPr="00CF5395">
        <w:rPr>
          <w:rFonts w:ascii="Arial" w:hAnsi="Arial" w:cs="Arial"/>
          <w:sz w:val="24"/>
          <w:szCs w:val="24"/>
        </w:rPr>
        <w:t>Potpredsjednici se, u pravilu biraju tako da se jedan potpredsjednik bira iz reda predstavničke većine, a drugi iz reda predstavničke manjine, na njihov prijedlog.</w:t>
      </w:r>
    </w:p>
    <w:p w:rsidR="00D875BC" w:rsidRPr="00D875BC" w:rsidRDefault="00D875BC" w:rsidP="00C6240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Funkcija predsjednika i potpredsjednika je počasna i za to </w:t>
      </w:r>
      <w:proofErr w:type="spellStart"/>
      <w:r>
        <w:rPr>
          <w:rFonts w:ascii="Arial" w:hAnsi="Arial" w:cs="Arial"/>
          <w:sz w:val="24"/>
          <w:szCs w:val="24"/>
        </w:rPr>
        <w:t>obnašatelji</w:t>
      </w:r>
      <w:proofErr w:type="spellEnd"/>
      <w:r>
        <w:rPr>
          <w:rFonts w:ascii="Arial" w:hAnsi="Arial" w:cs="Arial"/>
          <w:sz w:val="24"/>
          <w:szCs w:val="24"/>
        </w:rPr>
        <w:t xml:space="preserve"> funkcije ne primaju plaću.</w:t>
      </w:r>
    </w:p>
    <w:p w:rsidR="00D875BC" w:rsidRPr="00F45BB1" w:rsidRDefault="008F0327" w:rsidP="00C62404">
      <w:pPr>
        <w:ind w:firstLine="708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Predsjednik</w:t>
      </w:r>
      <w:r w:rsidR="0031171A">
        <w:rPr>
          <w:rFonts w:ascii="Arial" w:hAnsi="Arial" w:cs="Arial"/>
          <w:sz w:val="24"/>
          <w:szCs w:val="24"/>
        </w:rPr>
        <w:t>, odnosno</w:t>
      </w:r>
      <w:r w:rsidRPr="00F45BB1">
        <w:rPr>
          <w:rFonts w:ascii="Arial" w:hAnsi="Arial" w:cs="Arial"/>
          <w:sz w:val="24"/>
          <w:szCs w:val="24"/>
        </w:rPr>
        <w:t xml:space="preserve"> potpredsjedni</w:t>
      </w:r>
      <w:r w:rsidR="00874F29">
        <w:rPr>
          <w:rFonts w:ascii="Arial" w:hAnsi="Arial" w:cs="Arial"/>
          <w:sz w:val="24"/>
          <w:szCs w:val="24"/>
        </w:rPr>
        <w:t>ci</w:t>
      </w:r>
      <w:r w:rsidRPr="00F45BB1">
        <w:rPr>
          <w:rFonts w:ascii="Arial" w:hAnsi="Arial" w:cs="Arial"/>
          <w:sz w:val="24"/>
          <w:szCs w:val="24"/>
        </w:rPr>
        <w:t xml:space="preserve"> </w:t>
      </w:r>
      <w:r w:rsidR="00874F29">
        <w:rPr>
          <w:rFonts w:ascii="Arial" w:hAnsi="Arial" w:cs="Arial"/>
          <w:sz w:val="24"/>
          <w:szCs w:val="24"/>
        </w:rPr>
        <w:t>Općin</w:t>
      </w:r>
      <w:r w:rsidRPr="00F45BB1">
        <w:rPr>
          <w:rFonts w:ascii="Arial" w:hAnsi="Arial" w:cs="Arial"/>
          <w:sz w:val="24"/>
          <w:szCs w:val="24"/>
        </w:rPr>
        <w:t xml:space="preserve">skog vijeća imaju pravo na naknadu </w:t>
      </w:r>
      <w:r w:rsidR="00CF5395">
        <w:rPr>
          <w:rFonts w:ascii="Arial" w:hAnsi="Arial" w:cs="Arial"/>
          <w:sz w:val="24"/>
          <w:szCs w:val="24"/>
        </w:rPr>
        <w:t>s</w:t>
      </w:r>
      <w:r w:rsidR="00874F29">
        <w:rPr>
          <w:rFonts w:ascii="Arial" w:hAnsi="Arial" w:cs="Arial"/>
          <w:sz w:val="24"/>
          <w:szCs w:val="24"/>
        </w:rPr>
        <w:t>u</w:t>
      </w:r>
      <w:r w:rsidR="00CF5395">
        <w:rPr>
          <w:rFonts w:ascii="Arial" w:hAnsi="Arial" w:cs="Arial"/>
          <w:sz w:val="24"/>
          <w:szCs w:val="24"/>
        </w:rPr>
        <w:t>klad</w:t>
      </w:r>
      <w:r w:rsidR="00874F29">
        <w:rPr>
          <w:rFonts w:ascii="Arial" w:hAnsi="Arial" w:cs="Arial"/>
          <w:sz w:val="24"/>
          <w:szCs w:val="24"/>
        </w:rPr>
        <w:t>no posebnoj</w:t>
      </w:r>
      <w:r w:rsidR="00CF5395">
        <w:rPr>
          <w:rFonts w:ascii="Arial" w:hAnsi="Arial" w:cs="Arial"/>
          <w:sz w:val="24"/>
          <w:szCs w:val="24"/>
        </w:rPr>
        <w:t xml:space="preserve"> </w:t>
      </w:r>
      <w:r w:rsidR="00874F29">
        <w:rPr>
          <w:rFonts w:ascii="Arial" w:hAnsi="Arial" w:cs="Arial"/>
          <w:sz w:val="24"/>
          <w:szCs w:val="24"/>
        </w:rPr>
        <w:t xml:space="preserve"> </w:t>
      </w:r>
      <w:r w:rsidRPr="00F45BB1">
        <w:rPr>
          <w:rFonts w:ascii="Arial" w:hAnsi="Arial" w:cs="Arial"/>
          <w:sz w:val="24"/>
          <w:szCs w:val="24"/>
        </w:rPr>
        <w:t>odlu</w:t>
      </w:r>
      <w:r w:rsidR="00874F29">
        <w:rPr>
          <w:rFonts w:ascii="Arial" w:hAnsi="Arial" w:cs="Arial"/>
          <w:sz w:val="24"/>
          <w:szCs w:val="24"/>
        </w:rPr>
        <w:t>ci</w:t>
      </w:r>
      <w:r w:rsidRPr="00F45BB1">
        <w:rPr>
          <w:rFonts w:ascii="Arial" w:hAnsi="Arial" w:cs="Arial"/>
          <w:sz w:val="24"/>
          <w:szCs w:val="24"/>
        </w:rPr>
        <w:t xml:space="preserve"> </w:t>
      </w:r>
      <w:r w:rsidR="00874F29">
        <w:rPr>
          <w:rFonts w:ascii="Arial" w:hAnsi="Arial" w:cs="Arial"/>
          <w:sz w:val="24"/>
          <w:szCs w:val="24"/>
        </w:rPr>
        <w:t>Općin</w:t>
      </w:r>
      <w:r w:rsidRPr="00F45BB1">
        <w:rPr>
          <w:rFonts w:ascii="Arial" w:hAnsi="Arial" w:cs="Arial"/>
          <w:sz w:val="24"/>
          <w:szCs w:val="24"/>
        </w:rPr>
        <w:t>skog vijeća.</w:t>
      </w:r>
    </w:p>
    <w:p w:rsidR="008F0327" w:rsidRPr="00F45BB1" w:rsidRDefault="008F0327" w:rsidP="00C62404">
      <w:pPr>
        <w:ind w:firstLine="708"/>
        <w:rPr>
          <w:rFonts w:ascii="Arial" w:hAnsi="Arial" w:cs="Arial"/>
          <w:sz w:val="24"/>
          <w:szCs w:val="24"/>
        </w:rPr>
      </w:pPr>
    </w:p>
    <w:p w:rsidR="008F0327" w:rsidRPr="00F45BB1" w:rsidRDefault="008F0327" w:rsidP="00C62404">
      <w:pPr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Članak 33.</w:t>
      </w:r>
    </w:p>
    <w:p w:rsidR="008F0327" w:rsidRPr="00F45BB1" w:rsidRDefault="008F0327" w:rsidP="00C62404">
      <w:pPr>
        <w:jc w:val="center"/>
        <w:rPr>
          <w:rFonts w:ascii="Arial" w:hAnsi="Arial" w:cs="Arial"/>
          <w:sz w:val="24"/>
          <w:szCs w:val="24"/>
        </w:rPr>
      </w:pPr>
    </w:p>
    <w:p w:rsidR="008F0327" w:rsidRPr="00F45BB1" w:rsidRDefault="008F0327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  <w:t xml:space="preserve">Predsjednik </w:t>
      </w:r>
      <w:r w:rsidR="00A46F49">
        <w:rPr>
          <w:rFonts w:ascii="Arial" w:hAnsi="Arial" w:cs="Arial"/>
          <w:sz w:val="24"/>
          <w:szCs w:val="24"/>
        </w:rPr>
        <w:t>Općin</w:t>
      </w:r>
      <w:r w:rsidRPr="00F45BB1">
        <w:rPr>
          <w:rFonts w:ascii="Arial" w:hAnsi="Arial" w:cs="Arial"/>
          <w:sz w:val="24"/>
          <w:szCs w:val="24"/>
        </w:rPr>
        <w:t>skog vijeća:</w:t>
      </w:r>
    </w:p>
    <w:p w:rsidR="008F0327" w:rsidRPr="00F45BB1" w:rsidRDefault="00D875BC" w:rsidP="00C62404">
      <w:pPr>
        <w:numPr>
          <w:ilvl w:val="0"/>
          <w:numId w:val="4"/>
        </w:numPr>
        <w:ind w:left="1134" w:hanging="425"/>
        <w:jc w:val="left"/>
        <w:rPr>
          <w:rFonts w:ascii="Arial" w:hAnsi="Arial" w:cs="Arial"/>
          <w:sz w:val="24"/>
          <w:szCs w:val="24"/>
        </w:rPr>
      </w:pPr>
      <w:r w:rsidRPr="00D875BC">
        <w:rPr>
          <w:rFonts w:ascii="Arial" w:hAnsi="Arial" w:cs="Arial"/>
          <w:sz w:val="24"/>
          <w:szCs w:val="24"/>
        </w:rPr>
        <w:t>zastupa</w:t>
      </w:r>
      <w:r w:rsidR="008F0327" w:rsidRPr="00F45BB1">
        <w:rPr>
          <w:rFonts w:ascii="Arial" w:hAnsi="Arial" w:cs="Arial"/>
          <w:sz w:val="24"/>
          <w:szCs w:val="24"/>
        </w:rPr>
        <w:t xml:space="preserve"> </w:t>
      </w:r>
      <w:r w:rsidR="00A46F49">
        <w:rPr>
          <w:rFonts w:ascii="Arial" w:hAnsi="Arial" w:cs="Arial"/>
          <w:sz w:val="24"/>
          <w:szCs w:val="24"/>
        </w:rPr>
        <w:t xml:space="preserve">Općinsko </w:t>
      </w:r>
      <w:r w:rsidR="008F0327" w:rsidRPr="00F45BB1">
        <w:rPr>
          <w:rFonts w:ascii="Arial" w:hAnsi="Arial" w:cs="Arial"/>
          <w:sz w:val="24"/>
          <w:szCs w:val="24"/>
        </w:rPr>
        <w:t>vijeće,</w:t>
      </w:r>
    </w:p>
    <w:p w:rsidR="008F0327" w:rsidRPr="00F45BB1" w:rsidRDefault="008F0327" w:rsidP="00C62404">
      <w:pPr>
        <w:numPr>
          <w:ilvl w:val="0"/>
          <w:numId w:val="4"/>
        </w:numPr>
        <w:ind w:left="1134" w:hanging="425"/>
        <w:jc w:val="left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saziva</w:t>
      </w:r>
      <w:r w:rsidR="00D875BC">
        <w:rPr>
          <w:rFonts w:ascii="Arial" w:hAnsi="Arial" w:cs="Arial"/>
          <w:sz w:val="24"/>
          <w:szCs w:val="24"/>
        </w:rPr>
        <w:t>, organizira</w:t>
      </w:r>
      <w:r w:rsidRPr="00F45BB1">
        <w:rPr>
          <w:rFonts w:ascii="Arial" w:hAnsi="Arial" w:cs="Arial"/>
          <w:sz w:val="24"/>
          <w:szCs w:val="24"/>
        </w:rPr>
        <w:t xml:space="preserve"> i predsjeda</w:t>
      </w:r>
      <w:r w:rsidR="00791809" w:rsidRPr="00F45BB1">
        <w:rPr>
          <w:rFonts w:ascii="Arial" w:hAnsi="Arial" w:cs="Arial"/>
          <w:sz w:val="24"/>
          <w:szCs w:val="24"/>
        </w:rPr>
        <w:t>va</w:t>
      </w:r>
      <w:r w:rsidRPr="00F45BB1">
        <w:rPr>
          <w:rFonts w:ascii="Arial" w:hAnsi="Arial" w:cs="Arial"/>
          <w:sz w:val="24"/>
          <w:szCs w:val="24"/>
        </w:rPr>
        <w:t xml:space="preserve"> sjednicama </w:t>
      </w:r>
      <w:r w:rsidR="00A46F49">
        <w:rPr>
          <w:rFonts w:ascii="Arial" w:hAnsi="Arial" w:cs="Arial"/>
          <w:sz w:val="24"/>
          <w:szCs w:val="24"/>
        </w:rPr>
        <w:t>Općin</w:t>
      </w:r>
      <w:r w:rsidRPr="00F45BB1">
        <w:rPr>
          <w:rFonts w:ascii="Arial" w:hAnsi="Arial" w:cs="Arial"/>
          <w:sz w:val="24"/>
          <w:szCs w:val="24"/>
        </w:rPr>
        <w:t>skog vijeća,</w:t>
      </w:r>
    </w:p>
    <w:p w:rsidR="008F0327" w:rsidRPr="00F45BB1" w:rsidRDefault="008F0327" w:rsidP="00C62404">
      <w:pPr>
        <w:numPr>
          <w:ilvl w:val="0"/>
          <w:numId w:val="4"/>
        </w:numPr>
        <w:ind w:left="1134" w:hanging="425"/>
        <w:jc w:val="left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predlaže dnevni red sjednica </w:t>
      </w:r>
      <w:r w:rsidR="00A46F49">
        <w:rPr>
          <w:rFonts w:ascii="Arial" w:hAnsi="Arial" w:cs="Arial"/>
          <w:sz w:val="24"/>
          <w:szCs w:val="24"/>
        </w:rPr>
        <w:t>Općin</w:t>
      </w:r>
      <w:r w:rsidRPr="00F45BB1">
        <w:rPr>
          <w:rFonts w:ascii="Arial" w:hAnsi="Arial" w:cs="Arial"/>
          <w:sz w:val="24"/>
          <w:szCs w:val="24"/>
        </w:rPr>
        <w:t>skog vijeća,</w:t>
      </w:r>
    </w:p>
    <w:p w:rsidR="008F0327" w:rsidRPr="00F45BB1" w:rsidRDefault="008F0327" w:rsidP="00C62404">
      <w:pPr>
        <w:numPr>
          <w:ilvl w:val="0"/>
          <w:numId w:val="4"/>
        </w:numPr>
        <w:ind w:left="1134" w:hanging="425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upućuje prijedloge ovlaštenih predlagatelja u propisani postupak,</w:t>
      </w:r>
    </w:p>
    <w:p w:rsidR="008F0327" w:rsidRPr="00F45BB1" w:rsidRDefault="008F0327" w:rsidP="00C62404">
      <w:pPr>
        <w:numPr>
          <w:ilvl w:val="0"/>
          <w:numId w:val="4"/>
        </w:numPr>
        <w:ind w:left="1134" w:hanging="425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lastRenderedPageBreak/>
        <w:t xml:space="preserve">brine o postupku donošenja odluka i općih akata, </w:t>
      </w:r>
    </w:p>
    <w:p w:rsidR="008F0327" w:rsidRPr="00F45BB1" w:rsidRDefault="008F0327" w:rsidP="00C62404">
      <w:pPr>
        <w:numPr>
          <w:ilvl w:val="0"/>
          <w:numId w:val="4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održava red na sjednici </w:t>
      </w:r>
      <w:r w:rsidR="00A46F49">
        <w:rPr>
          <w:rFonts w:ascii="Arial" w:hAnsi="Arial" w:cs="Arial"/>
          <w:sz w:val="24"/>
          <w:szCs w:val="24"/>
        </w:rPr>
        <w:t>Općin</w:t>
      </w:r>
      <w:r w:rsidRPr="00F45BB1">
        <w:rPr>
          <w:rFonts w:ascii="Arial" w:hAnsi="Arial" w:cs="Arial"/>
          <w:sz w:val="24"/>
          <w:szCs w:val="24"/>
        </w:rPr>
        <w:t>skog vijeća,</w:t>
      </w:r>
    </w:p>
    <w:p w:rsidR="008F0327" w:rsidRPr="00F45BB1" w:rsidRDefault="00791809" w:rsidP="00C62404">
      <w:pPr>
        <w:numPr>
          <w:ilvl w:val="0"/>
          <w:numId w:val="4"/>
        </w:numPr>
        <w:ind w:left="1134" w:hanging="425"/>
        <w:jc w:val="left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usklađuje</w:t>
      </w:r>
      <w:r w:rsidR="008F0327" w:rsidRPr="00F45BB1">
        <w:rPr>
          <w:rFonts w:ascii="Arial" w:hAnsi="Arial" w:cs="Arial"/>
          <w:sz w:val="24"/>
          <w:szCs w:val="24"/>
        </w:rPr>
        <w:t xml:space="preserve"> rad radnih tijela,</w:t>
      </w:r>
    </w:p>
    <w:p w:rsidR="008F0327" w:rsidRPr="00F45BB1" w:rsidRDefault="008F0327" w:rsidP="00C62404">
      <w:pPr>
        <w:numPr>
          <w:ilvl w:val="0"/>
          <w:numId w:val="4"/>
        </w:numPr>
        <w:ind w:left="1134" w:hanging="425"/>
        <w:jc w:val="left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potpisuje odluke i akte koje donosi </w:t>
      </w:r>
      <w:r w:rsidR="00A46F49">
        <w:rPr>
          <w:rFonts w:ascii="Arial" w:hAnsi="Arial" w:cs="Arial"/>
          <w:sz w:val="24"/>
          <w:szCs w:val="24"/>
        </w:rPr>
        <w:t>Općin</w:t>
      </w:r>
      <w:r w:rsidRPr="00F45BB1">
        <w:rPr>
          <w:rFonts w:ascii="Arial" w:hAnsi="Arial" w:cs="Arial"/>
          <w:sz w:val="24"/>
          <w:szCs w:val="24"/>
        </w:rPr>
        <w:t>sko vijeće,</w:t>
      </w:r>
    </w:p>
    <w:p w:rsidR="008F0327" w:rsidRPr="00F45BB1" w:rsidRDefault="008F0327" w:rsidP="00C62404">
      <w:pPr>
        <w:numPr>
          <w:ilvl w:val="0"/>
          <w:numId w:val="4"/>
        </w:numPr>
        <w:ind w:left="1134" w:hanging="425"/>
        <w:jc w:val="left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brine o suradnji </w:t>
      </w:r>
      <w:r w:rsidR="00A46F49">
        <w:rPr>
          <w:rFonts w:ascii="Arial" w:hAnsi="Arial" w:cs="Arial"/>
          <w:sz w:val="24"/>
          <w:szCs w:val="24"/>
        </w:rPr>
        <w:t>Općin</w:t>
      </w:r>
      <w:r w:rsidRPr="00F45BB1">
        <w:rPr>
          <w:rFonts w:ascii="Arial" w:hAnsi="Arial" w:cs="Arial"/>
          <w:sz w:val="24"/>
          <w:szCs w:val="24"/>
        </w:rPr>
        <w:t xml:space="preserve">skog vijeća i </w:t>
      </w:r>
      <w:r w:rsidR="00A46F49">
        <w:rPr>
          <w:rFonts w:ascii="Arial" w:hAnsi="Arial" w:cs="Arial"/>
          <w:sz w:val="24"/>
          <w:szCs w:val="24"/>
        </w:rPr>
        <w:t xml:space="preserve">općinskog </w:t>
      </w:r>
      <w:r w:rsidRPr="00F45BB1">
        <w:rPr>
          <w:rFonts w:ascii="Arial" w:hAnsi="Arial" w:cs="Arial"/>
          <w:sz w:val="24"/>
          <w:szCs w:val="24"/>
        </w:rPr>
        <w:t>načelnika,</w:t>
      </w:r>
    </w:p>
    <w:p w:rsidR="008F0327" w:rsidRPr="00F45BB1" w:rsidRDefault="008F0327" w:rsidP="00C62404">
      <w:pPr>
        <w:numPr>
          <w:ilvl w:val="0"/>
          <w:numId w:val="4"/>
        </w:numPr>
        <w:ind w:left="1134" w:hanging="425"/>
        <w:jc w:val="left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brine o </w:t>
      </w:r>
      <w:r w:rsidR="00791809" w:rsidRPr="00F45BB1">
        <w:rPr>
          <w:rFonts w:ascii="Arial" w:hAnsi="Arial" w:cs="Arial"/>
          <w:sz w:val="24"/>
          <w:szCs w:val="24"/>
        </w:rPr>
        <w:t>zaštiti</w:t>
      </w:r>
      <w:r w:rsidRPr="00F45BB1">
        <w:rPr>
          <w:rFonts w:ascii="Arial" w:hAnsi="Arial" w:cs="Arial"/>
          <w:sz w:val="24"/>
          <w:szCs w:val="24"/>
        </w:rPr>
        <w:t xml:space="preserve"> prava vijećnika,</w:t>
      </w:r>
    </w:p>
    <w:p w:rsidR="008F0327" w:rsidRPr="00F45BB1" w:rsidRDefault="008F0327" w:rsidP="00C62404">
      <w:pPr>
        <w:numPr>
          <w:ilvl w:val="0"/>
          <w:numId w:val="4"/>
        </w:numPr>
        <w:ind w:left="1134" w:hanging="425"/>
        <w:jc w:val="left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obavlja i druge poslove određene zakonom i</w:t>
      </w:r>
      <w:r w:rsidR="00791809" w:rsidRPr="00F45BB1">
        <w:rPr>
          <w:rFonts w:ascii="Arial" w:hAnsi="Arial" w:cs="Arial"/>
          <w:sz w:val="24"/>
          <w:szCs w:val="24"/>
        </w:rPr>
        <w:t xml:space="preserve"> Poslovnikom </w:t>
      </w:r>
      <w:r w:rsidR="00A46F49">
        <w:rPr>
          <w:rFonts w:ascii="Arial" w:hAnsi="Arial" w:cs="Arial"/>
          <w:sz w:val="24"/>
          <w:szCs w:val="24"/>
        </w:rPr>
        <w:t>Općin</w:t>
      </w:r>
      <w:r w:rsidR="00791809" w:rsidRPr="00F45BB1">
        <w:rPr>
          <w:rFonts w:ascii="Arial" w:hAnsi="Arial" w:cs="Arial"/>
          <w:sz w:val="24"/>
          <w:szCs w:val="24"/>
        </w:rPr>
        <w:t>skog vijeća.</w:t>
      </w:r>
    </w:p>
    <w:p w:rsidR="00B555E4" w:rsidRPr="00F45BB1" w:rsidRDefault="00B555E4" w:rsidP="00C62404">
      <w:pPr>
        <w:ind w:left="600"/>
        <w:jc w:val="left"/>
        <w:rPr>
          <w:rFonts w:ascii="Arial" w:hAnsi="Arial" w:cs="Arial"/>
          <w:sz w:val="24"/>
          <w:szCs w:val="24"/>
        </w:rPr>
      </w:pPr>
    </w:p>
    <w:p w:rsidR="008F0327" w:rsidRDefault="00D875BC" w:rsidP="00E94F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Predsjednik </w:t>
      </w:r>
      <w:r w:rsidR="00CF5395">
        <w:rPr>
          <w:rFonts w:ascii="Arial" w:hAnsi="Arial" w:cs="Arial"/>
          <w:sz w:val="24"/>
          <w:szCs w:val="24"/>
        </w:rPr>
        <w:t xml:space="preserve">je dužan </w:t>
      </w:r>
      <w:r>
        <w:rPr>
          <w:rFonts w:ascii="Arial" w:hAnsi="Arial" w:cs="Arial"/>
          <w:sz w:val="24"/>
          <w:szCs w:val="24"/>
        </w:rPr>
        <w:t>dostav</w:t>
      </w:r>
      <w:r w:rsidR="00CF5395">
        <w:rPr>
          <w:rFonts w:ascii="Arial" w:hAnsi="Arial" w:cs="Arial"/>
          <w:sz w:val="24"/>
          <w:szCs w:val="24"/>
        </w:rPr>
        <w:t>iti</w:t>
      </w:r>
      <w:r>
        <w:rPr>
          <w:rFonts w:ascii="Arial" w:hAnsi="Arial" w:cs="Arial"/>
          <w:sz w:val="24"/>
          <w:szCs w:val="24"/>
        </w:rPr>
        <w:t xml:space="preserve"> Statut, Poslovnik, proračun i druge opće akte predstojniku </w:t>
      </w:r>
      <w:r w:rsidR="0017767B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reda državne uprave u Varaždinskoj županiji</w:t>
      </w:r>
      <w:r w:rsidR="00E94F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F5395">
        <w:rPr>
          <w:rFonts w:ascii="Arial" w:hAnsi="Arial" w:cs="Arial"/>
          <w:sz w:val="24"/>
          <w:szCs w:val="24"/>
        </w:rPr>
        <w:t xml:space="preserve">zajedno </w:t>
      </w:r>
      <w:r>
        <w:rPr>
          <w:rFonts w:ascii="Arial" w:hAnsi="Arial" w:cs="Arial"/>
          <w:sz w:val="24"/>
          <w:szCs w:val="24"/>
        </w:rPr>
        <w:t>s izvatkom iz zapisnika, u roku od 15 dana od dana donošenja</w:t>
      </w:r>
      <w:r w:rsidR="00E94F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te </w:t>
      </w:r>
      <w:r w:rsidR="00B664C1">
        <w:rPr>
          <w:rFonts w:ascii="Arial" w:hAnsi="Arial" w:cs="Arial"/>
          <w:sz w:val="24"/>
          <w:szCs w:val="24"/>
        </w:rPr>
        <w:t xml:space="preserve">općinskom </w:t>
      </w:r>
      <w:r w:rsidR="00E94F92">
        <w:rPr>
          <w:rFonts w:ascii="Arial" w:hAnsi="Arial" w:cs="Arial"/>
          <w:sz w:val="24"/>
          <w:szCs w:val="24"/>
        </w:rPr>
        <w:t xml:space="preserve">načelniku </w:t>
      </w:r>
      <w:r>
        <w:rPr>
          <w:rFonts w:ascii="Arial" w:hAnsi="Arial" w:cs="Arial"/>
          <w:sz w:val="24"/>
          <w:szCs w:val="24"/>
        </w:rPr>
        <w:t>bez odgode.</w:t>
      </w:r>
    </w:p>
    <w:p w:rsidR="00D875BC" w:rsidRPr="00F45BB1" w:rsidRDefault="00D875BC" w:rsidP="00C62404">
      <w:pPr>
        <w:rPr>
          <w:rFonts w:ascii="Arial" w:hAnsi="Arial" w:cs="Arial"/>
          <w:sz w:val="24"/>
          <w:szCs w:val="24"/>
        </w:rPr>
      </w:pPr>
    </w:p>
    <w:p w:rsidR="006E3BC8" w:rsidRPr="00F45BB1" w:rsidRDefault="006E3BC8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Članak 34.</w:t>
      </w:r>
    </w:p>
    <w:p w:rsidR="006E3BC8" w:rsidRPr="00F45BB1" w:rsidRDefault="006E3BC8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</w:p>
    <w:p w:rsidR="006E3BC8" w:rsidRPr="00F45BB1" w:rsidRDefault="006E3BC8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B664C1">
        <w:rPr>
          <w:rFonts w:ascii="Arial" w:hAnsi="Arial" w:cs="Arial"/>
          <w:sz w:val="24"/>
          <w:szCs w:val="24"/>
        </w:rPr>
        <w:t>Općin</w:t>
      </w:r>
      <w:r w:rsidRPr="00F45BB1">
        <w:rPr>
          <w:rFonts w:ascii="Arial" w:hAnsi="Arial" w:cs="Arial"/>
          <w:sz w:val="24"/>
          <w:szCs w:val="24"/>
        </w:rPr>
        <w:t>sko vijeće ima 15 vijećnika.</w:t>
      </w:r>
    </w:p>
    <w:p w:rsidR="006E3BC8" w:rsidRPr="00F45BB1" w:rsidRDefault="006E3BC8" w:rsidP="00C62404">
      <w:pPr>
        <w:pStyle w:val="docplain"/>
        <w:spacing w:after="0" w:line="240" w:lineRule="auto"/>
        <w:ind w:firstLine="708"/>
        <w:rPr>
          <w:sz w:val="24"/>
          <w:szCs w:val="24"/>
        </w:rPr>
      </w:pPr>
      <w:r w:rsidRPr="00F45BB1">
        <w:rPr>
          <w:sz w:val="24"/>
          <w:szCs w:val="24"/>
        </w:rPr>
        <w:t>Mandat član</w:t>
      </w:r>
      <w:r w:rsidR="00310687">
        <w:rPr>
          <w:sz w:val="24"/>
          <w:szCs w:val="24"/>
        </w:rPr>
        <w:t>ova</w:t>
      </w:r>
      <w:r w:rsidRPr="00F45BB1">
        <w:rPr>
          <w:sz w:val="24"/>
          <w:szCs w:val="24"/>
        </w:rPr>
        <w:t xml:space="preserve"> </w:t>
      </w:r>
      <w:r w:rsidR="00B664C1">
        <w:rPr>
          <w:sz w:val="24"/>
          <w:szCs w:val="24"/>
        </w:rPr>
        <w:t>Općin</w:t>
      </w:r>
      <w:r w:rsidRPr="00F45BB1">
        <w:rPr>
          <w:sz w:val="24"/>
          <w:szCs w:val="24"/>
        </w:rPr>
        <w:t>skog vijeća izabran</w:t>
      </w:r>
      <w:r w:rsidR="00310687">
        <w:rPr>
          <w:sz w:val="24"/>
          <w:szCs w:val="24"/>
        </w:rPr>
        <w:t>ih</w:t>
      </w:r>
      <w:r w:rsidRPr="00F45BB1">
        <w:rPr>
          <w:sz w:val="24"/>
          <w:szCs w:val="24"/>
        </w:rPr>
        <w:t xml:space="preserve"> na redovnim izborima traje četiri godine.</w:t>
      </w:r>
    </w:p>
    <w:p w:rsidR="006E3BC8" w:rsidRDefault="006E3BC8" w:rsidP="00C62404">
      <w:pPr>
        <w:pStyle w:val="docplain"/>
        <w:spacing w:after="0" w:line="240" w:lineRule="auto"/>
        <w:ind w:firstLine="708"/>
        <w:rPr>
          <w:sz w:val="24"/>
          <w:szCs w:val="24"/>
        </w:rPr>
      </w:pPr>
      <w:r w:rsidRPr="00F45BB1">
        <w:rPr>
          <w:sz w:val="24"/>
          <w:szCs w:val="24"/>
        </w:rPr>
        <w:t>Mandat član</w:t>
      </w:r>
      <w:r w:rsidR="00310687">
        <w:rPr>
          <w:sz w:val="24"/>
          <w:szCs w:val="24"/>
        </w:rPr>
        <w:t>ov</w:t>
      </w:r>
      <w:r w:rsidRPr="00F45BB1">
        <w:rPr>
          <w:sz w:val="24"/>
          <w:szCs w:val="24"/>
        </w:rPr>
        <w:t xml:space="preserve">a </w:t>
      </w:r>
      <w:r w:rsidR="00B664C1">
        <w:rPr>
          <w:sz w:val="24"/>
          <w:szCs w:val="24"/>
        </w:rPr>
        <w:t>Općin</w:t>
      </w:r>
      <w:r w:rsidRPr="00F45BB1">
        <w:rPr>
          <w:sz w:val="24"/>
          <w:szCs w:val="24"/>
        </w:rPr>
        <w:t>skog vijeća izabran</w:t>
      </w:r>
      <w:r w:rsidR="00310687">
        <w:rPr>
          <w:sz w:val="24"/>
          <w:szCs w:val="24"/>
        </w:rPr>
        <w:t>ih</w:t>
      </w:r>
      <w:r w:rsidRPr="00F45BB1">
        <w:rPr>
          <w:sz w:val="24"/>
          <w:szCs w:val="24"/>
        </w:rPr>
        <w:t xml:space="preserve"> na prijevremenim izborima traje </w:t>
      </w:r>
      <w:r w:rsidR="00310687">
        <w:rPr>
          <w:sz w:val="24"/>
          <w:szCs w:val="24"/>
        </w:rPr>
        <w:t xml:space="preserve">od dana konstituiranja </w:t>
      </w:r>
      <w:r w:rsidR="00B664C1">
        <w:rPr>
          <w:sz w:val="24"/>
          <w:szCs w:val="24"/>
        </w:rPr>
        <w:t>Općin</w:t>
      </w:r>
      <w:r w:rsidR="00310687">
        <w:rPr>
          <w:sz w:val="24"/>
          <w:szCs w:val="24"/>
        </w:rPr>
        <w:t xml:space="preserve">skog vijeća do isteka </w:t>
      </w:r>
      <w:r w:rsidRPr="00F45BB1">
        <w:rPr>
          <w:sz w:val="24"/>
          <w:szCs w:val="24"/>
        </w:rPr>
        <w:t xml:space="preserve">tekućeg mandata </w:t>
      </w:r>
      <w:r w:rsidR="00B664C1">
        <w:rPr>
          <w:sz w:val="24"/>
          <w:szCs w:val="24"/>
        </w:rPr>
        <w:t>Općin</w:t>
      </w:r>
      <w:r w:rsidR="00310687">
        <w:rPr>
          <w:sz w:val="24"/>
          <w:szCs w:val="24"/>
        </w:rPr>
        <w:t>skog vijeća</w:t>
      </w:r>
      <w:r w:rsidRPr="00F45BB1">
        <w:rPr>
          <w:sz w:val="24"/>
          <w:szCs w:val="24"/>
        </w:rPr>
        <w:t xml:space="preserve"> izabranog na redovnim izborima.</w:t>
      </w:r>
    </w:p>
    <w:p w:rsidR="00F1643B" w:rsidRPr="00F45BB1" w:rsidRDefault="00F1643B" w:rsidP="00C62404">
      <w:pPr>
        <w:pStyle w:val="docplain"/>
        <w:spacing w:after="0" w:line="240" w:lineRule="auto"/>
        <w:ind w:firstLine="708"/>
        <w:rPr>
          <w:sz w:val="24"/>
          <w:szCs w:val="24"/>
        </w:rPr>
      </w:pPr>
    </w:p>
    <w:p w:rsidR="00E03F75" w:rsidRDefault="00E03F75" w:rsidP="00C62404">
      <w:pPr>
        <w:pStyle w:val="docplain"/>
        <w:spacing w:after="0" w:line="240" w:lineRule="auto"/>
        <w:jc w:val="center"/>
        <w:rPr>
          <w:sz w:val="24"/>
          <w:szCs w:val="24"/>
        </w:rPr>
      </w:pPr>
    </w:p>
    <w:p w:rsidR="006E3BC8" w:rsidRPr="00F45BB1" w:rsidRDefault="006E3BC8" w:rsidP="00C62404">
      <w:pPr>
        <w:pStyle w:val="docplain"/>
        <w:spacing w:after="0" w:line="240" w:lineRule="auto"/>
        <w:jc w:val="center"/>
        <w:rPr>
          <w:sz w:val="24"/>
          <w:szCs w:val="24"/>
        </w:rPr>
      </w:pPr>
      <w:r w:rsidRPr="00F45BB1">
        <w:rPr>
          <w:sz w:val="24"/>
          <w:szCs w:val="24"/>
        </w:rPr>
        <w:t>Članak 35.</w:t>
      </w:r>
    </w:p>
    <w:p w:rsidR="00F1643B" w:rsidRDefault="006E3BC8" w:rsidP="00C62404">
      <w:pPr>
        <w:pStyle w:val="docplain"/>
        <w:spacing w:after="0" w:line="240" w:lineRule="auto"/>
        <w:rPr>
          <w:sz w:val="24"/>
          <w:szCs w:val="24"/>
        </w:rPr>
      </w:pPr>
      <w:r w:rsidRPr="00F45BB1">
        <w:rPr>
          <w:sz w:val="24"/>
          <w:szCs w:val="24"/>
        </w:rPr>
        <w:tab/>
      </w:r>
    </w:p>
    <w:p w:rsidR="006E3BC8" w:rsidRPr="00F45BB1" w:rsidRDefault="00F1643B" w:rsidP="00C62404">
      <w:pPr>
        <w:pStyle w:val="docplain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E3BC8" w:rsidRPr="00F45BB1">
        <w:rPr>
          <w:sz w:val="24"/>
          <w:szCs w:val="24"/>
        </w:rPr>
        <w:t xml:space="preserve">Članovi </w:t>
      </w:r>
      <w:r w:rsidR="00B664C1">
        <w:rPr>
          <w:sz w:val="24"/>
          <w:szCs w:val="24"/>
        </w:rPr>
        <w:t>Općin</w:t>
      </w:r>
      <w:r w:rsidR="006E3BC8" w:rsidRPr="00F45BB1">
        <w:rPr>
          <w:sz w:val="24"/>
          <w:szCs w:val="24"/>
        </w:rPr>
        <w:t>skog vijeća nemaju obvezujući mandat i nisu opozivi.</w:t>
      </w:r>
    </w:p>
    <w:p w:rsidR="006E3BC8" w:rsidRPr="00F45BB1" w:rsidRDefault="006E3BC8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  <w:t xml:space="preserve">Članovi </w:t>
      </w:r>
      <w:r w:rsidR="00B664C1">
        <w:rPr>
          <w:rFonts w:ascii="Arial" w:hAnsi="Arial" w:cs="Arial"/>
          <w:sz w:val="24"/>
          <w:szCs w:val="24"/>
        </w:rPr>
        <w:t>Općins</w:t>
      </w:r>
      <w:r w:rsidRPr="00F45BB1">
        <w:rPr>
          <w:rFonts w:ascii="Arial" w:hAnsi="Arial" w:cs="Arial"/>
          <w:sz w:val="24"/>
          <w:szCs w:val="24"/>
        </w:rPr>
        <w:t>kog vijeća dužnost obavljaju počasno i za to ne primaju plaću.</w:t>
      </w:r>
    </w:p>
    <w:p w:rsidR="006E3BC8" w:rsidRPr="00F45BB1" w:rsidRDefault="006E3BC8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  <w:t xml:space="preserve">Članovi </w:t>
      </w:r>
      <w:r w:rsidR="00B664C1">
        <w:rPr>
          <w:rFonts w:ascii="Arial" w:hAnsi="Arial" w:cs="Arial"/>
          <w:sz w:val="24"/>
          <w:szCs w:val="24"/>
        </w:rPr>
        <w:t>Općin</w:t>
      </w:r>
      <w:r w:rsidRPr="00F45BB1">
        <w:rPr>
          <w:rFonts w:ascii="Arial" w:hAnsi="Arial" w:cs="Arial"/>
          <w:sz w:val="24"/>
          <w:szCs w:val="24"/>
        </w:rPr>
        <w:t xml:space="preserve">skog vijeća imaju pravo na naknadu u skladu s odlukom </w:t>
      </w:r>
      <w:r w:rsidR="00B664C1">
        <w:rPr>
          <w:rFonts w:ascii="Arial" w:hAnsi="Arial" w:cs="Arial"/>
          <w:sz w:val="24"/>
          <w:szCs w:val="24"/>
        </w:rPr>
        <w:t>Općin</w:t>
      </w:r>
      <w:r w:rsidRPr="00F45BB1">
        <w:rPr>
          <w:rFonts w:ascii="Arial" w:hAnsi="Arial" w:cs="Arial"/>
          <w:sz w:val="24"/>
          <w:szCs w:val="24"/>
        </w:rPr>
        <w:t>skog vijeća.</w:t>
      </w:r>
    </w:p>
    <w:p w:rsidR="008F0327" w:rsidRPr="00F45BB1" w:rsidRDefault="008F0327" w:rsidP="00C62404">
      <w:pPr>
        <w:ind w:firstLine="708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Članovi </w:t>
      </w:r>
      <w:r w:rsidR="00B664C1">
        <w:rPr>
          <w:rFonts w:ascii="Arial" w:hAnsi="Arial" w:cs="Arial"/>
          <w:sz w:val="24"/>
          <w:szCs w:val="24"/>
        </w:rPr>
        <w:t>Općin</w:t>
      </w:r>
      <w:r w:rsidRPr="00F45BB1">
        <w:rPr>
          <w:rFonts w:ascii="Arial" w:hAnsi="Arial" w:cs="Arial"/>
          <w:sz w:val="24"/>
          <w:szCs w:val="24"/>
        </w:rPr>
        <w:t>skog vijeća imaju pravo uvida u registar birača za vrijeme dok obavljaju dužnost.</w:t>
      </w:r>
    </w:p>
    <w:p w:rsidR="00853C4E" w:rsidRPr="00CF5395" w:rsidRDefault="00853C4E" w:rsidP="00C62404">
      <w:pPr>
        <w:ind w:firstLine="708"/>
        <w:rPr>
          <w:rFonts w:ascii="Arial" w:hAnsi="Arial" w:cs="Arial"/>
          <w:sz w:val="24"/>
          <w:szCs w:val="24"/>
        </w:rPr>
      </w:pPr>
      <w:r w:rsidRPr="00CF5395">
        <w:rPr>
          <w:rFonts w:ascii="Arial" w:hAnsi="Arial" w:cs="Arial"/>
          <w:sz w:val="24"/>
          <w:szCs w:val="24"/>
        </w:rPr>
        <w:t xml:space="preserve">Predsjedniku </w:t>
      </w:r>
      <w:r w:rsidR="00B664C1">
        <w:rPr>
          <w:rFonts w:ascii="Arial" w:hAnsi="Arial" w:cs="Arial"/>
          <w:sz w:val="24"/>
          <w:szCs w:val="24"/>
        </w:rPr>
        <w:t>Općin</w:t>
      </w:r>
      <w:r w:rsidRPr="00CF5395">
        <w:rPr>
          <w:rFonts w:ascii="Arial" w:hAnsi="Arial" w:cs="Arial"/>
          <w:sz w:val="24"/>
          <w:szCs w:val="24"/>
        </w:rPr>
        <w:t>skog vijeća i</w:t>
      </w:r>
      <w:r w:rsidR="00310687" w:rsidRPr="00CF5395">
        <w:rPr>
          <w:rFonts w:ascii="Arial" w:hAnsi="Arial" w:cs="Arial"/>
          <w:sz w:val="24"/>
          <w:szCs w:val="24"/>
        </w:rPr>
        <w:t xml:space="preserve"> </w:t>
      </w:r>
      <w:r w:rsidRPr="00CF5395">
        <w:rPr>
          <w:rFonts w:ascii="Arial" w:hAnsi="Arial" w:cs="Arial"/>
          <w:sz w:val="24"/>
          <w:szCs w:val="24"/>
        </w:rPr>
        <w:t xml:space="preserve">ostalim izabranim dužnosnicima </w:t>
      </w:r>
      <w:r w:rsidR="00B664C1">
        <w:rPr>
          <w:rFonts w:ascii="Arial" w:hAnsi="Arial" w:cs="Arial"/>
          <w:sz w:val="24"/>
          <w:szCs w:val="24"/>
        </w:rPr>
        <w:t>Općin</w:t>
      </w:r>
      <w:r w:rsidRPr="00CF5395">
        <w:rPr>
          <w:rFonts w:ascii="Arial" w:hAnsi="Arial" w:cs="Arial"/>
          <w:sz w:val="24"/>
          <w:szCs w:val="24"/>
        </w:rPr>
        <w:t>skog vijeća prava na temelju obavljanja dužnosti prestaju:</w:t>
      </w:r>
    </w:p>
    <w:p w:rsidR="00853C4E" w:rsidRPr="00CF5395" w:rsidRDefault="00853C4E" w:rsidP="00C62404">
      <w:pPr>
        <w:numPr>
          <w:ilvl w:val="0"/>
          <w:numId w:val="24"/>
        </w:numPr>
        <w:ind w:left="993" w:hanging="284"/>
        <w:rPr>
          <w:rFonts w:ascii="Arial" w:hAnsi="Arial" w:cs="Arial"/>
          <w:sz w:val="24"/>
          <w:szCs w:val="24"/>
        </w:rPr>
      </w:pPr>
      <w:r w:rsidRPr="00CF5395">
        <w:rPr>
          <w:rFonts w:ascii="Arial" w:hAnsi="Arial" w:cs="Arial"/>
          <w:sz w:val="24"/>
          <w:szCs w:val="24"/>
        </w:rPr>
        <w:t xml:space="preserve">istekom mandata, osim kada je </w:t>
      </w:r>
      <w:r w:rsidRPr="00CF5395">
        <w:rPr>
          <w:rFonts w:ascii="Arial" w:hAnsi="Arial" w:cs="Arial"/>
          <w:bCs/>
          <w:sz w:val="24"/>
          <w:szCs w:val="24"/>
        </w:rPr>
        <w:t xml:space="preserve">ovim </w:t>
      </w:r>
      <w:r w:rsidR="00CF5395" w:rsidRPr="00CF5395">
        <w:rPr>
          <w:rFonts w:ascii="Arial" w:hAnsi="Arial" w:cs="Arial"/>
          <w:bCs/>
          <w:sz w:val="24"/>
          <w:szCs w:val="24"/>
        </w:rPr>
        <w:t>Statutom</w:t>
      </w:r>
      <w:r w:rsidRPr="00CF5395">
        <w:rPr>
          <w:rFonts w:ascii="Arial" w:hAnsi="Arial" w:cs="Arial"/>
          <w:sz w:val="24"/>
          <w:szCs w:val="24"/>
        </w:rPr>
        <w:t xml:space="preserve"> drukčije određeno,</w:t>
      </w:r>
    </w:p>
    <w:p w:rsidR="00853C4E" w:rsidRPr="00CF5395" w:rsidRDefault="00853C4E" w:rsidP="00475878">
      <w:pPr>
        <w:numPr>
          <w:ilvl w:val="0"/>
          <w:numId w:val="24"/>
        </w:numPr>
        <w:ind w:left="993" w:hanging="284"/>
        <w:rPr>
          <w:rFonts w:ascii="Arial" w:hAnsi="Arial" w:cs="Arial"/>
          <w:sz w:val="24"/>
          <w:szCs w:val="24"/>
        </w:rPr>
      </w:pPr>
      <w:r w:rsidRPr="00CF5395">
        <w:rPr>
          <w:rFonts w:ascii="Arial" w:hAnsi="Arial" w:cs="Arial"/>
          <w:sz w:val="24"/>
          <w:szCs w:val="24"/>
        </w:rPr>
        <w:t xml:space="preserve">danom donošenja odluke o razrješenju od dužnosti kada ih je </w:t>
      </w:r>
      <w:r w:rsidR="00B664C1">
        <w:rPr>
          <w:rFonts w:ascii="Arial" w:hAnsi="Arial" w:cs="Arial"/>
          <w:sz w:val="24"/>
          <w:szCs w:val="24"/>
        </w:rPr>
        <w:t>Općin</w:t>
      </w:r>
      <w:r w:rsidRPr="00CF5395">
        <w:rPr>
          <w:rFonts w:ascii="Arial" w:hAnsi="Arial" w:cs="Arial"/>
          <w:sz w:val="24"/>
          <w:szCs w:val="24"/>
        </w:rPr>
        <w:t xml:space="preserve">sko vijeće razriješilo prije isteka mandata </w:t>
      </w:r>
      <w:r w:rsidR="00B664C1">
        <w:rPr>
          <w:rFonts w:ascii="Arial" w:hAnsi="Arial" w:cs="Arial"/>
          <w:sz w:val="24"/>
          <w:szCs w:val="24"/>
        </w:rPr>
        <w:t>Općin</w:t>
      </w:r>
      <w:r w:rsidRPr="00CF5395">
        <w:rPr>
          <w:rFonts w:ascii="Arial" w:hAnsi="Arial" w:cs="Arial"/>
          <w:sz w:val="24"/>
          <w:szCs w:val="24"/>
        </w:rPr>
        <w:t>skog vijeća ako odlukom o razrješenju nije drugačije određeno,</w:t>
      </w:r>
    </w:p>
    <w:p w:rsidR="00853C4E" w:rsidRPr="00CF5395" w:rsidRDefault="00853C4E" w:rsidP="00C62404">
      <w:pPr>
        <w:numPr>
          <w:ilvl w:val="0"/>
          <w:numId w:val="24"/>
        </w:numPr>
        <w:ind w:left="993" w:hanging="284"/>
        <w:rPr>
          <w:rFonts w:ascii="Arial" w:hAnsi="Arial" w:cs="Arial"/>
          <w:sz w:val="24"/>
          <w:szCs w:val="24"/>
        </w:rPr>
      </w:pPr>
      <w:r w:rsidRPr="00CF5395">
        <w:rPr>
          <w:rFonts w:ascii="Arial" w:hAnsi="Arial" w:cs="Arial"/>
          <w:sz w:val="24"/>
          <w:szCs w:val="24"/>
        </w:rPr>
        <w:t xml:space="preserve">danom kada </w:t>
      </w:r>
      <w:r w:rsidR="00B664C1">
        <w:rPr>
          <w:rFonts w:ascii="Arial" w:hAnsi="Arial" w:cs="Arial"/>
          <w:sz w:val="24"/>
          <w:szCs w:val="24"/>
        </w:rPr>
        <w:t>Općin</w:t>
      </w:r>
      <w:r w:rsidRPr="00CF5395">
        <w:rPr>
          <w:rFonts w:ascii="Arial" w:hAnsi="Arial" w:cs="Arial"/>
          <w:sz w:val="24"/>
          <w:szCs w:val="24"/>
        </w:rPr>
        <w:t>sko vijeće utvrdi činjenicu podnošenja ostavke na dužnost, a najkasnije tridesetog dana od dana podnošenja ostavke,</w:t>
      </w:r>
    </w:p>
    <w:p w:rsidR="00853C4E" w:rsidRPr="00CF5395" w:rsidRDefault="00853C4E" w:rsidP="00C62404">
      <w:pPr>
        <w:numPr>
          <w:ilvl w:val="0"/>
          <w:numId w:val="24"/>
        </w:numPr>
        <w:ind w:left="993" w:hanging="284"/>
        <w:rPr>
          <w:rFonts w:ascii="Arial" w:hAnsi="Arial" w:cs="Arial"/>
          <w:sz w:val="24"/>
          <w:szCs w:val="24"/>
        </w:rPr>
      </w:pPr>
      <w:r w:rsidRPr="00CF5395">
        <w:rPr>
          <w:rFonts w:ascii="Arial" w:hAnsi="Arial" w:cs="Arial"/>
          <w:sz w:val="24"/>
          <w:szCs w:val="24"/>
        </w:rPr>
        <w:t>danom imenovanja povjerenika Vlade Republike Hrvatske, kada su nastupile zakonom predviđene okolnosti za imenovanje povjerenika.</w:t>
      </w:r>
    </w:p>
    <w:p w:rsidR="00853C4E" w:rsidRPr="00CF5395" w:rsidRDefault="00853C4E" w:rsidP="00C62404">
      <w:pPr>
        <w:ind w:firstLine="708"/>
        <w:rPr>
          <w:rFonts w:ascii="Arial" w:hAnsi="Arial" w:cs="Arial"/>
          <w:sz w:val="24"/>
          <w:szCs w:val="24"/>
        </w:rPr>
      </w:pPr>
      <w:r w:rsidRPr="00CF5395">
        <w:rPr>
          <w:rFonts w:ascii="Arial" w:hAnsi="Arial" w:cs="Arial"/>
          <w:sz w:val="24"/>
          <w:szCs w:val="24"/>
        </w:rPr>
        <w:t>Odluka o prestanku ostvarivanja prava na temelju prestanka obavljanja određene dužnosti dostavlja se osobi kojoj je prestala dužnost i službi koja obavlja kadrovske poslove.</w:t>
      </w:r>
    </w:p>
    <w:p w:rsidR="003F3D00" w:rsidRDefault="003F3D00" w:rsidP="00C62404">
      <w:pPr>
        <w:rPr>
          <w:rFonts w:ascii="Arial" w:hAnsi="Arial" w:cs="Arial"/>
          <w:sz w:val="24"/>
          <w:szCs w:val="24"/>
        </w:rPr>
      </w:pPr>
    </w:p>
    <w:p w:rsidR="00B664C1" w:rsidRDefault="00B664C1" w:rsidP="00C62404">
      <w:pPr>
        <w:rPr>
          <w:rFonts w:ascii="Arial" w:hAnsi="Arial" w:cs="Arial"/>
          <w:sz w:val="24"/>
          <w:szCs w:val="24"/>
        </w:rPr>
      </w:pPr>
    </w:p>
    <w:p w:rsidR="00B664C1" w:rsidRPr="00F45BB1" w:rsidRDefault="00B664C1" w:rsidP="00C62404">
      <w:pPr>
        <w:rPr>
          <w:rFonts w:ascii="Arial" w:hAnsi="Arial" w:cs="Arial"/>
          <w:sz w:val="24"/>
          <w:szCs w:val="24"/>
        </w:rPr>
      </w:pPr>
    </w:p>
    <w:p w:rsidR="005D661B" w:rsidRPr="00F45BB1" w:rsidRDefault="00C62404" w:rsidP="00C624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310687">
        <w:rPr>
          <w:rFonts w:ascii="Arial" w:hAnsi="Arial" w:cs="Arial"/>
          <w:sz w:val="24"/>
          <w:szCs w:val="24"/>
        </w:rPr>
        <w:t>36</w:t>
      </w:r>
      <w:r w:rsidR="005D661B" w:rsidRPr="00F45BB1">
        <w:rPr>
          <w:rFonts w:ascii="Arial" w:hAnsi="Arial" w:cs="Arial"/>
          <w:sz w:val="24"/>
          <w:szCs w:val="24"/>
        </w:rPr>
        <w:t>.</w:t>
      </w:r>
    </w:p>
    <w:p w:rsidR="005D661B" w:rsidRPr="00F45BB1" w:rsidRDefault="005D661B" w:rsidP="00C62404">
      <w:pPr>
        <w:jc w:val="center"/>
        <w:rPr>
          <w:rFonts w:ascii="Arial" w:hAnsi="Arial" w:cs="Arial"/>
          <w:sz w:val="24"/>
          <w:szCs w:val="24"/>
        </w:rPr>
      </w:pPr>
    </w:p>
    <w:p w:rsidR="005D661B" w:rsidRPr="00310687" w:rsidRDefault="005D661B" w:rsidP="00C62404">
      <w:pPr>
        <w:keepNext/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310687">
        <w:rPr>
          <w:rFonts w:ascii="Arial" w:hAnsi="Arial" w:cs="Arial"/>
          <w:sz w:val="24"/>
          <w:szCs w:val="24"/>
        </w:rPr>
        <w:tab/>
      </w:r>
      <w:r w:rsidR="00CF5A60">
        <w:rPr>
          <w:rFonts w:ascii="Arial" w:hAnsi="Arial" w:cs="Arial"/>
          <w:sz w:val="24"/>
          <w:szCs w:val="24"/>
        </w:rPr>
        <w:t xml:space="preserve">Članu </w:t>
      </w:r>
      <w:r w:rsidR="00B664C1">
        <w:rPr>
          <w:rFonts w:ascii="Arial" w:hAnsi="Arial" w:cs="Arial"/>
          <w:sz w:val="24"/>
          <w:szCs w:val="24"/>
        </w:rPr>
        <w:t>Općin</w:t>
      </w:r>
      <w:r w:rsidR="00CF5A60">
        <w:rPr>
          <w:rFonts w:ascii="Arial" w:hAnsi="Arial" w:cs="Arial"/>
          <w:sz w:val="24"/>
          <w:szCs w:val="24"/>
        </w:rPr>
        <w:t>skog vijeća</w:t>
      </w:r>
      <w:r w:rsidRPr="00310687">
        <w:rPr>
          <w:rFonts w:ascii="Arial" w:hAnsi="Arial" w:cs="Arial"/>
          <w:sz w:val="24"/>
          <w:szCs w:val="24"/>
        </w:rPr>
        <w:t xml:space="preserve"> prestaje mandat prije isteka vremena na koji je izabran:</w:t>
      </w:r>
    </w:p>
    <w:p w:rsidR="005D661B" w:rsidRPr="00310687" w:rsidRDefault="005D661B" w:rsidP="00C62404">
      <w:pPr>
        <w:numPr>
          <w:ilvl w:val="0"/>
          <w:numId w:val="5"/>
        </w:numPr>
        <w:ind w:left="993" w:hanging="284"/>
        <w:rPr>
          <w:rFonts w:ascii="Arial" w:hAnsi="Arial" w:cs="Arial"/>
          <w:sz w:val="24"/>
          <w:szCs w:val="24"/>
        </w:rPr>
      </w:pPr>
      <w:r w:rsidRPr="00310687">
        <w:rPr>
          <w:rFonts w:ascii="Arial" w:hAnsi="Arial" w:cs="Arial"/>
          <w:sz w:val="24"/>
          <w:szCs w:val="24"/>
        </w:rPr>
        <w:t>ako podnese ostavku</w:t>
      </w:r>
      <w:r w:rsidR="00310687" w:rsidRPr="00310687">
        <w:rPr>
          <w:rFonts w:ascii="Arial" w:hAnsi="Arial" w:cs="Arial"/>
          <w:sz w:val="24"/>
          <w:szCs w:val="24"/>
        </w:rPr>
        <w:t>, danom dostave pisane ostavke</w:t>
      </w:r>
      <w:r w:rsidR="00310687">
        <w:rPr>
          <w:rFonts w:ascii="Arial" w:hAnsi="Arial" w:cs="Arial"/>
          <w:sz w:val="24"/>
          <w:szCs w:val="24"/>
        </w:rPr>
        <w:t xml:space="preserve"> sukladno pravilima o dostavi propisanim Zakonom o općem upravnom postupku</w:t>
      </w:r>
      <w:r w:rsidRPr="00310687">
        <w:rPr>
          <w:rFonts w:ascii="Arial" w:hAnsi="Arial" w:cs="Arial"/>
          <w:sz w:val="24"/>
          <w:szCs w:val="24"/>
        </w:rPr>
        <w:t>,</w:t>
      </w:r>
    </w:p>
    <w:p w:rsidR="005D661B" w:rsidRPr="00310687" w:rsidRDefault="005D661B" w:rsidP="00C62404">
      <w:pPr>
        <w:numPr>
          <w:ilvl w:val="0"/>
          <w:numId w:val="5"/>
        </w:numPr>
        <w:ind w:left="993" w:hanging="284"/>
        <w:rPr>
          <w:rFonts w:ascii="Arial" w:hAnsi="Arial" w:cs="Arial"/>
          <w:sz w:val="24"/>
          <w:szCs w:val="24"/>
        </w:rPr>
      </w:pPr>
      <w:r w:rsidRPr="00310687">
        <w:rPr>
          <w:rFonts w:ascii="Arial" w:hAnsi="Arial" w:cs="Arial"/>
          <w:sz w:val="24"/>
          <w:szCs w:val="24"/>
        </w:rPr>
        <w:t xml:space="preserve">ako je pravomoćnom sudskom odlukom </w:t>
      </w:r>
      <w:r w:rsidR="00DC7F99">
        <w:rPr>
          <w:rFonts w:ascii="Arial" w:hAnsi="Arial" w:cs="Arial"/>
          <w:sz w:val="24"/>
          <w:szCs w:val="24"/>
        </w:rPr>
        <w:t xml:space="preserve">potpuno lišen poslovne sposobnosti, </w:t>
      </w:r>
      <w:r w:rsidRPr="00310687">
        <w:rPr>
          <w:rFonts w:ascii="Arial" w:hAnsi="Arial" w:cs="Arial"/>
          <w:sz w:val="24"/>
          <w:szCs w:val="24"/>
        </w:rPr>
        <w:t>danom pravomoćnosti sudske odluke,</w:t>
      </w:r>
    </w:p>
    <w:p w:rsidR="005D661B" w:rsidRPr="00310687" w:rsidRDefault="005D661B" w:rsidP="00C62404">
      <w:pPr>
        <w:numPr>
          <w:ilvl w:val="0"/>
          <w:numId w:val="5"/>
        </w:numPr>
        <w:ind w:left="993" w:hanging="284"/>
        <w:rPr>
          <w:rFonts w:ascii="Arial" w:hAnsi="Arial" w:cs="Arial"/>
          <w:sz w:val="24"/>
          <w:szCs w:val="24"/>
        </w:rPr>
      </w:pPr>
      <w:r w:rsidRPr="00310687">
        <w:rPr>
          <w:rFonts w:ascii="Arial" w:hAnsi="Arial" w:cs="Arial"/>
          <w:sz w:val="24"/>
          <w:szCs w:val="24"/>
        </w:rPr>
        <w:t xml:space="preserve">ako je pravomoćnom sudskom presudom osuđen na bezuvjetnu kaznu zatvora u trajanju dužem od šest mjeseci, danom pravomoćnosti </w:t>
      </w:r>
      <w:r w:rsidR="00DC7F99">
        <w:rPr>
          <w:rFonts w:ascii="Arial" w:hAnsi="Arial" w:cs="Arial"/>
          <w:sz w:val="24"/>
          <w:szCs w:val="24"/>
        </w:rPr>
        <w:t xml:space="preserve">sudske </w:t>
      </w:r>
      <w:r w:rsidRPr="00310687">
        <w:rPr>
          <w:rFonts w:ascii="Arial" w:hAnsi="Arial" w:cs="Arial"/>
          <w:sz w:val="24"/>
          <w:szCs w:val="24"/>
        </w:rPr>
        <w:t>presude,</w:t>
      </w:r>
    </w:p>
    <w:p w:rsidR="005D661B" w:rsidRPr="00310687" w:rsidRDefault="005D661B" w:rsidP="00C62404">
      <w:pPr>
        <w:numPr>
          <w:ilvl w:val="0"/>
          <w:numId w:val="5"/>
        </w:numPr>
        <w:ind w:left="993" w:hanging="284"/>
        <w:rPr>
          <w:rFonts w:ascii="Arial" w:hAnsi="Arial" w:cs="Arial"/>
          <w:sz w:val="24"/>
          <w:szCs w:val="24"/>
        </w:rPr>
      </w:pPr>
      <w:r w:rsidRPr="00310687">
        <w:rPr>
          <w:rFonts w:ascii="Arial" w:hAnsi="Arial" w:cs="Arial"/>
          <w:sz w:val="24"/>
          <w:szCs w:val="24"/>
        </w:rPr>
        <w:lastRenderedPageBreak/>
        <w:t xml:space="preserve">ako </w:t>
      </w:r>
      <w:r w:rsidR="00DC7F99">
        <w:rPr>
          <w:rFonts w:ascii="Arial" w:hAnsi="Arial" w:cs="Arial"/>
          <w:sz w:val="24"/>
          <w:szCs w:val="24"/>
        </w:rPr>
        <w:t xml:space="preserve">mu prestane </w:t>
      </w:r>
      <w:r w:rsidRPr="00310687">
        <w:rPr>
          <w:rFonts w:ascii="Arial" w:hAnsi="Arial" w:cs="Arial"/>
          <w:sz w:val="24"/>
          <w:szCs w:val="24"/>
        </w:rPr>
        <w:t xml:space="preserve">prebivalište s područja </w:t>
      </w:r>
      <w:r w:rsidR="00B664C1">
        <w:rPr>
          <w:rFonts w:ascii="Arial" w:hAnsi="Arial" w:cs="Arial"/>
          <w:sz w:val="24"/>
          <w:szCs w:val="24"/>
        </w:rPr>
        <w:t xml:space="preserve">Općine </w:t>
      </w:r>
      <w:proofErr w:type="spellStart"/>
      <w:r w:rsidR="00B664C1">
        <w:rPr>
          <w:rFonts w:ascii="Arial" w:hAnsi="Arial" w:cs="Arial"/>
          <w:sz w:val="24"/>
          <w:szCs w:val="24"/>
        </w:rPr>
        <w:t>Maruševec</w:t>
      </w:r>
      <w:proofErr w:type="spellEnd"/>
      <w:r w:rsidRPr="00310687">
        <w:rPr>
          <w:rFonts w:ascii="Arial" w:hAnsi="Arial" w:cs="Arial"/>
          <w:sz w:val="24"/>
          <w:szCs w:val="24"/>
        </w:rPr>
        <w:t xml:space="preserve">, danom </w:t>
      </w:r>
      <w:r w:rsidR="00DC7F99">
        <w:rPr>
          <w:rFonts w:ascii="Arial" w:hAnsi="Arial" w:cs="Arial"/>
          <w:sz w:val="24"/>
          <w:szCs w:val="24"/>
        </w:rPr>
        <w:t xml:space="preserve">prestanka </w:t>
      </w:r>
      <w:r w:rsidRPr="00310687">
        <w:rPr>
          <w:rFonts w:ascii="Arial" w:hAnsi="Arial" w:cs="Arial"/>
          <w:sz w:val="24"/>
          <w:szCs w:val="24"/>
        </w:rPr>
        <w:t>prebivališta,</w:t>
      </w:r>
    </w:p>
    <w:p w:rsidR="005D661B" w:rsidRPr="00310687" w:rsidRDefault="005D661B" w:rsidP="00C62404">
      <w:pPr>
        <w:numPr>
          <w:ilvl w:val="0"/>
          <w:numId w:val="5"/>
        </w:numPr>
        <w:ind w:left="993" w:hanging="284"/>
        <w:rPr>
          <w:rFonts w:ascii="Arial" w:hAnsi="Arial" w:cs="Arial"/>
          <w:sz w:val="24"/>
          <w:szCs w:val="24"/>
        </w:rPr>
      </w:pPr>
      <w:r w:rsidRPr="00310687">
        <w:rPr>
          <w:rFonts w:ascii="Arial" w:hAnsi="Arial" w:cs="Arial"/>
          <w:sz w:val="24"/>
          <w:szCs w:val="24"/>
        </w:rPr>
        <w:t>ako mu prestane hrvatsko državljanstvo</w:t>
      </w:r>
      <w:r w:rsidR="00DC7F99">
        <w:rPr>
          <w:rFonts w:ascii="Arial" w:hAnsi="Arial" w:cs="Arial"/>
          <w:sz w:val="24"/>
          <w:szCs w:val="24"/>
        </w:rPr>
        <w:t>, danom prestanka državljanstva</w:t>
      </w:r>
      <w:r w:rsidRPr="00310687">
        <w:rPr>
          <w:rFonts w:ascii="Arial" w:hAnsi="Arial" w:cs="Arial"/>
          <w:sz w:val="24"/>
          <w:szCs w:val="24"/>
        </w:rPr>
        <w:t xml:space="preserve"> sukladno odredbama zakona kojim se uređuje hrvatsko državljanstvo,</w:t>
      </w:r>
    </w:p>
    <w:p w:rsidR="005D661B" w:rsidRDefault="005D661B" w:rsidP="00C62404">
      <w:pPr>
        <w:numPr>
          <w:ilvl w:val="0"/>
          <w:numId w:val="5"/>
        </w:numPr>
        <w:ind w:left="993" w:hanging="284"/>
        <w:rPr>
          <w:rFonts w:ascii="Arial" w:hAnsi="Arial" w:cs="Arial"/>
          <w:sz w:val="24"/>
          <w:szCs w:val="24"/>
        </w:rPr>
      </w:pPr>
      <w:r w:rsidRPr="00310687">
        <w:rPr>
          <w:rFonts w:ascii="Arial" w:hAnsi="Arial" w:cs="Arial"/>
          <w:sz w:val="24"/>
          <w:szCs w:val="24"/>
        </w:rPr>
        <w:t>smrću.</w:t>
      </w:r>
    </w:p>
    <w:p w:rsidR="00D875BC" w:rsidRDefault="00D875BC" w:rsidP="00D875BC">
      <w:pPr>
        <w:rPr>
          <w:rFonts w:ascii="Arial" w:hAnsi="Arial" w:cs="Arial"/>
          <w:sz w:val="24"/>
          <w:szCs w:val="24"/>
        </w:rPr>
      </w:pPr>
    </w:p>
    <w:p w:rsidR="00D875BC" w:rsidRPr="00310687" w:rsidRDefault="00D875BC" w:rsidP="00D875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5A60">
        <w:rPr>
          <w:rFonts w:ascii="Arial" w:hAnsi="Arial" w:cs="Arial"/>
          <w:sz w:val="24"/>
          <w:szCs w:val="24"/>
        </w:rPr>
        <w:t xml:space="preserve">Članu </w:t>
      </w:r>
      <w:r w:rsidR="00B664C1">
        <w:rPr>
          <w:rFonts w:ascii="Arial" w:hAnsi="Arial" w:cs="Arial"/>
          <w:sz w:val="24"/>
          <w:szCs w:val="24"/>
        </w:rPr>
        <w:t>Općin</w:t>
      </w:r>
      <w:r w:rsidR="00CF5A60">
        <w:rPr>
          <w:rFonts w:ascii="Arial" w:hAnsi="Arial" w:cs="Arial"/>
          <w:sz w:val="24"/>
          <w:szCs w:val="24"/>
        </w:rPr>
        <w:t>skog vijeća</w:t>
      </w:r>
      <w:r>
        <w:rPr>
          <w:rFonts w:ascii="Arial" w:hAnsi="Arial" w:cs="Arial"/>
          <w:sz w:val="24"/>
          <w:szCs w:val="24"/>
        </w:rPr>
        <w:t xml:space="preserve"> kojem prestane hrvatsko državljanstvo, a koji je državljanin države članice Europske unije, mandat ne prestaje prestankom hrvatskog državljanstva.</w:t>
      </w:r>
    </w:p>
    <w:p w:rsidR="005D661B" w:rsidRPr="00F45BB1" w:rsidRDefault="005D661B" w:rsidP="00C62404">
      <w:pPr>
        <w:jc w:val="center"/>
        <w:rPr>
          <w:rFonts w:ascii="Arial" w:hAnsi="Arial" w:cs="Arial"/>
          <w:sz w:val="24"/>
          <w:szCs w:val="24"/>
        </w:rPr>
      </w:pPr>
    </w:p>
    <w:p w:rsidR="005D661B" w:rsidRPr="00F45BB1" w:rsidRDefault="00DC7F99" w:rsidP="00C624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37</w:t>
      </w:r>
      <w:r w:rsidR="005D661B" w:rsidRPr="00F45BB1">
        <w:rPr>
          <w:rFonts w:ascii="Arial" w:hAnsi="Arial" w:cs="Arial"/>
          <w:sz w:val="24"/>
          <w:szCs w:val="24"/>
        </w:rPr>
        <w:t>.</w:t>
      </w:r>
    </w:p>
    <w:p w:rsidR="005D661B" w:rsidRPr="00F45BB1" w:rsidRDefault="005D661B" w:rsidP="00C62404">
      <w:pPr>
        <w:jc w:val="center"/>
        <w:rPr>
          <w:rFonts w:ascii="Arial" w:hAnsi="Arial" w:cs="Arial"/>
          <w:sz w:val="24"/>
          <w:szCs w:val="24"/>
        </w:rPr>
      </w:pPr>
    </w:p>
    <w:p w:rsidR="005D661B" w:rsidRDefault="005D661B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CF5A60">
        <w:rPr>
          <w:rFonts w:ascii="Arial" w:hAnsi="Arial" w:cs="Arial"/>
          <w:sz w:val="24"/>
          <w:szCs w:val="24"/>
        </w:rPr>
        <w:t xml:space="preserve">Članu </w:t>
      </w:r>
      <w:r w:rsidR="00B664C1">
        <w:rPr>
          <w:rFonts w:ascii="Arial" w:hAnsi="Arial" w:cs="Arial"/>
          <w:sz w:val="24"/>
          <w:szCs w:val="24"/>
        </w:rPr>
        <w:t>Općin</w:t>
      </w:r>
      <w:r w:rsidR="00CF5A60">
        <w:rPr>
          <w:rFonts w:ascii="Arial" w:hAnsi="Arial" w:cs="Arial"/>
          <w:sz w:val="24"/>
          <w:szCs w:val="24"/>
        </w:rPr>
        <w:t>skog vijeća</w:t>
      </w:r>
      <w:r w:rsidR="00CF5A60" w:rsidRPr="00F45BB1">
        <w:rPr>
          <w:rFonts w:ascii="Arial" w:hAnsi="Arial" w:cs="Arial"/>
          <w:sz w:val="24"/>
          <w:szCs w:val="24"/>
        </w:rPr>
        <w:t xml:space="preserve"> </w:t>
      </w:r>
      <w:r w:rsidRPr="00F45BB1">
        <w:rPr>
          <w:rFonts w:ascii="Arial" w:hAnsi="Arial" w:cs="Arial"/>
          <w:sz w:val="24"/>
          <w:szCs w:val="24"/>
        </w:rPr>
        <w:t>koji za vrijeme trajanja mandata prihvati obnašanje dužnosti koja se prema odredbama posebnog zakona smatra nespojivom</w:t>
      </w:r>
      <w:r w:rsidR="00DC7F99">
        <w:rPr>
          <w:rFonts w:ascii="Arial" w:hAnsi="Arial" w:cs="Arial"/>
          <w:sz w:val="24"/>
          <w:szCs w:val="24"/>
        </w:rPr>
        <w:t xml:space="preserve"> s dužnošću člana </w:t>
      </w:r>
      <w:r w:rsidR="000F3AE4">
        <w:rPr>
          <w:rFonts w:ascii="Arial" w:hAnsi="Arial" w:cs="Arial"/>
          <w:sz w:val="24"/>
          <w:szCs w:val="24"/>
        </w:rPr>
        <w:t>Općin</w:t>
      </w:r>
      <w:r w:rsidR="00DC7F99">
        <w:rPr>
          <w:rFonts w:ascii="Arial" w:hAnsi="Arial" w:cs="Arial"/>
          <w:sz w:val="24"/>
          <w:szCs w:val="24"/>
        </w:rPr>
        <w:t>skog vijeća</w:t>
      </w:r>
      <w:r w:rsidRPr="00F45BB1">
        <w:rPr>
          <w:rFonts w:ascii="Arial" w:hAnsi="Arial" w:cs="Arial"/>
          <w:sz w:val="24"/>
          <w:szCs w:val="24"/>
        </w:rPr>
        <w:t>, za vrijeme obnašanja nespojive dužnosti mandat miruje, a za to vrijeme zamjenjuje ga zamjenik</w:t>
      </w:r>
      <w:r w:rsidR="00DC7F99">
        <w:rPr>
          <w:rFonts w:ascii="Arial" w:hAnsi="Arial" w:cs="Arial"/>
          <w:sz w:val="24"/>
          <w:szCs w:val="24"/>
        </w:rPr>
        <w:t>,</w:t>
      </w:r>
      <w:r w:rsidRPr="00F45BB1">
        <w:rPr>
          <w:rFonts w:ascii="Arial" w:hAnsi="Arial" w:cs="Arial"/>
          <w:sz w:val="24"/>
          <w:szCs w:val="24"/>
        </w:rPr>
        <w:t xml:space="preserve"> u skladu s odredbama posebnog zakona.</w:t>
      </w:r>
    </w:p>
    <w:p w:rsidR="00FB06F5" w:rsidRPr="00F45BB1" w:rsidRDefault="00FB06F5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5A60">
        <w:rPr>
          <w:rFonts w:ascii="Arial" w:hAnsi="Arial" w:cs="Arial"/>
          <w:sz w:val="24"/>
          <w:szCs w:val="24"/>
        </w:rPr>
        <w:t xml:space="preserve">Član </w:t>
      </w:r>
      <w:r w:rsidR="000F3AE4">
        <w:rPr>
          <w:rFonts w:ascii="Arial" w:hAnsi="Arial" w:cs="Arial"/>
          <w:sz w:val="24"/>
          <w:szCs w:val="24"/>
        </w:rPr>
        <w:t>Općin</w:t>
      </w:r>
      <w:r w:rsidR="00CF5A60">
        <w:rPr>
          <w:rFonts w:ascii="Arial" w:hAnsi="Arial" w:cs="Arial"/>
          <w:sz w:val="24"/>
          <w:szCs w:val="24"/>
        </w:rPr>
        <w:t xml:space="preserve">skog vijeća </w:t>
      </w:r>
      <w:r>
        <w:rPr>
          <w:rFonts w:ascii="Arial" w:hAnsi="Arial" w:cs="Arial"/>
          <w:sz w:val="24"/>
          <w:szCs w:val="24"/>
        </w:rPr>
        <w:t xml:space="preserve">je dužan u roku 8 dana od dana prihvaćanja nespojive dužnosti o tome obavijestiti predsjednika </w:t>
      </w:r>
      <w:r w:rsidR="000F3AE4">
        <w:rPr>
          <w:rFonts w:ascii="Arial" w:hAnsi="Arial" w:cs="Arial"/>
          <w:sz w:val="24"/>
          <w:szCs w:val="24"/>
        </w:rPr>
        <w:t>Općin</w:t>
      </w:r>
      <w:r>
        <w:rPr>
          <w:rFonts w:ascii="Arial" w:hAnsi="Arial" w:cs="Arial"/>
          <w:sz w:val="24"/>
          <w:szCs w:val="24"/>
        </w:rPr>
        <w:t>skog vijeća, a mandat mu počinje mirovati protekom tog roka.</w:t>
      </w:r>
    </w:p>
    <w:p w:rsidR="005D661B" w:rsidRDefault="005D661B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  <w:t>Po prestanku obnašanja nespojive dužnosti</w:t>
      </w:r>
      <w:r w:rsidR="00DC7F99">
        <w:rPr>
          <w:rFonts w:ascii="Arial" w:hAnsi="Arial" w:cs="Arial"/>
          <w:sz w:val="24"/>
          <w:szCs w:val="24"/>
        </w:rPr>
        <w:t>,</w:t>
      </w:r>
      <w:r w:rsidRPr="00F45BB1">
        <w:rPr>
          <w:rFonts w:ascii="Arial" w:hAnsi="Arial" w:cs="Arial"/>
          <w:sz w:val="24"/>
          <w:szCs w:val="24"/>
        </w:rPr>
        <w:t xml:space="preserve"> </w:t>
      </w:r>
      <w:r w:rsidR="000F3AE4">
        <w:rPr>
          <w:rFonts w:ascii="Arial" w:hAnsi="Arial" w:cs="Arial"/>
          <w:sz w:val="24"/>
          <w:szCs w:val="24"/>
        </w:rPr>
        <w:t>č</w:t>
      </w:r>
      <w:r w:rsidR="00CF5A60">
        <w:rPr>
          <w:rFonts w:ascii="Arial" w:hAnsi="Arial" w:cs="Arial"/>
          <w:sz w:val="24"/>
          <w:szCs w:val="24"/>
        </w:rPr>
        <w:t xml:space="preserve">lan </w:t>
      </w:r>
      <w:r w:rsidR="000F3AE4">
        <w:rPr>
          <w:rFonts w:ascii="Arial" w:hAnsi="Arial" w:cs="Arial"/>
          <w:sz w:val="24"/>
          <w:szCs w:val="24"/>
        </w:rPr>
        <w:t>Općin</w:t>
      </w:r>
      <w:r w:rsidR="00CF5A60">
        <w:rPr>
          <w:rFonts w:ascii="Arial" w:hAnsi="Arial" w:cs="Arial"/>
          <w:sz w:val="24"/>
          <w:szCs w:val="24"/>
        </w:rPr>
        <w:t>skog vijeća</w:t>
      </w:r>
      <w:r w:rsidR="00CF5A60" w:rsidRPr="00F45BB1">
        <w:rPr>
          <w:rFonts w:ascii="Arial" w:hAnsi="Arial" w:cs="Arial"/>
          <w:sz w:val="24"/>
          <w:szCs w:val="24"/>
        </w:rPr>
        <w:t xml:space="preserve"> </w:t>
      </w:r>
      <w:r w:rsidRPr="00F45BB1">
        <w:rPr>
          <w:rFonts w:ascii="Arial" w:hAnsi="Arial" w:cs="Arial"/>
          <w:sz w:val="24"/>
          <w:szCs w:val="24"/>
        </w:rPr>
        <w:t xml:space="preserve">nastavlja s obnašanjem dužnosti vijećnika ako podnese pisani zahtjev predsjedniku </w:t>
      </w:r>
      <w:r w:rsidR="000F3AE4">
        <w:rPr>
          <w:rFonts w:ascii="Arial" w:hAnsi="Arial" w:cs="Arial"/>
          <w:sz w:val="24"/>
          <w:szCs w:val="24"/>
        </w:rPr>
        <w:t>Općin</w:t>
      </w:r>
      <w:r w:rsidRPr="00F45BB1">
        <w:rPr>
          <w:rFonts w:ascii="Arial" w:hAnsi="Arial" w:cs="Arial"/>
          <w:sz w:val="24"/>
          <w:szCs w:val="24"/>
        </w:rPr>
        <w:t>skog vijeća u roku od osam dana od dana prestanka obnašanja nespojive dužnosti. Mirovanje mandata prestaje osmog dana od dana podnošenja pisanog zahtjeva.</w:t>
      </w:r>
    </w:p>
    <w:p w:rsidR="00FB06F5" w:rsidRDefault="00FB06F5" w:rsidP="00475878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Ako </w:t>
      </w:r>
      <w:r w:rsidR="000F3AE4">
        <w:rPr>
          <w:rFonts w:ascii="Arial" w:hAnsi="Arial" w:cs="Arial"/>
          <w:sz w:val="24"/>
          <w:szCs w:val="24"/>
        </w:rPr>
        <w:t>č</w:t>
      </w:r>
      <w:r w:rsidR="00CF5A60">
        <w:rPr>
          <w:rFonts w:ascii="Arial" w:hAnsi="Arial" w:cs="Arial"/>
          <w:sz w:val="24"/>
          <w:szCs w:val="24"/>
        </w:rPr>
        <w:t xml:space="preserve">lan </w:t>
      </w:r>
      <w:r w:rsidR="000F3AE4">
        <w:rPr>
          <w:rFonts w:ascii="Arial" w:hAnsi="Arial" w:cs="Arial"/>
          <w:sz w:val="24"/>
          <w:szCs w:val="24"/>
        </w:rPr>
        <w:t>Općin</w:t>
      </w:r>
      <w:r w:rsidR="00CF5A60">
        <w:rPr>
          <w:rFonts w:ascii="Arial" w:hAnsi="Arial" w:cs="Arial"/>
          <w:sz w:val="24"/>
          <w:szCs w:val="24"/>
        </w:rPr>
        <w:t xml:space="preserve">skog vijeća </w:t>
      </w:r>
      <w:r>
        <w:rPr>
          <w:rFonts w:ascii="Arial" w:hAnsi="Arial" w:cs="Arial"/>
          <w:sz w:val="24"/>
          <w:szCs w:val="24"/>
        </w:rPr>
        <w:t>po prestanku obnašanja nespojive dužnosti ne podnese pisani zahtjev iz stavka 3. ovog članka, smatrat će se da mu mandat miruje iz osobnih razloga.</w:t>
      </w:r>
    </w:p>
    <w:p w:rsidR="00CF5A60" w:rsidRDefault="00FB06F5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5A60">
        <w:rPr>
          <w:rFonts w:ascii="Arial" w:hAnsi="Arial" w:cs="Arial"/>
          <w:sz w:val="24"/>
          <w:szCs w:val="24"/>
        </w:rPr>
        <w:t xml:space="preserve">Član </w:t>
      </w:r>
      <w:r w:rsidR="000F3AE4">
        <w:rPr>
          <w:rFonts w:ascii="Arial" w:hAnsi="Arial" w:cs="Arial"/>
          <w:sz w:val="24"/>
          <w:szCs w:val="24"/>
        </w:rPr>
        <w:t>Općin</w:t>
      </w:r>
      <w:r w:rsidR="00CF5A60">
        <w:rPr>
          <w:rFonts w:ascii="Arial" w:hAnsi="Arial" w:cs="Arial"/>
          <w:sz w:val="24"/>
          <w:szCs w:val="24"/>
        </w:rPr>
        <w:t xml:space="preserve">skog vijeća </w:t>
      </w:r>
      <w:r>
        <w:rPr>
          <w:rFonts w:ascii="Arial" w:hAnsi="Arial" w:cs="Arial"/>
          <w:sz w:val="24"/>
          <w:szCs w:val="24"/>
        </w:rPr>
        <w:t>može tijekom trajanja mandata staviti svoj mandat u mirovanje iz osobni</w:t>
      </w:r>
      <w:r w:rsidR="000F3AE4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razloga podnošenjem pisanog zahtjeva</w:t>
      </w:r>
      <w:r w:rsidR="00A71B66">
        <w:rPr>
          <w:rFonts w:ascii="Arial" w:hAnsi="Arial" w:cs="Arial"/>
          <w:sz w:val="24"/>
          <w:szCs w:val="24"/>
        </w:rPr>
        <w:t xml:space="preserve"> predsjedniku </w:t>
      </w:r>
      <w:r w:rsidR="000F3AE4">
        <w:rPr>
          <w:rFonts w:ascii="Arial" w:hAnsi="Arial" w:cs="Arial"/>
          <w:sz w:val="24"/>
          <w:szCs w:val="24"/>
        </w:rPr>
        <w:t>Općin</w:t>
      </w:r>
      <w:r w:rsidR="00A71B66">
        <w:rPr>
          <w:rFonts w:ascii="Arial" w:hAnsi="Arial" w:cs="Arial"/>
          <w:sz w:val="24"/>
          <w:szCs w:val="24"/>
        </w:rPr>
        <w:t>skog vijeća, a mirovanje mandata počinje teći od d</w:t>
      </w:r>
      <w:r w:rsidR="00CF5A60">
        <w:rPr>
          <w:rFonts w:ascii="Arial" w:hAnsi="Arial" w:cs="Arial"/>
          <w:sz w:val="24"/>
          <w:szCs w:val="24"/>
        </w:rPr>
        <w:t>a</w:t>
      </w:r>
      <w:r w:rsidR="00A71B66">
        <w:rPr>
          <w:rFonts w:ascii="Arial" w:hAnsi="Arial" w:cs="Arial"/>
          <w:sz w:val="24"/>
          <w:szCs w:val="24"/>
        </w:rPr>
        <w:t>na dostave pisanog</w:t>
      </w:r>
      <w:r w:rsidR="00CF5A60">
        <w:rPr>
          <w:rFonts w:ascii="Arial" w:hAnsi="Arial" w:cs="Arial"/>
          <w:sz w:val="24"/>
          <w:szCs w:val="24"/>
        </w:rPr>
        <w:t xml:space="preserve"> zahtjeva, sukladno pravilima o dostavi propisanim Zakonom o općem upravnom postupku.</w:t>
      </w:r>
    </w:p>
    <w:p w:rsidR="00FB06F5" w:rsidRPr="00F45BB1" w:rsidRDefault="00CF5A60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Mirovanje mandata iz osobnih razloga ne može trajati kraće od 6 mjeseci, a vijećnik nastavlja s obnašanjem dužnosti osmog dana od dana dostave pisane obavijesti predsjedniku </w:t>
      </w:r>
      <w:r w:rsidR="000F3AE4">
        <w:rPr>
          <w:rFonts w:ascii="Arial" w:hAnsi="Arial" w:cs="Arial"/>
          <w:sz w:val="24"/>
          <w:szCs w:val="24"/>
        </w:rPr>
        <w:t>Općin</w:t>
      </w:r>
      <w:r>
        <w:rPr>
          <w:rFonts w:ascii="Arial" w:hAnsi="Arial" w:cs="Arial"/>
          <w:sz w:val="24"/>
          <w:szCs w:val="24"/>
        </w:rPr>
        <w:t>skog vijeća.</w:t>
      </w:r>
      <w:r w:rsidR="00A71B66">
        <w:rPr>
          <w:rFonts w:ascii="Arial" w:hAnsi="Arial" w:cs="Arial"/>
          <w:sz w:val="24"/>
          <w:szCs w:val="24"/>
        </w:rPr>
        <w:t xml:space="preserve"> </w:t>
      </w:r>
      <w:r w:rsidR="00FB06F5">
        <w:rPr>
          <w:rFonts w:ascii="Arial" w:hAnsi="Arial" w:cs="Arial"/>
          <w:sz w:val="24"/>
          <w:szCs w:val="24"/>
        </w:rPr>
        <w:t xml:space="preserve"> </w:t>
      </w:r>
    </w:p>
    <w:p w:rsidR="005D661B" w:rsidRPr="00F45BB1" w:rsidRDefault="007F3448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  <w:t xml:space="preserve">Nastavljanje obnašanja dužnosti člana </w:t>
      </w:r>
      <w:r w:rsidR="000F3AE4">
        <w:rPr>
          <w:rFonts w:ascii="Arial" w:hAnsi="Arial" w:cs="Arial"/>
          <w:sz w:val="24"/>
          <w:szCs w:val="24"/>
        </w:rPr>
        <w:t>Općin</w:t>
      </w:r>
      <w:r w:rsidRPr="00F45BB1">
        <w:rPr>
          <w:rFonts w:ascii="Arial" w:hAnsi="Arial" w:cs="Arial"/>
          <w:sz w:val="24"/>
          <w:szCs w:val="24"/>
        </w:rPr>
        <w:t>skog vijeća na temelju prestanka mirovanja ma</w:t>
      </w:r>
      <w:r w:rsidR="000F3AE4">
        <w:rPr>
          <w:rFonts w:ascii="Arial" w:hAnsi="Arial" w:cs="Arial"/>
          <w:sz w:val="24"/>
          <w:szCs w:val="24"/>
        </w:rPr>
        <w:t>n</w:t>
      </w:r>
      <w:r w:rsidRPr="00F45BB1">
        <w:rPr>
          <w:rFonts w:ascii="Arial" w:hAnsi="Arial" w:cs="Arial"/>
          <w:sz w:val="24"/>
          <w:szCs w:val="24"/>
        </w:rPr>
        <w:t xml:space="preserve">data može se </w:t>
      </w:r>
      <w:r w:rsidR="005D661B" w:rsidRPr="00F45BB1">
        <w:rPr>
          <w:rFonts w:ascii="Arial" w:hAnsi="Arial" w:cs="Arial"/>
          <w:sz w:val="24"/>
          <w:szCs w:val="24"/>
        </w:rPr>
        <w:t xml:space="preserve">tražiti </w:t>
      </w:r>
      <w:r w:rsidRPr="00F45BB1">
        <w:rPr>
          <w:rFonts w:ascii="Arial" w:hAnsi="Arial" w:cs="Arial"/>
          <w:sz w:val="24"/>
          <w:szCs w:val="24"/>
        </w:rPr>
        <w:t>j</w:t>
      </w:r>
      <w:r w:rsidR="005D661B" w:rsidRPr="00F45BB1">
        <w:rPr>
          <w:rFonts w:ascii="Arial" w:hAnsi="Arial" w:cs="Arial"/>
          <w:sz w:val="24"/>
          <w:szCs w:val="24"/>
        </w:rPr>
        <w:t>edanput u tijeku trajanja mandata.</w:t>
      </w:r>
    </w:p>
    <w:p w:rsidR="005D661B" w:rsidRPr="00F45BB1" w:rsidRDefault="005D661B" w:rsidP="00C62404">
      <w:pPr>
        <w:jc w:val="center"/>
        <w:rPr>
          <w:rFonts w:ascii="Arial" w:hAnsi="Arial" w:cs="Arial"/>
          <w:sz w:val="24"/>
          <w:szCs w:val="24"/>
        </w:rPr>
      </w:pPr>
    </w:p>
    <w:p w:rsidR="005D661B" w:rsidRPr="00F45BB1" w:rsidRDefault="00DC7F99" w:rsidP="00C624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38</w:t>
      </w:r>
      <w:r w:rsidR="007F3448" w:rsidRPr="00F45BB1">
        <w:rPr>
          <w:rFonts w:ascii="Arial" w:hAnsi="Arial" w:cs="Arial"/>
          <w:sz w:val="24"/>
          <w:szCs w:val="24"/>
        </w:rPr>
        <w:t>.</w:t>
      </w:r>
    </w:p>
    <w:p w:rsidR="007F3448" w:rsidRPr="00F45BB1" w:rsidRDefault="007F3448" w:rsidP="00C62404">
      <w:pPr>
        <w:ind w:firstLine="708"/>
        <w:rPr>
          <w:rFonts w:ascii="Arial" w:hAnsi="Arial" w:cs="Arial"/>
          <w:sz w:val="24"/>
          <w:szCs w:val="24"/>
        </w:rPr>
      </w:pPr>
    </w:p>
    <w:p w:rsidR="007F3448" w:rsidRPr="00F45BB1" w:rsidRDefault="007F3448" w:rsidP="00C62404">
      <w:pPr>
        <w:keepNext/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CF5A60">
        <w:rPr>
          <w:rFonts w:ascii="Arial" w:hAnsi="Arial" w:cs="Arial"/>
          <w:sz w:val="24"/>
          <w:szCs w:val="24"/>
        </w:rPr>
        <w:t xml:space="preserve">Član </w:t>
      </w:r>
      <w:r w:rsidR="000F3AE4">
        <w:rPr>
          <w:rFonts w:ascii="Arial" w:hAnsi="Arial" w:cs="Arial"/>
          <w:sz w:val="24"/>
          <w:szCs w:val="24"/>
        </w:rPr>
        <w:t>Općins</w:t>
      </w:r>
      <w:r w:rsidR="00CF5A60">
        <w:rPr>
          <w:rFonts w:ascii="Arial" w:hAnsi="Arial" w:cs="Arial"/>
          <w:sz w:val="24"/>
          <w:szCs w:val="24"/>
        </w:rPr>
        <w:t>kog vijeća</w:t>
      </w:r>
      <w:r w:rsidRPr="00F45BB1">
        <w:rPr>
          <w:rFonts w:ascii="Arial" w:hAnsi="Arial" w:cs="Arial"/>
          <w:sz w:val="24"/>
          <w:szCs w:val="24"/>
        </w:rPr>
        <w:t xml:space="preserve"> ima prava i dužnosti:</w:t>
      </w:r>
    </w:p>
    <w:p w:rsidR="007F3448" w:rsidRPr="00F45BB1" w:rsidRDefault="007F3448" w:rsidP="00C62404">
      <w:pPr>
        <w:numPr>
          <w:ilvl w:val="0"/>
          <w:numId w:val="6"/>
        </w:numPr>
        <w:ind w:left="993" w:hanging="284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sudjelovati na sjednicama </w:t>
      </w:r>
      <w:r w:rsidR="000F3AE4">
        <w:rPr>
          <w:rFonts w:ascii="Arial" w:hAnsi="Arial" w:cs="Arial"/>
          <w:sz w:val="24"/>
          <w:szCs w:val="24"/>
        </w:rPr>
        <w:t>Općin</w:t>
      </w:r>
      <w:r w:rsidRPr="00F45BB1">
        <w:rPr>
          <w:rFonts w:ascii="Arial" w:hAnsi="Arial" w:cs="Arial"/>
          <w:sz w:val="24"/>
          <w:szCs w:val="24"/>
        </w:rPr>
        <w:t>skog vijeća,</w:t>
      </w:r>
    </w:p>
    <w:p w:rsidR="007F3448" w:rsidRPr="00F45BB1" w:rsidRDefault="007F3448" w:rsidP="00C62404">
      <w:pPr>
        <w:numPr>
          <w:ilvl w:val="0"/>
          <w:numId w:val="6"/>
        </w:numPr>
        <w:ind w:left="993" w:hanging="284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raspravljati i glasovati o svakom pitanju koje je na dnevnom redu sjednice </w:t>
      </w:r>
      <w:r w:rsidR="000F3AE4">
        <w:rPr>
          <w:rFonts w:ascii="Arial" w:hAnsi="Arial" w:cs="Arial"/>
          <w:sz w:val="24"/>
          <w:szCs w:val="24"/>
        </w:rPr>
        <w:t>Općin</w:t>
      </w:r>
      <w:r w:rsidRPr="00F45BB1">
        <w:rPr>
          <w:rFonts w:ascii="Arial" w:hAnsi="Arial" w:cs="Arial"/>
          <w:sz w:val="24"/>
          <w:szCs w:val="24"/>
        </w:rPr>
        <w:t>skog vijeća,</w:t>
      </w:r>
    </w:p>
    <w:p w:rsidR="007F3448" w:rsidRPr="00F45BB1" w:rsidRDefault="007F3448" w:rsidP="00C62404">
      <w:pPr>
        <w:numPr>
          <w:ilvl w:val="0"/>
          <w:numId w:val="6"/>
        </w:numPr>
        <w:ind w:left="993" w:hanging="284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predlagati </w:t>
      </w:r>
      <w:r w:rsidR="000F3AE4">
        <w:rPr>
          <w:rFonts w:ascii="Arial" w:hAnsi="Arial" w:cs="Arial"/>
          <w:sz w:val="24"/>
          <w:szCs w:val="24"/>
        </w:rPr>
        <w:t>Općin</w:t>
      </w:r>
      <w:r w:rsidRPr="00F45BB1">
        <w:rPr>
          <w:rFonts w:ascii="Arial" w:hAnsi="Arial" w:cs="Arial"/>
          <w:sz w:val="24"/>
          <w:szCs w:val="24"/>
        </w:rPr>
        <w:t>skom vijeću donošenje akata, podnositi prijedloge akata i podnositi amandmane na prijedloge akata,</w:t>
      </w:r>
    </w:p>
    <w:p w:rsidR="007F3448" w:rsidRPr="00F45BB1" w:rsidRDefault="007F3448" w:rsidP="00C62404">
      <w:pPr>
        <w:numPr>
          <w:ilvl w:val="0"/>
          <w:numId w:val="6"/>
        </w:numPr>
        <w:ind w:left="993" w:hanging="284"/>
        <w:jc w:val="left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postavljati pitanja iz djelokruga rada </w:t>
      </w:r>
      <w:r w:rsidR="000F3AE4">
        <w:rPr>
          <w:rFonts w:ascii="Arial" w:hAnsi="Arial" w:cs="Arial"/>
          <w:sz w:val="24"/>
          <w:szCs w:val="24"/>
        </w:rPr>
        <w:t>Općin</w:t>
      </w:r>
      <w:r w:rsidRPr="00F45BB1">
        <w:rPr>
          <w:rFonts w:ascii="Arial" w:hAnsi="Arial" w:cs="Arial"/>
          <w:sz w:val="24"/>
          <w:szCs w:val="24"/>
        </w:rPr>
        <w:t>skog vijeća,</w:t>
      </w:r>
    </w:p>
    <w:p w:rsidR="007F3448" w:rsidRPr="00F45BB1" w:rsidRDefault="007F3448" w:rsidP="00C62404">
      <w:pPr>
        <w:numPr>
          <w:ilvl w:val="0"/>
          <w:numId w:val="6"/>
        </w:numPr>
        <w:ind w:left="993" w:hanging="284"/>
        <w:jc w:val="left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postavljati pitanja </w:t>
      </w:r>
      <w:r w:rsidR="000F3AE4">
        <w:rPr>
          <w:rFonts w:ascii="Arial" w:hAnsi="Arial" w:cs="Arial"/>
          <w:sz w:val="24"/>
          <w:szCs w:val="24"/>
        </w:rPr>
        <w:t xml:space="preserve">općinskom </w:t>
      </w:r>
      <w:r w:rsidRPr="00F45BB1">
        <w:rPr>
          <w:rFonts w:ascii="Arial" w:hAnsi="Arial" w:cs="Arial"/>
          <w:sz w:val="24"/>
          <w:szCs w:val="24"/>
        </w:rPr>
        <w:t>načelniku i njegovom zamjeniku,</w:t>
      </w:r>
    </w:p>
    <w:p w:rsidR="007F3448" w:rsidRDefault="007F3448" w:rsidP="00C62404">
      <w:pPr>
        <w:numPr>
          <w:ilvl w:val="0"/>
          <w:numId w:val="6"/>
        </w:numPr>
        <w:ind w:left="993" w:hanging="284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sudjelovati na sjednicama radnih tijela </w:t>
      </w:r>
      <w:r w:rsidR="00D857D4">
        <w:rPr>
          <w:rFonts w:ascii="Arial" w:hAnsi="Arial" w:cs="Arial"/>
          <w:sz w:val="24"/>
          <w:szCs w:val="24"/>
        </w:rPr>
        <w:t>Općin</w:t>
      </w:r>
      <w:r w:rsidRPr="00F45BB1">
        <w:rPr>
          <w:rFonts w:ascii="Arial" w:hAnsi="Arial" w:cs="Arial"/>
          <w:sz w:val="24"/>
          <w:szCs w:val="24"/>
        </w:rPr>
        <w:t>skog vijeća i na njima raspravljati, a u radnim tijelima kojih je član i glasovati,</w:t>
      </w:r>
    </w:p>
    <w:p w:rsidR="00CF5A60" w:rsidRPr="00F45BB1" w:rsidRDefault="00CF5A60" w:rsidP="00C62404">
      <w:pPr>
        <w:numPr>
          <w:ilvl w:val="0"/>
          <w:numId w:val="6"/>
        </w:numPr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prihvatiti se članstva u najviše dva radna tijela u koje ga izabere </w:t>
      </w:r>
      <w:r w:rsidR="00BB71BE">
        <w:rPr>
          <w:rFonts w:ascii="Arial" w:hAnsi="Arial" w:cs="Arial"/>
          <w:sz w:val="24"/>
          <w:szCs w:val="24"/>
        </w:rPr>
        <w:t>Općin</w:t>
      </w:r>
      <w:r>
        <w:rPr>
          <w:rFonts w:ascii="Arial" w:hAnsi="Arial" w:cs="Arial"/>
          <w:sz w:val="24"/>
          <w:szCs w:val="24"/>
        </w:rPr>
        <w:t>sko vijeće,</w:t>
      </w:r>
    </w:p>
    <w:p w:rsidR="007F3448" w:rsidRPr="00F45BB1" w:rsidRDefault="007F3448" w:rsidP="00C62404">
      <w:pPr>
        <w:numPr>
          <w:ilvl w:val="0"/>
          <w:numId w:val="6"/>
        </w:numPr>
        <w:ind w:left="993" w:hanging="284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tražiti i dobiti podatke potrebne za obavljanje dužnosti vijećnika od</w:t>
      </w:r>
      <w:r w:rsidR="00DC7F99">
        <w:rPr>
          <w:rFonts w:ascii="Arial" w:hAnsi="Arial" w:cs="Arial"/>
          <w:sz w:val="24"/>
          <w:szCs w:val="24"/>
        </w:rPr>
        <w:t xml:space="preserve"> upravnih</w:t>
      </w:r>
      <w:r w:rsidR="00475878">
        <w:rPr>
          <w:rFonts w:ascii="Arial" w:hAnsi="Arial" w:cs="Arial"/>
          <w:sz w:val="24"/>
          <w:szCs w:val="24"/>
        </w:rPr>
        <w:t xml:space="preserve"> tijela </w:t>
      </w:r>
      <w:r w:rsidR="00BB71BE">
        <w:rPr>
          <w:rFonts w:ascii="Arial" w:hAnsi="Arial" w:cs="Arial"/>
          <w:sz w:val="24"/>
          <w:szCs w:val="24"/>
        </w:rPr>
        <w:t>Općine,</w:t>
      </w:r>
      <w:r w:rsidR="00475878">
        <w:rPr>
          <w:rFonts w:ascii="Arial" w:hAnsi="Arial" w:cs="Arial"/>
          <w:sz w:val="24"/>
          <w:szCs w:val="24"/>
        </w:rPr>
        <w:t xml:space="preserve"> te u </w:t>
      </w:r>
      <w:r w:rsidRPr="00F45BB1">
        <w:rPr>
          <w:rFonts w:ascii="Arial" w:hAnsi="Arial" w:cs="Arial"/>
          <w:sz w:val="24"/>
          <w:szCs w:val="24"/>
        </w:rPr>
        <w:t>vezi s tim koristiti njihove stručne i tehničke usluge.</w:t>
      </w:r>
    </w:p>
    <w:p w:rsidR="007F3448" w:rsidRPr="00F45BB1" w:rsidRDefault="007F3448" w:rsidP="00C62404">
      <w:pPr>
        <w:ind w:firstLine="708"/>
        <w:rPr>
          <w:rFonts w:ascii="Arial" w:hAnsi="Arial" w:cs="Arial"/>
          <w:sz w:val="24"/>
          <w:szCs w:val="24"/>
        </w:rPr>
      </w:pPr>
    </w:p>
    <w:p w:rsidR="007F3448" w:rsidRPr="00F45BB1" w:rsidRDefault="007F3448" w:rsidP="00C62404">
      <w:pPr>
        <w:ind w:firstLine="708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 </w:t>
      </w:r>
      <w:r w:rsidR="00BB71BE">
        <w:rPr>
          <w:rFonts w:ascii="Arial" w:hAnsi="Arial" w:cs="Arial"/>
          <w:sz w:val="24"/>
          <w:szCs w:val="24"/>
        </w:rPr>
        <w:t>Općin</w:t>
      </w:r>
      <w:r w:rsidRPr="00F45BB1">
        <w:rPr>
          <w:rFonts w:ascii="Arial" w:hAnsi="Arial" w:cs="Arial"/>
          <w:sz w:val="24"/>
          <w:szCs w:val="24"/>
        </w:rPr>
        <w:t xml:space="preserve">skog vijeća ne može biti kazneno gonjen niti </w:t>
      </w:r>
      <w:r w:rsidR="00B933A3" w:rsidRPr="00F45BB1">
        <w:rPr>
          <w:rFonts w:ascii="Arial" w:hAnsi="Arial" w:cs="Arial"/>
          <w:sz w:val="24"/>
          <w:szCs w:val="24"/>
        </w:rPr>
        <w:t xml:space="preserve">odgovoran na bilo koji drugi način, zbog glasovanja, izjava ili iznesenih mišljenja i stavova na sjednicama </w:t>
      </w:r>
      <w:r w:rsidR="00BB71BE">
        <w:rPr>
          <w:rFonts w:ascii="Arial" w:hAnsi="Arial" w:cs="Arial"/>
          <w:sz w:val="24"/>
          <w:szCs w:val="24"/>
        </w:rPr>
        <w:t>Općin</w:t>
      </w:r>
      <w:r w:rsidR="00B933A3" w:rsidRPr="00F45BB1">
        <w:rPr>
          <w:rFonts w:ascii="Arial" w:hAnsi="Arial" w:cs="Arial"/>
          <w:sz w:val="24"/>
          <w:szCs w:val="24"/>
        </w:rPr>
        <w:t>skog vijeća.</w:t>
      </w:r>
    </w:p>
    <w:p w:rsidR="00B933A3" w:rsidRPr="00F45BB1" w:rsidRDefault="00B933A3" w:rsidP="00475878">
      <w:pPr>
        <w:ind w:firstLine="708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lastRenderedPageBreak/>
        <w:t xml:space="preserve">Član </w:t>
      </w:r>
      <w:r w:rsidR="00BB71BE">
        <w:rPr>
          <w:rFonts w:ascii="Arial" w:hAnsi="Arial" w:cs="Arial"/>
          <w:sz w:val="24"/>
          <w:szCs w:val="24"/>
        </w:rPr>
        <w:t>Općin</w:t>
      </w:r>
      <w:r w:rsidRPr="00F45BB1">
        <w:rPr>
          <w:rFonts w:ascii="Arial" w:hAnsi="Arial" w:cs="Arial"/>
          <w:sz w:val="24"/>
          <w:szCs w:val="24"/>
        </w:rPr>
        <w:t xml:space="preserve">skog vijeća dužan </w:t>
      </w:r>
      <w:r w:rsidR="00475878" w:rsidRPr="00F45BB1">
        <w:rPr>
          <w:rFonts w:ascii="Arial" w:hAnsi="Arial" w:cs="Arial"/>
          <w:sz w:val="24"/>
          <w:szCs w:val="24"/>
        </w:rPr>
        <w:t xml:space="preserve">je </w:t>
      </w:r>
      <w:r w:rsidRPr="00F45BB1">
        <w:rPr>
          <w:rFonts w:ascii="Arial" w:hAnsi="Arial" w:cs="Arial"/>
          <w:sz w:val="24"/>
          <w:szCs w:val="24"/>
        </w:rPr>
        <w:t>čuvati tajnost podataka koji su kao tajni određeni u skladu s propisima, za koje sazna za vrijeme obnašanja dužnosti vijećnika.</w:t>
      </w:r>
    </w:p>
    <w:p w:rsidR="00B933A3" w:rsidRPr="00F45BB1" w:rsidRDefault="00B933A3" w:rsidP="00C62404">
      <w:pPr>
        <w:ind w:firstLine="708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 </w:t>
      </w:r>
      <w:r w:rsidR="00BB71BE">
        <w:rPr>
          <w:rFonts w:ascii="Arial" w:hAnsi="Arial" w:cs="Arial"/>
          <w:sz w:val="24"/>
          <w:szCs w:val="24"/>
        </w:rPr>
        <w:t>Općin</w:t>
      </w:r>
      <w:r w:rsidRPr="00F45BB1">
        <w:rPr>
          <w:rFonts w:ascii="Arial" w:hAnsi="Arial" w:cs="Arial"/>
          <w:sz w:val="24"/>
          <w:szCs w:val="24"/>
        </w:rPr>
        <w:t xml:space="preserve">skog vijeća ima i druga prava i dužnosti utvrđene odredbama zakona, ovog Statuta i Poslovnika </w:t>
      </w:r>
      <w:r w:rsidR="00BB71BE">
        <w:rPr>
          <w:rFonts w:ascii="Arial" w:hAnsi="Arial" w:cs="Arial"/>
          <w:sz w:val="24"/>
          <w:szCs w:val="24"/>
        </w:rPr>
        <w:t>Općin</w:t>
      </w:r>
      <w:r w:rsidRPr="00F45BB1">
        <w:rPr>
          <w:rFonts w:ascii="Arial" w:hAnsi="Arial" w:cs="Arial"/>
          <w:sz w:val="24"/>
          <w:szCs w:val="24"/>
        </w:rPr>
        <w:t>skog vijeća.</w:t>
      </w:r>
    </w:p>
    <w:p w:rsidR="00E833BC" w:rsidRPr="00F45BB1" w:rsidRDefault="00E833BC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</w:p>
    <w:p w:rsidR="00F45BB1" w:rsidRPr="00F45BB1" w:rsidRDefault="004023A5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Članak 3</w:t>
      </w:r>
      <w:r w:rsidR="00DC7F99">
        <w:rPr>
          <w:rFonts w:ascii="Arial" w:hAnsi="Arial" w:cs="Arial"/>
          <w:sz w:val="24"/>
          <w:szCs w:val="24"/>
        </w:rPr>
        <w:t>9</w:t>
      </w:r>
      <w:r w:rsidR="00E833BC" w:rsidRPr="00F45BB1">
        <w:rPr>
          <w:rFonts w:ascii="Arial" w:hAnsi="Arial" w:cs="Arial"/>
          <w:sz w:val="24"/>
          <w:szCs w:val="24"/>
        </w:rPr>
        <w:t>.</w:t>
      </w:r>
    </w:p>
    <w:p w:rsidR="00F45BB1" w:rsidRPr="00F45BB1" w:rsidRDefault="00F45BB1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</w:p>
    <w:p w:rsidR="00B933A3" w:rsidRPr="00F45BB1" w:rsidRDefault="00F45BB1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B933A3" w:rsidRPr="00F45BB1">
        <w:rPr>
          <w:rFonts w:ascii="Arial" w:hAnsi="Arial" w:cs="Arial"/>
          <w:sz w:val="24"/>
          <w:szCs w:val="24"/>
        </w:rPr>
        <w:t xml:space="preserve">Poslovnikom </w:t>
      </w:r>
      <w:r w:rsidR="00BB71BE">
        <w:rPr>
          <w:rFonts w:ascii="Arial" w:hAnsi="Arial" w:cs="Arial"/>
          <w:sz w:val="24"/>
          <w:szCs w:val="24"/>
        </w:rPr>
        <w:t>Općin</w:t>
      </w:r>
      <w:r w:rsidR="00B933A3" w:rsidRPr="00F45BB1">
        <w:rPr>
          <w:rFonts w:ascii="Arial" w:hAnsi="Arial" w:cs="Arial"/>
          <w:sz w:val="24"/>
          <w:szCs w:val="24"/>
        </w:rPr>
        <w:t xml:space="preserve">skog vijeća detaljnije se uređuje način konstituiranja, sazivanja, rad i tijek sjednice Vijeća, ostvarivanje prava, obveza i odgovornosti vijećnika, ostvarivanje prava i dužnosti predsjednika </w:t>
      </w:r>
      <w:r w:rsidR="00BB71BE">
        <w:rPr>
          <w:rFonts w:ascii="Arial" w:hAnsi="Arial" w:cs="Arial"/>
          <w:sz w:val="24"/>
          <w:szCs w:val="24"/>
        </w:rPr>
        <w:t>Općin</w:t>
      </w:r>
      <w:r w:rsidR="00B933A3" w:rsidRPr="00F45BB1">
        <w:rPr>
          <w:rFonts w:ascii="Arial" w:hAnsi="Arial" w:cs="Arial"/>
          <w:sz w:val="24"/>
          <w:szCs w:val="24"/>
        </w:rPr>
        <w:t xml:space="preserve">skog vijeća, djelokrug, sastav i način rada radnih tijela, način i postupak donošenja akata u </w:t>
      </w:r>
      <w:r w:rsidR="00BB71BE">
        <w:rPr>
          <w:rFonts w:ascii="Arial" w:hAnsi="Arial" w:cs="Arial"/>
          <w:sz w:val="24"/>
          <w:szCs w:val="24"/>
        </w:rPr>
        <w:t>Općin</w:t>
      </w:r>
      <w:r w:rsidR="00B933A3" w:rsidRPr="00F45BB1">
        <w:rPr>
          <w:rFonts w:ascii="Arial" w:hAnsi="Arial" w:cs="Arial"/>
          <w:sz w:val="24"/>
          <w:szCs w:val="24"/>
        </w:rPr>
        <w:t xml:space="preserve">skom vijeću, postupak izbora i razrješenja, </w:t>
      </w:r>
      <w:r w:rsidR="00C47A08">
        <w:rPr>
          <w:rFonts w:ascii="Arial" w:hAnsi="Arial" w:cs="Arial"/>
          <w:sz w:val="24"/>
          <w:szCs w:val="24"/>
        </w:rPr>
        <w:t xml:space="preserve">sudjelovanje građana na sjednicama </w:t>
      </w:r>
      <w:r w:rsidR="00B933A3" w:rsidRPr="00F45BB1">
        <w:rPr>
          <w:rFonts w:ascii="Arial" w:hAnsi="Arial" w:cs="Arial"/>
          <w:sz w:val="24"/>
          <w:szCs w:val="24"/>
        </w:rPr>
        <w:t xml:space="preserve">te druga pitanja od značaja za rad </w:t>
      </w:r>
      <w:r w:rsidR="00BB71BE">
        <w:rPr>
          <w:rFonts w:ascii="Arial" w:hAnsi="Arial" w:cs="Arial"/>
          <w:sz w:val="24"/>
          <w:szCs w:val="24"/>
        </w:rPr>
        <w:t>Općin</w:t>
      </w:r>
      <w:r w:rsidR="00B933A3" w:rsidRPr="00F45BB1">
        <w:rPr>
          <w:rFonts w:ascii="Arial" w:hAnsi="Arial" w:cs="Arial"/>
          <w:sz w:val="24"/>
          <w:szCs w:val="24"/>
        </w:rPr>
        <w:t>skog vijeća.</w:t>
      </w:r>
    </w:p>
    <w:p w:rsidR="00B933A3" w:rsidRPr="00C47A08" w:rsidRDefault="00BB71BE" w:rsidP="00475878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Općin</w:t>
      </w:r>
      <w:r w:rsidR="00B933A3" w:rsidRPr="00C47A08">
        <w:rPr>
          <w:rFonts w:ascii="Arial" w:hAnsi="Arial" w:cs="Arial"/>
          <w:sz w:val="24"/>
          <w:szCs w:val="24"/>
        </w:rPr>
        <w:t xml:space="preserve">sko vijeće posebnom odlukom uređuje načela i standarde dobrog ponašanja predsjednika, potpredsjednika i članova </w:t>
      </w:r>
      <w:r>
        <w:rPr>
          <w:rFonts w:ascii="Arial" w:hAnsi="Arial" w:cs="Arial"/>
          <w:sz w:val="24"/>
          <w:szCs w:val="24"/>
        </w:rPr>
        <w:t>Općin</w:t>
      </w:r>
      <w:r w:rsidR="00B933A3" w:rsidRPr="00C47A08">
        <w:rPr>
          <w:rFonts w:ascii="Arial" w:hAnsi="Arial" w:cs="Arial"/>
          <w:sz w:val="24"/>
          <w:szCs w:val="24"/>
        </w:rPr>
        <w:t xml:space="preserve">skog vijeća te predsjednika i članova radnih tijela </w:t>
      </w:r>
      <w:r>
        <w:rPr>
          <w:rFonts w:ascii="Arial" w:hAnsi="Arial" w:cs="Arial"/>
          <w:sz w:val="24"/>
          <w:szCs w:val="24"/>
        </w:rPr>
        <w:t>Općin</w:t>
      </w:r>
      <w:r w:rsidR="00B933A3" w:rsidRPr="00C47A08">
        <w:rPr>
          <w:rFonts w:ascii="Arial" w:hAnsi="Arial" w:cs="Arial"/>
          <w:sz w:val="24"/>
          <w:szCs w:val="24"/>
        </w:rPr>
        <w:t>skog vijeća u obavljanju njihovih dužnosti.</w:t>
      </w:r>
    </w:p>
    <w:p w:rsidR="00B933A3" w:rsidRDefault="00B933A3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</w:p>
    <w:p w:rsidR="00BB71BE" w:rsidRPr="00F45BB1" w:rsidRDefault="00BB71BE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</w:p>
    <w:p w:rsidR="00681220" w:rsidRPr="00F45BB1" w:rsidRDefault="00681220" w:rsidP="00C62404">
      <w:pPr>
        <w:numPr>
          <w:ilvl w:val="1"/>
          <w:numId w:val="7"/>
        </w:num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Radna tijela</w:t>
      </w:r>
    </w:p>
    <w:p w:rsidR="00681220" w:rsidRPr="00F45BB1" w:rsidRDefault="00681220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</w:p>
    <w:p w:rsidR="00E833BC" w:rsidRPr="00F45BB1" w:rsidRDefault="00E833BC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Čl</w:t>
      </w:r>
      <w:r w:rsidR="002E260E" w:rsidRPr="00F45BB1">
        <w:rPr>
          <w:rFonts w:ascii="Arial" w:hAnsi="Arial" w:cs="Arial"/>
          <w:sz w:val="24"/>
          <w:szCs w:val="24"/>
        </w:rPr>
        <w:t xml:space="preserve">anak </w:t>
      </w:r>
      <w:r w:rsidR="008707F9">
        <w:rPr>
          <w:rFonts w:ascii="Arial" w:hAnsi="Arial" w:cs="Arial"/>
          <w:sz w:val="24"/>
          <w:szCs w:val="24"/>
        </w:rPr>
        <w:t>40</w:t>
      </w:r>
      <w:r w:rsidRPr="00F45BB1">
        <w:rPr>
          <w:rFonts w:ascii="Arial" w:hAnsi="Arial" w:cs="Arial"/>
          <w:sz w:val="24"/>
          <w:szCs w:val="24"/>
        </w:rPr>
        <w:t>.</w:t>
      </w:r>
    </w:p>
    <w:p w:rsidR="00E833BC" w:rsidRPr="00F45BB1" w:rsidRDefault="007F3448" w:rsidP="00C62404">
      <w:pPr>
        <w:keepNext/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</w:p>
    <w:p w:rsidR="00C971D2" w:rsidRPr="00F45BB1" w:rsidRDefault="00B933A3" w:rsidP="00C62404">
      <w:pPr>
        <w:keepNext/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BB71BE">
        <w:rPr>
          <w:rFonts w:ascii="Arial" w:hAnsi="Arial" w:cs="Arial"/>
          <w:sz w:val="24"/>
          <w:szCs w:val="24"/>
        </w:rPr>
        <w:t>Općin</w:t>
      </w:r>
      <w:r w:rsidR="00C971D2" w:rsidRPr="00F45BB1">
        <w:rPr>
          <w:rFonts w:ascii="Arial" w:hAnsi="Arial" w:cs="Arial"/>
          <w:sz w:val="24"/>
          <w:szCs w:val="24"/>
        </w:rPr>
        <w:t>sko vijeće osniva staln</w:t>
      </w:r>
      <w:r w:rsidR="00681220" w:rsidRPr="00F45BB1">
        <w:rPr>
          <w:rFonts w:ascii="Arial" w:hAnsi="Arial" w:cs="Arial"/>
          <w:sz w:val="24"/>
          <w:szCs w:val="24"/>
        </w:rPr>
        <w:t>e</w:t>
      </w:r>
      <w:r w:rsidR="00C971D2" w:rsidRPr="00F45BB1">
        <w:rPr>
          <w:rFonts w:ascii="Arial" w:hAnsi="Arial" w:cs="Arial"/>
          <w:sz w:val="24"/>
          <w:szCs w:val="24"/>
        </w:rPr>
        <w:t xml:space="preserve"> i povremen</w:t>
      </w:r>
      <w:r w:rsidR="00681220" w:rsidRPr="00F45BB1">
        <w:rPr>
          <w:rFonts w:ascii="Arial" w:hAnsi="Arial" w:cs="Arial"/>
          <w:sz w:val="24"/>
          <w:szCs w:val="24"/>
        </w:rPr>
        <w:t xml:space="preserve">e </w:t>
      </w:r>
      <w:r w:rsidR="00050CF5" w:rsidRPr="00F45BB1">
        <w:rPr>
          <w:rFonts w:ascii="Arial" w:hAnsi="Arial" w:cs="Arial"/>
          <w:sz w:val="24"/>
          <w:szCs w:val="24"/>
        </w:rPr>
        <w:t>odbore</w:t>
      </w:r>
      <w:r w:rsidR="00681220" w:rsidRPr="00F45BB1">
        <w:rPr>
          <w:rFonts w:ascii="Arial" w:hAnsi="Arial" w:cs="Arial"/>
          <w:sz w:val="24"/>
          <w:szCs w:val="24"/>
        </w:rPr>
        <w:t xml:space="preserve"> i </w:t>
      </w:r>
      <w:r w:rsidR="00C971D2" w:rsidRPr="00F45BB1">
        <w:rPr>
          <w:rFonts w:ascii="Arial" w:hAnsi="Arial" w:cs="Arial"/>
          <w:sz w:val="24"/>
          <w:szCs w:val="24"/>
        </w:rPr>
        <w:t>druga radna tijela</w:t>
      </w:r>
      <w:r w:rsidR="00050CF5" w:rsidRPr="00F45BB1">
        <w:rPr>
          <w:rFonts w:ascii="Arial" w:hAnsi="Arial" w:cs="Arial"/>
          <w:sz w:val="24"/>
          <w:szCs w:val="24"/>
        </w:rPr>
        <w:t xml:space="preserve"> u svrhu </w:t>
      </w:r>
      <w:r w:rsidR="00C971D2" w:rsidRPr="00F45BB1">
        <w:rPr>
          <w:rFonts w:ascii="Arial" w:hAnsi="Arial" w:cs="Arial"/>
          <w:sz w:val="24"/>
          <w:szCs w:val="24"/>
        </w:rPr>
        <w:t xml:space="preserve">pripreme  odluka i drugih akata iz njegovog djelokruga. </w:t>
      </w:r>
    </w:p>
    <w:p w:rsidR="00E833BC" w:rsidRPr="00F45BB1" w:rsidRDefault="00E833BC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</w:p>
    <w:p w:rsidR="00E03F75" w:rsidRDefault="00E03F75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</w:p>
    <w:p w:rsidR="00E03F75" w:rsidRDefault="00E03F75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</w:p>
    <w:p w:rsidR="00E833BC" w:rsidRPr="00F45BB1" w:rsidRDefault="001B2592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Člana</w:t>
      </w:r>
      <w:r w:rsidR="00A115EB" w:rsidRPr="00F45BB1">
        <w:rPr>
          <w:rFonts w:ascii="Arial" w:hAnsi="Arial" w:cs="Arial"/>
          <w:sz w:val="24"/>
          <w:szCs w:val="24"/>
        </w:rPr>
        <w:t>k 4</w:t>
      </w:r>
      <w:r w:rsidR="008707F9">
        <w:rPr>
          <w:rFonts w:ascii="Arial" w:hAnsi="Arial" w:cs="Arial"/>
          <w:sz w:val="24"/>
          <w:szCs w:val="24"/>
        </w:rPr>
        <w:t>1</w:t>
      </w:r>
      <w:r w:rsidR="00E833BC" w:rsidRPr="00F45BB1">
        <w:rPr>
          <w:rFonts w:ascii="Arial" w:hAnsi="Arial" w:cs="Arial"/>
          <w:sz w:val="24"/>
          <w:szCs w:val="24"/>
        </w:rPr>
        <w:t>.</w:t>
      </w:r>
    </w:p>
    <w:p w:rsidR="00050CF5" w:rsidRPr="00F45BB1" w:rsidRDefault="00050CF5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</w:p>
    <w:p w:rsidR="00D459C0" w:rsidRPr="00F45BB1" w:rsidRDefault="00681220" w:rsidP="00C62404">
      <w:pPr>
        <w:ind w:firstLine="708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R</w:t>
      </w:r>
      <w:r w:rsidR="00D459C0" w:rsidRPr="00F45BB1">
        <w:rPr>
          <w:rFonts w:ascii="Arial" w:hAnsi="Arial" w:cs="Arial"/>
          <w:sz w:val="24"/>
          <w:szCs w:val="24"/>
        </w:rPr>
        <w:t xml:space="preserve">adna tijela </w:t>
      </w:r>
      <w:r w:rsidR="00BB71BE">
        <w:rPr>
          <w:rFonts w:ascii="Arial" w:hAnsi="Arial" w:cs="Arial"/>
          <w:sz w:val="24"/>
          <w:szCs w:val="24"/>
        </w:rPr>
        <w:t>Općins</w:t>
      </w:r>
      <w:r w:rsidR="00D459C0" w:rsidRPr="00F45BB1">
        <w:rPr>
          <w:rFonts w:ascii="Arial" w:hAnsi="Arial" w:cs="Arial"/>
          <w:sz w:val="24"/>
          <w:szCs w:val="24"/>
        </w:rPr>
        <w:t>kog vijeća su:</w:t>
      </w:r>
    </w:p>
    <w:p w:rsidR="00681220" w:rsidRPr="00F45BB1" w:rsidRDefault="00681220" w:rsidP="00C62404">
      <w:pPr>
        <w:numPr>
          <w:ilvl w:val="0"/>
          <w:numId w:val="8"/>
        </w:numPr>
        <w:ind w:left="1134"/>
        <w:jc w:val="left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Komisija za izbor i imenovanje,</w:t>
      </w:r>
    </w:p>
    <w:p w:rsidR="00681220" w:rsidRPr="00F45BB1" w:rsidRDefault="00681220" w:rsidP="00C62404">
      <w:pPr>
        <w:numPr>
          <w:ilvl w:val="0"/>
          <w:numId w:val="8"/>
        </w:numPr>
        <w:ind w:left="1134"/>
        <w:jc w:val="left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Komisija za Statut, Poslovnik i normativnu djelatnost,</w:t>
      </w:r>
    </w:p>
    <w:p w:rsidR="00D459C0" w:rsidRPr="00F45BB1" w:rsidRDefault="00D459C0" w:rsidP="00C62404">
      <w:pPr>
        <w:numPr>
          <w:ilvl w:val="0"/>
          <w:numId w:val="8"/>
        </w:numPr>
        <w:ind w:left="1134"/>
        <w:jc w:val="left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Mandatna komisija</w:t>
      </w:r>
      <w:r w:rsidR="00681220" w:rsidRPr="00F45BB1">
        <w:rPr>
          <w:rFonts w:ascii="Arial" w:hAnsi="Arial" w:cs="Arial"/>
          <w:sz w:val="24"/>
          <w:szCs w:val="24"/>
        </w:rPr>
        <w:t>.</w:t>
      </w:r>
    </w:p>
    <w:p w:rsidR="00D459C0" w:rsidRPr="00F45BB1" w:rsidRDefault="00D459C0" w:rsidP="00C62404">
      <w:pPr>
        <w:rPr>
          <w:rFonts w:ascii="Arial" w:hAnsi="Arial" w:cs="Arial"/>
          <w:sz w:val="24"/>
          <w:szCs w:val="24"/>
        </w:rPr>
      </w:pPr>
    </w:p>
    <w:p w:rsidR="00681220" w:rsidRPr="00F45BB1" w:rsidRDefault="008707F9" w:rsidP="00C624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42</w:t>
      </w:r>
      <w:r w:rsidR="00681220" w:rsidRPr="00F45BB1">
        <w:rPr>
          <w:rFonts w:ascii="Arial" w:hAnsi="Arial" w:cs="Arial"/>
          <w:sz w:val="24"/>
          <w:szCs w:val="24"/>
        </w:rPr>
        <w:t>.</w:t>
      </w:r>
    </w:p>
    <w:p w:rsidR="00681220" w:rsidRPr="00F45BB1" w:rsidRDefault="00681220" w:rsidP="00C62404">
      <w:pPr>
        <w:jc w:val="center"/>
        <w:rPr>
          <w:rFonts w:ascii="Arial" w:hAnsi="Arial" w:cs="Arial"/>
          <w:sz w:val="24"/>
          <w:szCs w:val="24"/>
        </w:rPr>
      </w:pPr>
    </w:p>
    <w:p w:rsidR="00584607" w:rsidRPr="00584607" w:rsidRDefault="00681220" w:rsidP="00C62404">
      <w:pPr>
        <w:rPr>
          <w:rFonts w:ascii="Arial" w:hAnsi="Arial" w:cs="Arial"/>
          <w:sz w:val="24"/>
          <w:szCs w:val="24"/>
        </w:rPr>
      </w:pPr>
      <w:r w:rsidRPr="00584607">
        <w:rPr>
          <w:rFonts w:ascii="Arial" w:hAnsi="Arial" w:cs="Arial"/>
          <w:sz w:val="24"/>
          <w:szCs w:val="24"/>
        </w:rPr>
        <w:tab/>
        <w:t xml:space="preserve">Komisija za izbor i imenovanje: </w:t>
      </w:r>
    </w:p>
    <w:p w:rsidR="00584607" w:rsidRPr="00584607" w:rsidRDefault="00584607" w:rsidP="0058460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  <w:noProof/>
          <w:sz w:val="24"/>
          <w:szCs w:val="24"/>
        </w:rPr>
      </w:pPr>
      <w:r w:rsidRPr="00584607">
        <w:rPr>
          <w:rFonts w:ascii="Arial" w:hAnsi="Arial" w:cs="Arial"/>
          <w:noProof/>
          <w:sz w:val="24"/>
          <w:szCs w:val="24"/>
        </w:rPr>
        <w:t xml:space="preserve">predlaže izbor i razrješenje predsjednika i potpredsjednika </w:t>
      </w:r>
      <w:r w:rsidR="00F817BF">
        <w:rPr>
          <w:rFonts w:ascii="Arial" w:hAnsi="Arial" w:cs="Arial"/>
          <w:noProof/>
          <w:sz w:val="24"/>
          <w:szCs w:val="24"/>
        </w:rPr>
        <w:t>Općin</w:t>
      </w:r>
      <w:r w:rsidRPr="00584607">
        <w:rPr>
          <w:rFonts w:ascii="Arial" w:hAnsi="Arial" w:cs="Arial"/>
          <w:noProof/>
          <w:sz w:val="24"/>
          <w:szCs w:val="24"/>
        </w:rPr>
        <w:t>skog vijeća,</w:t>
      </w:r>
    </w:p>
    <w:p w:rsidR="008707F9" w:rsidRDefault="00584607" w:rsidP="008707F9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  <w:r w:rsidRPr="00584607">
        <w:rPr>
          <w:rFonts w:ascii="Arial" w:hAnsi="Arial" w:cs="Arial"/>
          <w:noProof/>
          <w:sz w:val="24"/>
          <w:szCs w:val="24"/>
        </w:rPr>
        <w:t xml:space="preserve">predlaže izbor i razrješenje </w:t>
      </w:r>
      <w:r w:rsidR="008707F9">
        <w:rPr>
          <w:rFonts w:ascii="Arial" w:hAnsi="Arial" w:cs="Arial"/>
          <w:noProof/>
          <w:sz w:val="24"/>
          <w:szCs w:val="24"/>
        </w:rPr>
        <w:t xml:space="preserve">članova radnih tijela </w:t>
      </w:r>
      <w:r w:rsidR="00F817BF">
        <w:rPr>
          <w:rFonts w:ascii="Arial" w:hAnsi="Arial" w:cs="Arial"/>
          <w:noProof/>
          <w:sz w:val="24"/>
          <w:szCs w:val="24"/>
        </w:rPr>
        <w:t>Općin</w:t>
      </w:r>
      <w:r w:rsidR="008707F9">
        <w:rPr>
          <w:rFonts w:ascii="Arial" w:hAnsi="Arial" w:cs="Arial"/>
          <w:noProof/>
          <w:sz w:val="24"/>
          <w:szCs w:val="24"/>
        </w:rPr>
        <w:t>skog vijeća,</w:t>
      </w:r>
    </w:p>
    <w:p w:rsidR="00584607" w:rsidRPr="00584607" w:rsidRDefault="008707F9" w:rsidP="008707F9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predlaže imenovanje i razrješenje </w:t>
      </w:r>
      <w:r w:rsidR="00584607" w:rsidRPr="00584607">
        <w:rPr>
          <w:rFonts w:ascii="Arial" w:hAnsi="Arial" w:cs="Arial"/>
          <w:noProof/>
          <w:sz w:val="24"/>
          <w:szCs w:val="24"/>
        </w:rPr>
        <w:t xml:space="preserve">drugih osoba određenih ovim Statutom i drugim odlukama </w:t>
      </w:r>
      <w:r w:rsidR="00F817BF">
        <w:rPr>
          <w:rFonts w:ascii="Arial" w:hAnsi="Arial" w:cs="Arial"/>
          <w:noProof/>
          <w:sz w:val="24"/>
          <w:szCs w:val="24"/>
        </w:rPr>
        <w:t>Općin</w:t>
      </w:r>
      <w:r w:rsidR="00584607" w:rsidRPr="00584607">
        <w:rPr>
          <w:rFonts w:ascii="Arial" w:hAnsi="Arial" w:cs="Arial"/>
          <w:noProof/>
          <w:sz w:val="24"/>
          <w:szCs w:val="24"/>
        </w:rPr>
        <w:t>skog vijeća,</w:t>
      </w:r>
    </w:p>
    <w:p w:rsidR="00584607" w:rsidRPr="00584607" w:rsidRDefault="00584607" w:rsidP="00475878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  <w:r w:rsidRPr="00584607">
        <w:rPr>
          <w:rFonts w:ascii="Arial" w:hAnsi="Arial" w:cs="Arial"/>
          <w:noProof/>
          <w:sz w:val="24"/>
          <w:szCs w:val="24"/>
        </w:rPr>
        <w:t xml:space="preserve">predlaže propise o primanjima vijećnika te naknade vijećnicima za rad u </w:t>
      </w:r>
      <w:r w:rsidR="00F817BF">
        <w:rPr>
          <w:rFonts w:ascii="Arial" w:hAnsi="Arial" w:cs="Arial"/>
          <w:noProof/>
          <w:sz w:val="24"/>
          <w:szCs w:val="24"/>
        </w:rPr>
        <w:t>Općin</w:t>
      </w:r>
      <w:r w:rsidRPr="00584607">
        <w:rPr>
          <w:rFonts w:ascii="Arial" w:hAnsi="Arial" w:cs="Arial"/>
          <w:noProof/>
          <w:sz w:val="24"/>
          <w:szCs w:val="24"/>
        </w:rPr>
        <w:t>skom vijeću,</w:t>
      </w:r>
    </w:p>
    <w:p w:rsidR="00584607" w:rsidRPr="009B09C0" w:rsidRDefault="00584607" w:rsidP="0058460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  <w:noProof/>
          <w:sz w:val="24"/>
          <w:szCs w:val="24"/>
        </w:rPr>
      </w:pPr>
      <w:r w:rsidRPr="009B09C0">
        <w:rPr>
          <w:rFonts w:ascii="Arial" w:hAnsi="Arial" w:cs="Arial"/>
          <w:noProof/>
          <w:sz w:val="24"/>
          <w:szCs w:val="24"/>
        </w:rPr>
        <w:t>obavlja i druge poslove od</w:t>
      </w:r>
      <w:r w:rsidR="009B09C0">
        <w:rPr>
          <w:rFonts w:ascii="Arial" w:hAnsi="Arial" w:cs="Arial"/>
          <w:noProof/>
          <w:sz w:val="24"/>
          <w:szCs w:val="24"/>
        </w:rPr>
        <w:t>ređene ovim Statutom</w:t>
      </w:r>
      <w:r w:rsidRPr="009B09C0">
        <w:rPr>
          <w:rFonts w:ascii="Arial" w:hAnsi="Arial" w:cs="Arial"/>
          <w:noProof/>
          <w:sz w:val="24"/>
          <w:szCs w:val="24"/>
        </w:rPr>
        <w:t>.</w:t>
      </w:r>
    </w:p>
    <w:p w:rsidR="00681220" w:rsidRDefault="00681220" w:rsidP="00C62404">
      <w:pPr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 </w:t>
      </w:r>
    </w:p>
    <w:p w:rsidR="00F817BF" w:rsidRPr="00F45BB1" w:rsidRDefault="00F817BF" w:rsidP="00C62404">
      <w:pPr>
        <w:rPr>
          <w:rFonts w:ascii="Arial" w:hAnsi="Arial" w:cs="Arial"/>
          <w:sz w:val="24"/>
          <w:szCs w:val="24"/>
        </w:rPr>
      </w:pPr>
    </w:p>
    <w:p w:rsidR="00681220" w:rsidRPr="00F45BB1" w:rsidRDefault="008707F9" w:rsidP="00C624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43</w:t>
      </w:r>
      <w:r w:rsidR="00681220" w:rsidRPr="00F45BB1">
        <w:rPr>
          <w:rFonts w:ascii="Arial" w:hAnsi="Arial" w:cs="Arial"/>
          <w:sz w:val="24"/>
          <w:szCs w:val="24"/>
        </w:rPr>
        <w:t>.</w:t>
      </w:r>
    </w:p>
    <w:p w:rsidR="00681220" w:rsidRPr="00F45BB1" w:rsidRDefault="00681220" w:rsidP="008707F9">
      <w:pPr>
        <w:rPr>
          <w:rFonts w:ascii="Arial" w:hAnsi="Arial" w:cs="Arial"/>
          <w:sz w:val="24"/>
          <w:szCs w:val="24"/>
        </w:rPr>
      </w:pPr>
    </w:p>
    <w:p w:rsidR="00681220" w:rsidRDefault="00681220" w:rsidP="00C62404">
      <w:pPr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  <w:t>Komisija za Statut, Poslovnik i normativnu djelatnost</w:t>
      </w:r>
      <w:r w:rsidR="00584607">
        <w:rPr>
          <w:rFonts w:ascii="Arial" w:hAnsi="Arial" w:cs="Arial"/>
          <w:sz w:val="24"/>
          <w:szCs w:val="24"/>
        </w:rPr>
        <w:t>:</w:t>
      </w:r>
    </w:p>
    <w:p w:rsidR="00584607" w:rsidRPr="00584607" w:rsidRDefault="00584607" w:rsidP="0058460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  <w:noProof/>
          <w:sz w:val="24"/>
          <w:szCs w:val="24"/>
        </w:rPr>
      </w:pPr>
      <w:r w:rsidRPr="00584607">
        <w:rPr>
          <w:rFonts w:ascii="Arial" w:hAnsi="Arial" w:cs="Arial"/>
          <w:noProof/>
          <w:sz w:val="24"/>
          <w:szCs w:val="24"/>
        </w:rPr>
        <w:t xml:space="preserve">predlaže Statut </w:t>
      </w:r>
      <w:r w:rsidR="00F817BF">
        <w:rPr>
          <w:rFonts w:ascii="Arial" w:hAnsi="Arial" w:cs="Arial"/>
          <w:noProof/>
          <w:sz w:val="24"/>
          <w:szCs w:val="24"/>
        </w:rPr>
        <w:t>Općine</w:t>
      </w:r>
      <w:r w:rsidRPr="00584607">
        <w:rPr>
          <w:rFonts w:ascii="Arial" w:hAnsi="Arial" w:cs="Arial"/>
          <w:noProof/>
          <w:sz w:val="24"/>
          <w:szCs w:val="24"/>
        </w:rPr>
        <w:t xml:space="preserve">  i Poslovnik </w:t>
      </w:r>
      <w:r w:rsidR="00F817BF">
        <w:rPr>
          <w:rFonts w:ascii="Arial" w:hAnsi="Arial" w:cs="Arial"/>
          <w:noProof/>
          <w:sz w:val="24"/>
          <w:szCs w:val="24"/>
        </w:rPr>
        <w:t>Općin</w:t>
      </w:r>
      <w:r w:rsidRPr="00584607">
        <w:rPr>
          <w:rFonts w:ascii="Arial" w:hAnsi="Arial" w:cs="Arial"/>
          <w:noProof/>
          <w:sz w:val="24"/>
          <w:szCs w:val="24"/>
        </w:rPr>
        <w:t>skog vijeća,</w:t>
      </w:r>
    </w:p>
    <w:p w:rsidR="00584607" w:rsidRPr="00584607" w:rsidRDefault="00584607" w:rsidP="0058460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  <w:noProof/>
          <w:sz w:val="24"/>
          <w:szCs w:val="24"/>
        </w:rPr>
      </w:pPr>
      <w:r w:rsidRPr="00584607">
        <w:rPr>
          <w:rFonts w:ascii="Arial" w:hAnsi="Arial" w:cs="Arial"/>
          <w:noProof/>
          <w:sz w:val="24"/>
          <w:szCs w:val="24"/>
        </w:rPr>
        <w:t>predlaže pokretanje postupka za izmjenu Statuta</w:t>
      </w:r>
      <w:r w:rsidR="00475878">
        <w:rPr>
          <w:rFonts w:ascii="Arial" w:hAnsi="Arial" w:cs="Arial"/>
          <w:noProof/>
          <w:sz w:val="24"/>
          <w:szCs w:val="24"/>
        </w:rPr>
        <w:t>,</w:t>
      </w:r>
      <w:r w:rsidRPr="00584607">
        <w:rPr>
          <w:rFonts w:ascii="Arial" w:hAnsi="Arial" w:cs="Arial"/>
          <w:noProof/>
          <w:sz w:val="24"/>
          <w:szCs w:val="24"/>
        </w:rPr>
        <w:t xml:space="preserve"> odnosno Poslovnika </w:t>
      </w:r>
      <w:r w:rsidR="00F817BF">
        <w:rPr>
          <w:rFonts w:ascii="Arial" w:hAnsi="Arial" w:cs="Arial"/>
          <w:noProof/>
          <w:sz w:val="24"/>
          <w:szCs w:val="24"/>
        </w:rPr>
        <w:t>Općin</w:t>
      </w:r>
      <w:r w:rsidRPr="00584607">
        <w:rPr>
          <w:rFonts w:ascii="Arial" w:hAnsi="Arial" w:cs="Arial"/>
          <w:noProof/>
          <w:sz w:val="24"/>
          <w:szCs w:val="24"/>
        </w:rPr>
        <w:t>skog vijeća,</w:t>
      </w:r>
    </w:p>
    <w:p w:rsidR="00584607" w:rsidRPr="00584607" w:rsidRDefault="00584607" w:rsidP="00475878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  <w:noProof/>
          <w:sz w:val="24"/>
          <w:szCs w:val="24"/>
        </w:rPr>
      </w:pPr>
      <w:r w:rsidRPr="00584607">
        <w:rPr>
          <w:rFonts w:ascii="Arial" w:hAnsi="Arial" w:cs="Arial"/>
          <w:noProof/>
          <w:sz w:val="24"/>
          <w:szCs w:val="24"/>
        </w:rPr>
        <w:t xml:space="preserve">razmatra prijedloge odluka i drugih općih akata koje donosi </w:t>
      </w:r>
      <w:r w:rsidR="00F817BF">
        <w:rPr>
          <w:rFonts w:ascii="Arial" w:hAnsi="Arial" w:cs="Arial"/>
          <w:noProof/>
          <w:sz w:val="24"/>
          <w:szCs w:val="24"/>
        </w:rPr>
        <w:t>Općin</w:t>
      </w:r>
      <w:r w:rsidRPr="00584607">
        <w:rPr>
          <w:rFonts w:ascii="Arial" w:hAnsi="Arial" w:cs="Arial"/>
          <w:noProof/>
          <w:sz w:val="24"/>
          <w:szCs w:val="24"/>
        </w:rPr>
        <w:t>sko vijeće u pogledu njihove usklađenosti s Ustavom i pravnim sust</w:t>
      </w:r>
      <w:r w:rsidR="00475878">
        <w:rPr>
          <w:rFonts w:ascii="Arial" w:hAnsi="Arial" w:cs="Arial"/>
          <w:noProof/>
          <w:sz w:val="24"/>
          <w:szCs w:val="24"/>
        </w:rPr>
        <w:t xml:space="preserve">avom i </w:t>
      </w:r>
      <w:r w:rsidRPr="00584607">
        <w:rPr>
          <w:rFonts w:ascii="Arial" w:hAnsi="Arial" w:cs="Arial"/>
          <w:noProof/>
          <w:sz w:val="24"/>
          <w:szCs w:val="24"/>
        </w:rPr>
        <w:t xml:space="preserve">u pogledu njihove pravne </w:t>
      </w:r>
      <w:r w:rsidRPr="00584607">
        <w:rPr>
          <w:rFonts w:ascii="Arial" w:hAnsi="Arial" w:cs="Arial"/>
          <w:noProof/>
          <w:sz w:val="24"/>
          <w:szCs w:val="24"/>
        </w:rPr>
        <w:lastRenderedPageBreak/>
        <w:t xml:space="preserve">obrade </w:t>
      </w:r>
      <w:r w:rsidR="00475878">
        <w:rPr>
          <w:rFonts w:ascii="Arial" w:hAnsi="Arial" w:cs="Arial"/>
          <w:noProof/>
          <w:sz w:val="24"/>
          <w:szCs w:val="24"/>
        </w:rPr>
        <w:t>te</w:t>
      </w:r>
      <w:r w:rsidRPr="00584607">
        <w:rPr>
          <w:rFonts w:ascii="Arial" w:hAnsi="Arial" w:cs="Arial"/>
          <w:noProof/>
          <w:sz w:val="24"/>
          <w:szCs w:val="24"/>
        </w:rPr>
        <w:t xml:space="preserve"> o tome daje mišljenje i prijedloge </w:t>
      </w:r>
      <w:r w:rsidR="00F817BF">
        <w:rPr>
          <w:rFonts w:ascii="Arial" w:hAnsi="Arial" w:cs="Arial"/>
          <w:noProof/>
          <w:sz w:val="24"/>
          <w:szCs w:val="24"/>
        </w:rPr>
        <w:t>Općin</w:t>
      </w:r>
      <w:r w:rsidRPr="00584607">
        <w:rPr>
          <w:rFonts w:ascii="Arial" w:hAnsi="Arial" w:cs="Arial"/>
          <w:noProof/>
          <w:sz w:val="24"/>
          <w:szCs w:val="24"/>
        </w:rPr>
        <w:t>skom vijeću,</w:t>
      </w:r>
    </w:p>
    <w:p w:rsidR="00584607" w:rsidRPr="009B09C0" w:rsidRDefault="00584607" w:rsidP="0058460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  <w:noProof/>
          <w:sz w:val="24"/>
          <w:szCs w:val="24"/>
        </w:rPr>
      </w:pPr>
      <w:r w:rsidRPr="009B09C0">
        <w:rPr>
          <w:rFonts w:ascii="Arial" w:hAnsi="Arial" w:cs="Arial"/>
          <w:noProof/>
          <w:sz w:val="24"/>
          <w:szCs w:val="24"/>
        </w:rPr>
        <w:t>obavlja i druge poslove određene ovim Statutom.</w:t>
      </w:r>
    </w:p>
    <w:p w:rsidR="00584607" w:rsidRDefault="00584607" w:rsidP="00C62404">
      <w:pPr>
        <w:rPr>
          <w:rFonts w:ascii="Arial" w:hAnsi="Arial" w:cs="Arial"/>
          <w:sz w:val="24"/>
          <w:szCs w:val="24"/>
        </w:rPr>
      </w:pPr>
    </w:p>
    <w:p w:rsidR="00681220" w:rsidRPr="00F45BB1" w:rsidRDefault="00731A93" w:rsidP="00C624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44</w:t>
      </w:r>
      <w:r w:rsidR="00681220" w:rsidRPr="00F45BB1">
        <w:rPr>
          <w:rFonts w:ascii="Arial" w:hAnsi="Arial" w:cs="Arial"/>
          <w:sz w:val="24"/>
          <w:szCs w:val="24"/>
        </w:rPr>
        <w:t>.</w:t>
      </w:r>
    </w:p>
    <w:p w:rsidR="00681220" w:rsidRPr="00F45BB1" w:rsidRDefault="00681220" w:rsidP="00C62404">
      <w:pPr>
        <w:jc w:val="center"/>
        <w:rPr>
          <w:rFonts w:ascii="Arial" w:hAnsi="Arial" w:cs="Arial"/>
          <w:sz w:val="24"/>
          <w:szCs w:val="24"/>
        </w:rPr>
      </w:pPr>
    </w:p>
    <w:p w:rsidR="00681220" w:rsidRDefault="00681220" w:rsidP="00C62404">
      <w:pPr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050CF5" w:rsidRPr="00F45BB1">
        <w:rPr>
          <w:rFonts w:ascii="Arial" w:hAnsi="Arial" w:cs="Arial"/>
          <w:sz w:val="24"/>
          <w:szCs w:val="24"/>
        </w:rPr>
        <w:t>Mandatna komisija</w:t>
      </w:r>
      <w:r w:rsidR="00584607">
        <w:rPr>
          <w:rFonts w:ascii="Arial" w:hAnsi="Arial" w:cs="Arial"/>
          <w:sz w:val="24"/>
          <w:szCs w:val="24"/>
        </w:rPr>
        <w:t>:</w:t>
      </w:r>
    </w:p>
    <w:p w:rsidR="00584607" w:rsidRPr="00584607" w:rsidRDefault="00584607" w:rsidP="00475878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  <w:r w:rsidRPr="00584607">
        <w:rPr>
          <w:rFonts w:ascii="Arial" w:hAnsi="Arial" w:cs="Arial"/>
          <w:noProof/>
          <w:sz w:val="24"/>
          <w:szCs w:val="24"/>
        </w:rPr>
        <w:t xml:space="preserve">na konstituirajućoj sjednici obavještava </w:t>
      </w:r>
      <w:r w:rsidR="00F817BF">
        <w:rPr>
          <w:rFonts w:ascii="Arial" w:hAnsi="Arial" w:cs="Arial"/>
          <w:noProof/>
          <w:sz w:val="24"/>
          <w:szCs w:val="24"/>
        </w:rPr>
        <w:t>Općin</w:t>
      </w:r>
      <w:r w:rsidRPr="00584607">
        <w:rPr>
          <w:rFonts w:ascii="Arial" w:hAnsi="Arial" w:cs="Arial"/>
          <w:noProof/>
          <w:sz w:val="24"/>
          <w:szCs w:val="24"/>
        </w:rPr>
        <w:t xml:space="preserve">sko vijeće o provedenim izborima za </w:t>
      </w:r>
      <w:r w:rsidR="00F817BF">
        <w:rPr>
          <w:rFonts w:ascii="Arial" w:hAnsi="Arial" w:cs="Arial"/>
          <w:noProof/>
          <w:sz w:val="24"/>
          <w:szCs w:val="24"/>
        </w:rPr>
        <w:t>Općin</w:t>
      </w:r>
      <w:r w:rsidRPr="00584607">
        <w:rPr>
          <w:rFonts w:ascii="Arial" w:hAnsi="Arial" w:cs="Arial"/>
          <w:noProof/>
          <w:sz w:val="24"/>
          <w:szCs w:val="24"/>
        </w:rPr>
        <w:t>sko vijeće i imenima izabranih vijećnika temeljem objavljenih rezultata nadležnog izbornog pov</w:t>
      </w:r>
      <w:r>
        <w:rPr>
          <w:rFonts w:ascii="Arial" w:hAnsi="Arial" w:cs="Arial"/>
          <w:noProof/>
          <w:sz w:val="24"/>
          <w:szCs w:val="24"/>
        </w:rPr>
        <w:t>jerenstva o provedenim izborima,</w:t>
      </w:r>
    </w:p>
    <w:p w:rsidR="00584607" w:rsidRPr="00584607" w:rsidRDefault="00584607" w:rsidP="00475878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  <w:r w:rsidRPr="00584607">
        <w:rPr>
          <w:rFonts w:ascii="Arial" w:hAnsi="Arial" w:cs="Arial"/>
          <w:noProof/>
          <w:sz w:val="24"/>
          <w:szCs w:val="24"/>
        </w:rPr>
        <w:t xml:space="preserve">obavještava </w:t>
      </w:r>
      <w:r w:rsidR="00F817BF">
        <w:rPr>
          <w:rFonts w:ascii="Arial" w:hAnsi="Arial" w:cs="Arial"/>
          <w:noProof/>
          <w:sz w:val="24"/>
          <w:szCs w:val="24"/>
        </w:rPr>
        <w:t>Općin</w:t>
      </w:r>
      <w:r w:rsidRPr="00584607">
        <w:rPr>
          <w:rFonts w:ascii="Arial" w:hAnsi="Arial" w:cs="Arial"/>
          <w:noProof/>
          <w:sz w:val="24"/>
          <w:szCs w:val="24"/>
        </w:rPr>
        <w:t>sko vijeće o podnesenim ostavkama na vijećničku dužnost te o zamjenicima vijećnika koji umjesto njih počinju obavljati vijećničku dužnost,</w:t>
      </w:r>
    </w:p>
    <w:p w:rsidR="00584607" w:rsidRPr="00584607" w:rsidRDefault="00584607" w:rsidP="00895F05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  <w:r w:rsidRPr="00584607">
        <w:rPr>
          <w:rFonts w:ascii="Arial" w:hAnsi="Arial" w:cs="Arial"/>
          <w:noProof/>
          <w:sz w:val="24"/>
          <w:szCs w:val="24"/>
        </w:rPr>
        <w:t xml:space="preserve">obavještava </w:t>
      </w:r>
      <w:r w:rsidR="00F817BF">
        <w:rPr>
          <w:rFonts w:ascii="Arial" w:hAnsi="Arial" w:cs="Arial"/>
          <w:noProof/>
          <w:sz w:val="24"/>
          <w:szCs w:val="24"/>
        </w:rPr>
        <w:t>Općin</w:t>
      </w:r>
      <w:r w:rsidRPr="00584607">
        <w:rPr>
          <w:rFonts w:ascii="Arial" w:hAnsi="Arial" w:cs="Arial"/>
          <w:noProof/>
          <w:sz w:val="24"/>
          <w:szCs w:val="24"/>
        </w:rPr>
        <w:t xml:space="preserve">sko vijeće o mirovanju mandata vijećnika  </w:t>
      </w:r>
      <w:r w:rsidR="00CF5A60">
        <w:rPr>
          <w:rFonts w:ascii="Arial" w:hAnsi="Arial" w:cs="Arial"/>
          <w:noProof/>
          <w:sz w:val="24"/>
          <w:szCs w:val="24"/>
        </w:rPr>
        <w:t>po sili zakona, o mirovanju mandata iz osobnih razloga i o mirovanju mandata zb</w:t>
      </w:r>
      <w:r w:rsidR="00475878">
        <w:rPr>
          <w:rFonts w:ascii="Arial" w:hAnsi="Arial" w:cs="Arial"/>
          <w:noProof/>
          <w:sz w:val="24"/>
          <w:szCs w:val="24"/>
        </w:rPr>
        <w:t>og obnašanja nespojive dužnosti</w:t>
      </w:r>
      <w:r w:rsidR="00CF5A60">
        <w:rPr>
          <w:rFonts w:ascii="Arial" w:hAnsi="Arial" w:cs="Arial"/>
          <w:noProof/>
          <w:sz w:val="24"/>
          <w:szCs w:val="24"/>
        </w:rPr>
        <w:t xml:space="preserve"> te o zamjeniku vijećnika koji umjesto njega počinje</w:t>
      </w:r>
      <w:r w:rsidRPr="00584607">
        <w:rPr>
          <w:rFonts w:ascii="Arial" w:hAnsi="Arial" w:cs="Arial"/>
          <w:noProof/>
          <w:sz w:val="24"/>
          <w:szCs w:val="24"/>
        </w:rPr>
        <w:t xml:space="preserve"> obavljati vijećničku dužnost,</w:t>
      </w:r>
    </w:p>
    <w:p w:rsidR="00584607" w:rsidRPr="00584607" w:rsidRDefault="00584607" w:rsidP="00584607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  <w:noProof/>
          <w:sz w:val="24"/>
          <w:szCs w:val="24"/>
        </w:rPr>
      </w:pPr>
      <w:r w:rsidRPr="00584607">
        <w:rPr>
          <w:rFonts w:ascii="Arial" w:hAnsi="Arial" w:cs="Arial"/>
          <w:noProof/>
          <w:sz w:val="24"/>
          <w:szCs w:val="24"/>
        </w:rPr>
        <w:t>obavje</w:t>
      </w:r>
      <w:r w:rsidR="00895F05">
        <w:rPr>
          <w:rFonts w:ascii="Arial" w:hAnsi="Arial" w:cs="Arial"/>
          <w:noProof/>
          <w:sz w:val="24"/>
          <w:szCs w:val="24"/>
        </w:rPr>
        <w:t xml:space="preserve">štava </w:t>
      </w:r>
      <w:r w:rsidR="00F817BF">
        <w:rPr>
          <w:rFonts w:ascii="Arial" w:hAnsi="Arial" w:cs="Arial"/>
          <w:noProof/>
          <w:sz w:val="24"/>
          <w:szCs w:val="24"/>
        </w:rPr>
        <w:t>Općin</w:t>
      </w:r>
      <w:r w:rsidR="00895F05">
        <w:rPr>
          <w:rFonts w:ascii="Arial" w:hAnsi="Arial" w:cs="Arial"/>
          <w:noProof/>
          <w:sz w:val="24"/>
          <w:szCs w:val="24"/>
        </w:rPr>
        <w:t>sko vijeće o prestank</w:t>
      </w:r>
      <w:r w:rsidR="00CF5A60">
        <w:rPr>
          <w:rFonts w:ascii="Arial" w:hAnsi="Arial" w:cs="Arial"/>
          <w:noProof/>
          <w:sz w:val="24"/>
          <w:szCs w:val="24"/>
        </w:rPr>
        <w:t>u mirovanja mandata vijećnika.</w:t>
      </w:r>
    </w:p>
    <w:p w:rsidR="00584607" w:rsidRPr="00F45BB1" w:rsidRDefault="00584607" w:rsidP="00C62404">
      <w:pPr>
        <w:rPr>
          <w:rFonts w:ascii="Arial" w:hAnsi="Arial" w:cs="Arial"/>
          <w:sz w:val="24"/>
          <w:szCs w:val="24"/>
        </w:rPr>
      </w:pPr>
    </w:p>
    <w:p w:rsidR="00681220" w:rsidRPr="00F45BB1" w:rsidRDefault="00050CF5" w:rsidP="00C62404">
      <w:pPr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Čl</w:t>
      </w:r>
      <w:r w:rsidR="00731A93">
        <w:rPr>
          <w:rFonts w:ascii="Arial" w:hAnsi="Arial" w:cs="Arial"/>
          <w:sz w:val="24"/>
          <w:szCs w:val="24"/>
        </w:rPr>
        <w:t>anak 45</w:t>
      </w:r>
      <w:r w:rsidRPr="00F45BB1">
        <w:rPr>
          <w:rFonts w:ascii="Arial" w:hAnsi="Arial" w:cs="Arial"/>
          <w:sz w:val="24"/>
          <w:szCs w:val="24"/>
        </w:rPr>
        <w:t>.</w:t>
      </w:r>
    </w:p>
    <w:p w:rsidR="005470B8" w:rsidRPr="00F45BB1" w:rsidRDefault="005470B8" w:rsidP="00C62404">
      <w:pPr>
        <w:rPr>
          <w:rFonts w:ascii="Arial" w:hAnsi="Arial" w:cs="Arial"/>
          <w:sz w:val="24"/>
          <w:szCs w:val="24"/>
        </w:rPr>
      </w:pPr>
    </w:p>
    <w:p w:rsidR="005470B8" w:rsidRPr="00F45BB1" w:rsidRDefault="00F817BF" w:rsidP="0047587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</w:t>
      </w:r>
      <w:r w:rsidR="00050CF5" w:rsidRPr="00F45BB1">
        <w:rPr>
          <w:rFonts w:ascii="Arial" w:hAnsi="Arial" w:cs="Arial"/>
          <w:sz w:val="24"/>
          <w:szCs w:val="24"/>
        </w:rPr>
        <w:t>sko vijeće može</w:t>
      </w:r>
      <w:r w:rsidR="00475878">
        <w:rPr>
          <w:rFonts w:ascii="Arial" w:hAnsi="Arial" w:cs="Arial"/>
          <w:sz w:val="24"/>
          <w:szCs w:val="24"/>
        </w:rPr>
        <w:t>,</w:t>
      </w:r>
      <w:r w:rsidR="005470B8" w:rsidRPr="00F45BB1">
        <w:rPr>
          <w:rFonts w:ascii="Arial" w:hAnsi="Arial" w:cs="Arial"/>
          <w:sz w:val="24"/>
          <w:szCs w:val="24"/>
        </w:rPr>
        <w:t xml:space="preserve"> </w:t>
      </w:r>
      <w:r w:rsidR="00895F05">
        <w:rPr>
          <w:rFonts w:ascii="Arial" w:hAnsi="Arial" w:cs="Arial"/>
          <w:sz w:val="24"/>
          <w:szCs w:val="24"/>
        </w:rPr>
        <w:t>uz radna tijela osnovana ovim Statutom</w:t>
      </w:r>
      <w:r w:rsidR="00CF5A60">
        <w:rPr>
          <w:rFonts w:ascii="Arial" w:hAnsi="Arial" w:cs="Arial"/>
          <w:sz w:val="24"/>
          <w:szCs w:val="24"/>
        </w:rPr>
        <w:t>,</w:t>
      </w:r>
      <w:r w:rsidR="00895F05">
        <w:rPr>
          <w:rFonts w:ascii="Arial" w:hAnsi="Arial" w:cs="Arial"/>
          <w:sz w:val="24"/>
          <w:szCs w:val="24"/>
        </w:rPr>
        <w:t xml:space="preserve"> </w:t>
      </w:r>
      <w:r w:rsidR="005470B8" w:rsidRPr="00F45BB1">
        <w:rPr>
          <w:rFonts w:ascii="Arial" w:hAnsi="Arial" w:cs="Arial"/>
          <w:sz w:val="24"/>
          <w:szCs w:val="24"/>
        </w:rPr>
        <w:t>osnovati i druga stalna i</w:t>
      </w:r>
      <w:r w:rsidR="00050CF5" w:rsidRPr="00F45BB1">
        <w:rPr>
          <w:rFonts w:ascii="Arial" w:hAnsi="Arial" w:cs="Arial"/>
          <w:sz w:val="24"/>
          <w:szCs w:val="24"/>
        </w:rPr>
        <w:t xml:space="preserve"> povremena radna tijela</w:t>
      </w:r>
      <w:r w:rsidR="00895F05">
        <w:rPr>
          <w:rFonts w:ascii="Arial" w:hAnsi="Arial" w:cs="Arial"/>
          <w:sz w:val="24"/>
          <w:szCs w:val="24"/>
        </w:rPr>
        <w:t xml:space="preserve"> radi proučavanja i razmatranja drugih pitanja iz djelokruga </w:t>
      </w:r>
      <w:r>
        <w:rPr>
          <w:rFonts w:ascii="Arial" w:hAnsi="Arial" w:cs="Arial"/>
          <w:sz w:val="24"/>
          <w:szCs w:val="24"/>
        </w:rPr>
        <w:t>Općin</w:t>
      </w:r>
      <w:r w:rsidR="00895F05">
        <w:rPr>
          <w:rFonts w:ascii="Arial" w:hAnsi="Arial" w:cs="Arial"/>
          <w:sz w:val="24"/>
          <w:szCs w:val="24"/>
        </w:rPr>
        <w:t>skog vijeća, pripreme prijedloga odluka i drugih akata, da</w:t>
      </w:r>
      <w:r w:rsidR="00475878">
        <w:rPr>
          <w:rFonts w:ascii="Arial" w:hAnsi="Arial" w:cs="Arial"/>
          <w:sz w:val="24"/>
          <w:szCs w:val="24"/>
        </w:rPr>
        <w:t xml:space="preserve">vanja mišljenja i prijedloga u </w:t>
      </w:r>
      <w:r w:rsidR="00895F05">
        <w:rPr>
          <w:rFonts w:ascii="Arial" w:hAnsi="Arial" w:cs="Arial"/>
          <w:sz w:val="24"/>
          <w:szCs w:val="24"/>
        </w:rPr>
        <w:t>vezi</w:t>
      </w:r>
      <w:r w:rsidR="00475878">
        <w:rPr>
          <w:rFonts w:ascii="Arial" w:hAnsi="Arial" w:cs="Arial"/>
          <w:sz w:val="24"/>
          <w:szCs w:val="24"/>
        </w:rPr>
        <w:t xml:space="preserve"> s</w:t>
      </w:r>
      <w:r w:rsidR="00895F05">
        <w:rPr>
          <w:rFonts w:ascii="Arial" w:hAnsi="Arial" w:cs="Arial"/>
          <w:sz w:val="24"/>
          <w:szCs w:val="24"/>
        </w:rPr>
        <w:t xml:space="preserve"> pitanj</w:t>
      </w:r>
      <w:r w:rsidR="00475878">
        <w:rPr>
          <w:rFonts w:ascii="Arial" w:hAnsi="Arial" w:cs="Arial"/>
          <w:sz w:val="24"/>
          <w:szCs w:val="24"/>
        </w:rPr>
        <w:t>im</w:t>
      </w:r>
      <w:r w:rsidR="00895F05">
        <w:rPr>
          <w:rFonts w:ascii="Arial" w:hAnsi="Arial" w:cs="Arial"/>
          <w:sz w:val="24"/>
          <w:szCs w:val="24"/>
        </w:rPr>
        <w:t>a koja s</w:t>
      </w:r>
      <w:r w:rsidR="00475878">
        <w:rPr>
          <w:rFonts w:ascii="Arial" w:hAnsi="Arial" w:cs="Arial"/>
          <w:sz w:val="24"/>
          <w:szCs w:val="24"/>
        </w:rPr>
        <w:t>u</w:t>
      </w:r>
      <w:r w:rsidR="00895F05">
        <w:rPr>
          <w:rFonts w:ascii="Arial" w:hAnsi="Arial" w:cs="Arial"/>
          <w:sz w:val="24"/>
          <w:szCs w:val="24"/>
        </w:rPr>
        <w:t xml:space="preserve"> na dnevnom redu </w:t>
      </w:r>
      <w:r>
        <w:rPr>
          <w:rFonts w:ascii="Arial" w:hAnsi="Arial" w:cs="Arial"/>
          <w:sz w:val="24"/>
          <w:szCs w:val="24"/>
        </w:rPr>
        <w:t>Općin</w:t>
      </w:r>
      <w:r w:rsidR="00895F05">
        <w:rPr>
          <w:rFonts w:ascii="Arial" w:hAnsi="Arial" w:cs="Arial"/>
          <w:sz w:val="24"/>
          <w:szCs w:val="24"/>
        </w:rPr>
        <w:t>skog vijeća.</w:t>
      </w:r>
    </w:p>
    <w:p w:rsidR="00050CF5" w:rsidRPr="00CF5395" w:rsidRDefault="00050CF5" w:rsidP="00C62404">
      <w:pPr>
        <w:ind w:firstLine="708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Sastav, broj članova, djelokrug i način rada radnih tijela utvrđuje </w:t>
      </w:r>
      <w:r w:rsidR="00F817BF">
        <w:rPr>
          <w:rFonts w:ascii="Arial" w:hAnsi="Arial" w:cs="Arial"/>
          <w:sz w:val="24"/>
          <w:szCs w:val="24"/>
        </w:rPr>
        <w:t>Općin</w:t>
      </w:r>
      <w:r w:rsidRPr="00F45BB1">
        <w:rPr>
          <w:rFonts w:ascii="Arial" w:hAnsi="Arial" w:cs="Arial"/>
          <w:sz w:val="24"/>
          <w:szCs w:val="24"/>
        </w:rPr>
        <w:t xml:space="preserve">sko vijeće </w:t>
      </w:r>
      <w:r w:rsidRPr="00CF5395">
        <w:rPr>
          <w:rFonts w:ascii="Arial" w:hAnsi="Arial" w:cs="Arial"/>
          <w:sz w:val="24"/>
          <w:szCs w:val="24"/>
        </w:rPr>
        <w:t>Poslovnikom ili posebnom odlukom o osnivanju radnog tijela.</w:t>
      </w:r>
    </w:p>
    <w:p w:rsidR="00905015" w:rsidRDefault="00905015" w:rsidP="00C62404">
      <w:pPr>
        <w:rPr>
          <w:rFonts w:ascii="Arial" w:hAnsi="Arial" w:cs="Arial"/>
          <w:sz w:val="24"/>
          <w:szCs w:val="24"/>
        </w:rPr>
      </w:pPr>
    </w:p>
    <w:p w:rsidR="00E03F75" w:rsidRPr="00F45BB1" w:rsidRDefault="00E03F75" w:rsidP="00C62404">
      <w:pPr>
        <w:rPr>
          <w:rFonts w:ascii="Arial" w:hAnsi="Arial" w:cs="Arial"/>
          <w:sz w:val="24"/>
          <w:szCs w:val="24"/>
        </w:rPr>
      </w:pPr>
    </w:p>
    <w:p w:rsidR="00E833BC" w:rsidRPr="00F45BB1" w:rsidRDefault="00F817BF" w:rsidP="00C62404">
      <w:pPr>
        <w:tabs>
          <w:tab w:val="left" w:pos="709"/>
          <w:tab w:val="left" w:pos="7088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E833BC" w:rsidRPr="00F45BB1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PĆINSKI </w:t>
      </w:r>
      <w:r w:rsidR="00E833BC" w:rsidRPr="00F45BB1">
        <w:rPr>
          <w:rFonts w:ascii="Arial" w:hAnsi="Arial" w:cs="Arial"/>
          <w:b/>
          <w:sz w:val="24"/>
          <w:szCs w:val="24"/>
        </w:rPr>
        <w:t>NAČELNIK</w:t>
      </w:r>
    </w:p>
    <w:p w:rsidR="00E833BC" w:rsidRPr="00F45BB1" w:rsidRDefault="00E833BC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</w:p>
    <w:p w:rsidR="00E833BC" w:rsidRPr="00F45BB1" w:rsidRDefault="00883529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Članak 4</w:t>
      </w:r>
      <w:r w:rsidR="00731A93">
        <w:rPr>
          <w:rFonts w:ascii="Arial" w:hAnsi="Arial" w:cs="Arial"/>
          <w:sz w:val="24"/>
          <w:szCs w:val="24"/>
        </w:rPr>
        <w:t>6</w:t>
      </w:r>
      <w:r w:rsidR="00E833BC" w:rsidRPr="00F45BB1">
        <w:rPr>
          <w:rFonts w:ascii="Arial" w:hAnsi="Arial" w:cs="Arial"/>
          <w:sz w:val="24"/>
          <w:szCs w:val="24"/>
        </w:rPr>
        <w:t>.</w:t>
      </w:r>
    </w:p>
    <w:p w:rsidR="00050CF5" w:rsidRPr="00F45BB1" w:rsidRDefault="00050CF5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</w:p>
    <w:p w:rsidR="00E833BC" w:rsidRPr="00F45BB1" w:rsidRDefault="00050CF5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F817BF">
        <w:rPr>
          <w:rFonts w:ascii="Arial" w:hAnsi="Arial" w:cs="Arial"/>
          <w:sz w:val="24"/>
          <w:szCs w:val="24"/>
        </w:rPr>
        <w:t xml:space="preserve">Općinski </w:t>
      </w:r>
      <w:r w:rsidR="00E833BC" w:rsidRPr="00F45BB1">
        <w:rPr>
          <w:rFonts w:ascii="Arial" w:hAnsi="Arial" w:cs="Arial"/>
          <w:sz w:val="24"/>
          <w:szCs w:val="24"/>
        </w:rPr>
        <w:t xml:space="preserve">načelnik </w:t>
      </w:r>
      <w:r w:rsidR="00AF284E" w:rsidRPr="00F45BB1">
        <w:rPr>
          <w:rFonts w:ascii="Arial" w:hAnsi="Arial" w:cs="Arial"/>
          <w:sz w:val="24"/>
          <w:szCs w:val="24"/>
        </w:rPr>
        <w:t xml:space="preserve">zastupa </w:t>
      </w:r>
      <w:r w:rsidR="00F817BF">
        <w:rPr>
          <w:rFonts w:ascii="Arial" w:hAnsi="Arial" w:cs="Arial"/>
          <w:sz w:val="24"/>
          <w:szCs w:val="24"/>
        </w:rPr>
        <w:t>Općinu</w:t>
      </w:r>
      <w:r w:rsidR="00AF284E">
        <w:rPr>
          <w:rFonts w:ascii="Arial" w:hAnsi="Arial" w:cs="Arial"/>
          <w:sz w:val="24"/>
          <w:szCs w:val="24"/>
        </w:rPr>
        <w:t xml:space="preserve"> i</w:t>
      </w:r>
      <w:r w:rsidRPr="00F45BB1">
        <w:rPr>
          <w:rFonts w:ascii="Arial" w:hAnsi="Arial" w:cs="Arial"/>
          <w:sz w:val="24"/>
          <w:szCs w:val="24"/>
        </w:rPr>
        <w:t xml:space="preserve"> </w:t>
      </w:r>
      <w:r w:rsidR="00C56BA2" w:rsidRPr="00E730E4">
        <w:rPr>
          <w:rFonts w:ascii="Arial" w:hAnsi="Arial" w:cs="Arial"/>
          <w:sz w:val="24"/>
          <w:szCs w:val="24"/>
        </w:rPr>
        <w:t>nositelj</w:t>
      </w:r>
      <w:r w:rsidR="00E730E4" w:rsidRPr="00E730E4">
        <w:rPr>
          <w:rFonts w:ascii="Arial" w:hAnsi="Arial" w:cs="Arial"/>
          <w:sz w:val="24"/>
          <w:szCs w:val="24"/>
        </w:rPr>
        <w:t xml:space="preserve"> je</w:t>
      </w:r>
      <w:r w:rsidR="00C56BA2" w:rsidRPr="00E730E4">
        <w:rPr>
          <w:rFonts w:ascii="Arial" w:hAnsi="Arial" w:cs="Arial"/>
          <w:sz w:val="24"/>
          <w:szCs w:val="24"/>
        </w:rPr>
        <w:t xml:space="preserve"> izvršne vlasti u </w:t>
      </w:r>
      <w:r w:rsidR="00F817BF">
        <w:rPr>
          <w:rFonts w:ascii="Arial" w:hAnsi="Arial" w:cs="Arial"/>
          <w:sz w:val="24"/>
          <w:szCs w:val="24"/>
        </w:rPr>
        <w:t>Općini</w:t>
      </w:r>
      <w:r w:rsidRPr="00F45BB1">
        <w:rPr>
          <w:rFonts w:ascii="Arial" w:hAnsi="Arial" w:cs="Arial"/>
          <w:sz w:val="24"/>
          <w:szCs w:val="24"/>
        </w:rPr>
        <w:t>.</w:t>
      </w:r>
    </w:p>
    <w:p w:rsidR="00050CF5" w:rsidRPr="00CF5395" w:rsidRDefault="00050CF5" w:rsidP="00C62404">
      <w:pPr>
        <w:ind w:firstLine="708"/>
        <w:rPr>
          <w:rFonts w:ascii="Arial" w:hAnsi="Arial" w:cs="Arial"/>
          <w:sz w:val="24"/>
          <w:szCs w:val="24"/>
        </w:rPr>
      </w:pPr>
      <w:r w:rsidRPr="00CF5395">
        <w:rPr>
          <w:rFonts w:ascii="Arial" w:hAnsi="Arial" w:cs="Arial"/>
          <w:sz w:val="24"/>
          <w:szCs w:val="24"/>
        </w:rPr>
        <w:t xml:space="preserve">Iznimno od stavka 1. ovoga članka izvršno tijelo je i zamjenik koji obnaša dužnost </w:t>
      </w:r>
      <w:r w:rsidR="00A217B0">
        <w:rPr>
          <w:rFonts w:ascii="Arial" w:hAnsi="Arial" w:cs="Arial"/>
          <w:sz w:val="24"/>
          <w:szCs w:val="24"/>
        </w:rPr>
        <w:t>općinskog načelnika</w:t>
      </w:r>
      <w:r w:rsidRPr="00CF5395">
        <w:rPr>
          <w:rFonts w:ascii="Arial" w:hAnsi="Arial" w:cs="Arial"/>
          <w:sz w:val="24"/>
          <w:szCs w:val="24"/>
        </w:rPr>
        <w:t xml:space="preserve"> u slučajevima propisanim </w:t>
      </w:r>
      <w:r w:rsidR="00CF5395">
        <w:rPr>
          <w:rFonts w:ascii="Arial" w:hAnsi="Arial" w:cs="Arial"/>
          <w:sz w:val="24"/>
          <w:szCs w:val="24"/>
        </w:rPr>
        <w:t>zakonom</w:t>
      </w:r>
      <w:r w:rsidRPr="00CF5395">
        <w:rPr>
          <w:rFonts w:ascii="Arial" w:hAnsi="Arial" w:cs="Arial"/>
          <w:sz w:val="24"/>
          <w:szCs w:val="24"/>
        </w:rPr>
        <w:t>.</w:t>
      </w:r>
    </w:p>
    <w:p w:rsidR="00050CF5" w:rsidRPr="00CF5395" w:rsidRDefault="00050CF5" w:rsidP="00C62404">
      <w:pPr>
        <w:ind w:firstLine="708"/>
        <w:rPr>
          <w:rFonts w:ascii="Arial" w:hAnsi="Arial" w:cs="Arial"/>
          <w:sz w:val="24"/>
          <w:szCs w:val="24"/>
        </w:rPr>
      </w:pPr>
      <w:r w:rsidRPr="00CF5395">
        <w:rPr>
          <w:rFonts w:ascii="Arial" w:hAnsi="Arial" w:cs="Arial"/>
          <w:sz w:val="24"/>
          <w:szCs w:val="24"/>
        </w:rPr>
        <w:t xml:space="preserve">Zamjenik koji obnaša dužnost </w:t>
      </w:r>
      <w:r w:rsidR="00A217B0">
        <w:rPr>
          <w:rFonts w:ascii="Arial" w:hAnsi="Arial" w:cs="Arial"/>
          <w:sz w:val="24"/>
          <w:szCs w:val="24"/>
        </w:rPr>
        <w:t>općinskog načel</w:t>
      </w:r>
      <w:r w:rsidRPr="00CF5395">
        <w:rPr>
          <w:rFonts w:ascii="Arial" w:hAnsi="Arial" w:cs="Arial"/>
          <w:sz w:val="24"/>
          <w:szCs w:val="24"/>
        </w:rPr>
        <w:t xml:space="preserve">nika je zamjenik </w:t>
      </w:r>
      <w:r w:rsidR="00A217B0">
        <w:rPr>
          <w:rFonts w:ascii="Arial" w:hAnsi="Arial" w:cs="Arial"/>
          <w:sz w:val="24"/>
          <w:szCs w:val="24"/>
        </w:rPr>
        <w:t xml:space="preserve">općinskog </w:t>
      </w:r>
      <w:r w:rsidRPr="00CF5395">
        <w:rPr>
          <w:rFonts w:ascii="Arial" w:hAnsi="Arial" w:cs="Arial"/>
          <w:sz w:val="24"/>
          <w:szCs w:val="24"/>
        </w:rPr>
        <w:t xml:space="preserve">načelnika koji je izabran na neposrednim izborima zajedno s </w:t>
      </w:r>
      <w:r w:rsidR="00A217B0">
        <w:rPr>
          <w:rFonts w:ascii="Arial" w:hAnsi="Arial" w:cs="Arial"/>
          <w:sz w:val="24"/>
          <w:szCs w:val="24"/>
        </w:rPr>
        <w:t xml:space="preserve">općinskim </w:t>
      </w:r>
      <w:r w:rsidRPr="00CF5395">
        <w:rPr>
          <w:rFonts w:ascii="Arial" w:hAnsi="Arial" w:cs="Arial"/>
          <w:sz w:val="24"/>
          <w:szCs w:val="24"/>
        </w:rPr>
        <w:t xml:space="preserve">načelnikom, a dužnost </w:t>
      </w:r>
      <w:r w:rsidR="00A217B0">
        <w:rPr>
          <w:rFonts w:ascii="Arial" w:hAnsi="Arial" w:cs="Arial"/>
          <w:sz w:val="24"/>
          <w:szCs w:val="24"/>
        </w:rPr>
        <w:t xml:space="preserve">općinskog </w:t>
      </w:r>
      <w:r w:rsidRPr="00CF5395">
        <w:rPr>
          <w:rFonts w:ascii="Arial" w:hAnsi="Arial" w:cs="Arial"/>
          <w:sz w:val="24"/>
          <w:szCs w:val="24"/>
        </w:rPr>
        <w:t xml:space="preserve">načelnika obnaša ako je mandat </w:t>
      </w:r>
      <w:r w:rsidR="00A217B0">
        <w:rPr>
          <w:rFonts w:ascii="Arial" w:hAnsi="Arial" w:cs="Arial"/>
          <w:sz w:val="24"/>
          <w:szCs w:val="24"/>
        </w:rPr>
        <w:t xml:space="preserve">općinskog </w:t>
      </w:r>
      <w:r w:rsidRPr="00CF5395">
        <w:rPr>
          <w:rFonts w:ascii="Arial" w:hAnsi="Arial" w:cs="Arial"/>
          <w:sz w:val="24"/>
          <w:szCs w:val="24"/>
        </w:rPr>
        <w:t xml:space="preserve">načelnika prestao nakon isteka dvije godine mandata u </w:t>
      </w:r>
      <w:r w:rsidR="00A217B0">
        <w:rPr>
          <w:rFonts w:ascii="Arial" w:hAnsi="Arial" w:cs="Arial"/>
          <w:sz w:val="24"/>
          <w:szCs w:val="24"/>
        </w:rPr>
        <w:t>Općini</w:t>
      </w:r>
      <w:r w:rsidRPr="00CF5395">
        <w:rPr>
          <w:rFonts w:ascii="Arial" w:hAnsi="Arial" w:cs="Arial"/>
          <w:sz w:val="24"/>
          <w:szCs w:val="24"/>
        </w:rPr>
        <w:t>.</w:t>
      </w:r>
    </w:p>
    <w:p w:rsidR="00050CF5" w:rsidRPr="00CF5395" w:rsidRDefault="00050CF5" w:rsidP="00C62404">
      <w:pPr>
        <w:ind w:firstLine="708"/>
        <w:rPr>
          <w:rFonts w:ascii="Arial" w:hAnsi="Arial" w:cs="Arial"/>
          <w:sz w:val="24"/>
          <w:szCs w:val="24"/>
        </w:rPr>
      </w:pPr>
      <w:r w:rsidRPr="00CF5395">
        <w:rPr>
          <w:rFonts w:ascii="Arial" w:hAnsi="Arial" w:cs="Arial"/>
          <w:sz w:val="24"/>
          <w:szCs w:val="24"/>
        </w:rPr>
        <w:t xml:space="preserve">Zamjenik iz stavka 2. i 3. ovoga članka koji obnaša dužnost </w:t>
      </w:r>
      <w:r w:rsidR="00A217B0">
        <w:rPr>
          <w:rFonts w:ascii="Arial" w:hAnsi="Arial" w:cs="Arial"/>
          <w:sz w:val="24"/>
          <w:szCs w:val="24"/>
        </w:rPr>
        <w:t xml:space="preserve">općinskog  </w:t>
      </w:r>
      <w:r w:rsidRPr="00CF5395">
        <w:rPr>
          <w:rFonts w:ascii="Arial" w:hAnsi="Arial" w:cs="Arial"/>
          <w:sz w:val="24"/>
          <w:szCs w:val="24"/>
        </w:rPr>
        <w:t xml:space="preserve">načelnika ima sva prava i dužnosti </w:t>
      </w:r>
      <w:r w:rsidR="00A217B0">
        <w:rPr>
          <w:rFonts w:ascii="Arial" w:hAnsi="Arial" w:cs="Arial"/>
          <w:sz w:val="24"/>
          <w:szCs w:val="24"/>
        </w:rPr>
        <w:t xml:space="preserve">općinskog </w:t>
      </w:r>
      <w:r w:rsidRPr="00CF5395">
        <w:rPr>
          <w:rFonts w:ascii="Arial" w:hAnsi="Arial" w:cs="Arial"/>
          <w:sz w:val="24"/>
          <w:szCs w:val="24"/>
        </w:rPr>
        <w:t>načelnika.</w:t>
      </w:r>
    </w:p>
    <w:p w:rsidR="00050CF5" w:rsidRPr="00F45BB1" w:rsidRDefault="006873FD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</w:p>
    <w:p w:rsidR="006873FD" w:rsidRPr="00F45BB1" w:rsidRDefault="006873FD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Članak 47.</w:t>
      </w:r>
    </w:p>
    <w:p w:rsidR="006873FD" w:rsidRPr="00F45BB1" w:rsidRDefault="006873FD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</w:p>
    <w:p w:rsidR="000B215E" w:rsidRPr="00F45BB1" w:rsidRDefault="000B215E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A217B0">
        <w:rPr>
          <w:rFonts w:ascii="Arial" w:hAnsi="Arial" w:cs="Arial"/>
          <w:sz w:val="24"/>
          <w:szCs w:val="24"/>
        </w:rPr>
        <w:t>Općinski n</w:t>
      </w:r>
      <w:r w:rsidRPr="00F45BB1">
        <w:rPr>
          <w:rFonts w:ascii="Arial" w:hAnsi="Arial" w:cs="Arial"/>
          <w:sz w:val="24"/>
          <w:szCs w:val="24"/>
        </w:rPr>
        <w:t>ačelnik ima jednog zamjenika.</w:t>
      </w:r>
    </w:p>
    <w:p w:rsidR="00E833BC" w:rsidRDefault="006873FD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A217B0">
        <w:rPr>
          <w:rFonts w:ascii="Arial" w:hAnsi="Arial" w:cs="Arial"/>
          <w:sz w:val="24"/>
          <w:szCs w:val="24"/>
        </w:rPr>
        <w:t xml:space="preserve">Općinski </w:t>
      </w:r>
      <w:r w:rsidRPr="00F45BB1">
        <w:rPr>
          <w:rFonts w:ascii="Arial" w:hAnsi="Arial" w:cs="Arial"/>
          <w:sz w:val="24"/>
          <w:szCs w:val="24"/>
        </w:rPr>
        <w:t>načelnik i njegov zamjenik biraju se na neposrednim izborima sukladno posebnom zakonu.</w:t>
      </w:r>
    </w:p>
    <w:p w:rsidR="00F45BB1" w:rsidRPr="00CF5395" w:rsidRDefault="006873FD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CF5395">
        <w:rPr>
          <w:rFonts w:ascii="Arial" w:hAnsi="Arial" w:cs="Arial"/>
          <w:sz w:val="24"/>
          <w:szCs w:val="24"/>
        </w:rPr>
        <w:tab/>
      </w:r>
      <w:r w:rsidR="00760352" w:rsidRPr="00CF5395">
        <w:rPr>
          <w:rFonts w:ascii="Arial" w:hAnsi="Arial" w:cs="Arial"/>
          <w:sz w:val="24"/>
          <w:szCs w:val="24"/>
        </w:rPr>
        <w:t xml:space="preserve">Mandat </w:t>
      </w:r>
      <w:r w:rsidR="00A217B0">
        <w:rPr>
          <w:rFonts w:ascii="Arial" w:hAnsi="Arial" w:cs="Arial"/>
          <w:sz w:val="24"/>
          <w:szCs w:val="24"/>
        </w:rPr>
        <w:t xml:space="preserve">općinskog </w:t>
      </w:r>
      <w:r w:rsidR="00A843FF" w:rsidRPr="00CF5395">
        <w:rPr>
          <w:rFonts w:ascii="Arial" w:hAnsi="Arial" w:cs="Arial"/>
          <w:sz w:val="24"/>
          <w:szCs w:val="24"/>
        </w:rPr>
        <w:t>načelnika</w:t>
      </w:r>
      <w:r w:rsidR="00963607" w:rsidRPr="00CF5395">
        <w:rPr>
          <w:rFonts w:ascii="Arial" w:hAnsi="Arial" w:cs="Arial"/>
          <w:sz w:val="24"/>
          <w:szCs w:val="24"/>
        </w:rPr>
        <w:t xml:space="preserve"> i njegovog zamjenika</w:t>
      </w:r>
      <w:r w:rsidR="00A843FF" w:rsidRPr="00CF5395">
        <w:rPr>
          <w:rFonts w:ascii="Arial" w:hAnsi="Arial" w:cs="Arial"/>
          <w:sz w:val="24"/>
          <w:szCs w:val="24"/>
        </w:rPr>
        <w:t xml:space="preserve"> traje </w:t>
      </w:r>
      <w:r w:rsidR="00E833BC" w:rsidRPr="00CF5395">
        <w:rPr>
          <w:rFonts w:ascii="Arial" w:hAnsi="Arial" w:cs="Arial"/>
          <w:sz w:val="24"/>
          <w:szCs w:val="24"/>
        </w:rPr>
        <w:t>četiri godine</w:t>
      </w:r>
      <w:r w:rsidR="00A843FF" w:rsidRPr="00CF5395">
        <w:rPr>
          <w:rFonts w:ascii="Arial" w:hAnsi="Arial" w:cs="Arial"/>
          <w:sz w:val="24"/>
          <w:szCs w:val="24"/>
        </w:rPr>
        <w:t>.</w:t>
      </w:r>
    </w:p>
    <w:p w:rsidR="00F45BB1" w:rsidRPr="00CF5395" w:rsidRDefault="00C56BA2" w:rsidP="00475878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CF5395">
        <w:rPr>
          <w:rFonts w:ascii="Arial" w:hAnsi="Arial" w:cs="Arial"/>
          <w:sz w:val="24"/>
          <w:szCs w:val="24"/>
        </w:rPr>
        <w:tab/>
        <w:t xml:space="preserve">Mandat </w:t>
      </w:r>
      <w:r w:rsidR="00A217B0">
        <w:rPr>
          <w:rFonts w:ascii="Arial" w:hAnsi="Arial" w:cs="Arial"/>
          <w:sz w:val="24"/>
          <w:szCs w:val="24"/>
        </w:rPr>
        <w:t xml:space="preserve">općinskog </w:t>
      </w:r>
      <w:r w:rsidRPr="00CF5395">
        <w:rPr>
          <w:rFonts w:ascii="Arial" w:hAnsi="Arial" w:cs="Arial"/>
          <w:sz w:val="24"/>
          <w:szCs w:val="24"/>
        </w:rPr>
        <w:t>načelnika i njegovog zamjenika počinje prvog radnog dana koji slijedi danu objave konačnih rezultata izbora</w:t>
      </w:r>
      <w:r w:rsidR="00E730E4" w:rsidRPr="00CF5395">
        <w:rPr>
          <w:rFonts w:ascii="Arial" w:hAnsi="Arial" w:cs="Arial"/>
          <w:sz w:val="24"/>
          <w:szCs w:val="24"/>
        </w:rPr>
        <w:t xml:space="preserve"> i traje do </w:t>
      </w:r>
      <w:r w:rsidR="00475878" w:rsidRPr="00CF5395">
        <w:rPr>
          <w:rFonts w:ascii="Arial" w:hAnsi="Arial" w:cs="Arial"/>
          <w:sz w:val="24"/>
          <w:szCs w:val="24"/>
        </w:rPr>
        <w:t>prvog</w:t>
      </w:r>
      <w:r w:rsidR="00E730E4" w:rsidRPr="00CF5395">
        <w:rPr>
          <w:rFonts w:ascii="Arial" w:hAnsi="Arial" w:cs="Arial"/>
          <w:sz w:val="24"/>
          <w:szCs w:val="24"/>
        </w:rPr>
        <w:t xml:space="preserve"> radnog dana koji slijedi danu objave konačnih rezultata izbora novog </w:t>
      </w:r>
      <w:r w:rsidR="00A217B0">
        <w:rPr>
          <w:rFonts w:ascii="Arial" w:hAnsi="Arial" w:cs="Arial"/>
          <w:sz w:val="24"/>
          <w:szCs w:val="24"/>
        </w:rPr>
        <w:t xml:space="preserve">općinskog </w:t>
      </w:r>
      <w:r w:rsidR="00E730E4" w:rsidRPr="00CF5395">
        <w:rPr>
          <w:rFonts w:ascii="Arial" w:hAnsi="Arial" w:cs="Arial"/>
          <w:sz w:val="24"/>
          <w:szCs w:val="24"/>
        </w:rPr>
        <w:t>načelnika.</w:t>
      </w:r>
    </w:p>
    <w:p w:rsidR="00851CBA" w:rsidRPr="00CF5395" w:rsidRDefault="00851CBA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CF5395">
        <w:rPr>
          <w:rFonts w:ascii="Arial" w:hAnsi="Arial" w:cs="Arial"/>
          <w:sz w:val="24"/>
          <w:szCs w:val="24"/>
        </w:rPr>
        <w:tab/>
      </w:r>
      <w:r w:rsidR="00A217B0">
        <w:rPr>
          <w:rFonts w:ascii="Arial" w:hAnsi="Arial" w:cs="Arial"/>
          <w:sz w:val="24"/>
          <w:szCs w:val="24"/>
        </w:rPr>
        <w:t xml:space="preserve">Općinskom </w:t>
      </w:r>
      <w:r w:rsidRPr="00CF5395">
        <w:rPr>
          <w:rFonts w:ascii="Arial" w:hAnsi="Arial" w:cs="Arial"/>
          <w:sz w:val="24"/>
          <w:szCs w:val="24"/>
        </w:rPr>
        <w:t xml:space="preserve">načelniku i njegovom zamjeniku prava na temelju obavljanja dužnosti prestaju danom stupanja na dužnost novog </w:t>
      </w:r>
      <w:r w:rsidR="00A217B0">
        <w:rPr>
          <w:rFonts w:ascii="Arial" w:hAnsi="Arial" w:cs="Arial"/>
          <w:sz w:val="24"/>
          <w:szCs w:val="24"/>
        </w:rPr>
        <w:t xml:space="preserve">općinskog </w:t>
      </w:r>
      <w:r w:rsidRPr="00CF5395">
        <w:rPr>
          <w:rFonts w:ascii="Arial" w:hAnsi="Arial" w:cs="Arial"/>
          <w:sz w:val="24"/>
          <w:szCs w:val="24"/>
        </w:rPr>
        <w:t>načelnika i njegovog zamjenika.</w:t>
      </w:r>
    </w:p>
    <w:p w:rsidR="00851CBA" w:rsidRPr="00CF5395" w:rsidRDefault="00851CBA" w:rsidP="00475878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CF5395">
        <w:rPr>
          <w:rFonts w:ascii="Arial" w:hAnsi="Arial" w:cs="Arial"/>
          <w:sz w:val="24"/>
          <w:szCs w:val="24"/>
        </w:rPr>
        <w:lastRenderedPageBreak/>
        <w:tab/>
      </w:r>
      <w:r w:rsidR="00A217B0">
        <w:rPr>
          <w:rFonts w:ascii="Arial" w:hAnsi="Arial" w:cs="Arial"/>
          <w:sz w:val="24"/>
          <w:szCs w:val="24"/>
        </w:rPr>
        <w:t xml:space="preserve">Općinski </w:t>
      </w:r>
      <w:r w:rsidRPr="00CF5395">
        <w:rPr>
          <w:rFonts w:ascii="Arial" w:hAnsi="Arial" w:cs="Arial"/>
          <w:sz w:val="24"/>
          <w:szCs w:val="24"/>
        </w:rPr>
        <w:t xml:space="preserve">načelnik i njegov zamjenik od dana raspisivanja izbora za </w:t>
      </w:r>
      <w:r w:rsidR="00A217B0">
        <w:rPr>
          <w:rFonts w:ascii="Arial" w:hAnsi="Arial" w:cs="Arial"/>
          <w:sz w:val="24"/>
          <w:szCs w:val="24"/>
        </w:rPr>
        <w:t xml:space="preserve">općinskog </w:t>
      </w:r>
      <w:r w:rsidRPr="00CF5395">
        <w:rPr>
          <w:rFonts w:ascii="Arial" w:hAnsi="Arial" w:cs="Arial"/>
          <w:sz w:val="24"/>
          <w:szCs w:val="24"/>
        </w:rPr>
        <w:t xml:space="preserve">načelnika pa do dana stupanja na dužnost novog </w:t>
      </w:r>
      <w:r w:rsidR="00A217B0">
        <w:rPr>
          <w:rFonts w:ascii="Arial" w:hAnsi="Arial" w:cs="Arial"/>
          <w:sz w:val="24"/>
          <w:szCs w:val="24"/>
        </w:rPr>
        <w:t xml:space="preserve">općinskog </w:t>
      </w:r>
      <w:r w:rsidRPr="00CF5395">
        <w:rPr>
          <w:rFonts w:ascii="Arial" w:hAnsi="Arial" w:cs="Arial"/>
          <w:sz w:val="24"/>
          <w:szCs w:val="24"/>
        </w:rPr>
        <w:t>načelnika, mo</w:t>
      </w:r>
      <w:r w:rsidR="00475878" w:rsidRPr="00CF5395">
        <w:rPr>
          <w:rFonts w:ascii="Arial" w:hAnsi="Arial" w:cs="Arial"/>
          <w:sz w:val="24"/>
          <w:szCs w:val="24"/>
        </w:rPr>
        <w:t>gu</w:t>
      </w:r>
      <w:r w:rsidRPr="00CF5395">
        <w:rPr>
          <w:rFonts w:ascii="Arial" w:hAnsi="Arial" w:cs="Arial"/>
          <w:sz w:val="24"/>
          <w:szCs w:val="24"/>
        </w:rPr>
        <w:t xml:space="preserve"> obavljati samo poslove koji su neophodni za redovito i nesmetano funkcioniranje </w:t>
      </w:r>
      <w:r w:rsidR="00A217B0">
        <w:rPr>
          <w:rFonts w:ascii="Arial" w:hAnsi="Arial" w:cs="Arial"/>
          <w:sz w:val="24"/>
          <w:szCs w:val="24"/>
        </w:rPr>
        <w:t>Općine</w:t>
      </w:r>
      <w:r w:rsidRPr="00CF5395">
        <w:rPr>
          <w:rFonts w:ascii="Arial" w:hAnsi="Arial" w:cs="Arial"/>
          <w:sz w:val="24"/>
          <w:szCs w:val="24"/>
        </w:rPr>
        <w:t xml:space="preserve"> uređene zakonom.</w:t>
      </w:r>
    </w:p>
    <w:p w:rsidR="00963607" w:rsidRPr="00F45BB1" w:rsidRDefault="00963607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</w:p>
    <w:p w:rsidR="00F45BB1" w:rsidRPr="00F45BB1" w:rsidRDefault="000B215E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Članak 48.</w:t>
      </w:r>
    </w:p>
    <w:p w:rsidR="00F45BB1" w:rsidRPr="00F45BB1" w:rsidRDefault="00F45BB1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</w:p>
    <w:p w:rsidR="008142F7" w:rsidRDefault="000B215E" w:rsidP="008142F7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6C75B5" w:rsidRPr="00F45BB1">
        <w:rPr>
          <w:rFonts w:ascii="Arial" w:hAnsi="Arial" w:cs="Arial"/>
          <w:sz w:val="24"/>
          <w:szCs w:val="24"/>
        </w:rPr>
        <w:t>U obavlja</w:t>
      </w:r>
      <w:r w:rsidR="00A11FA0" w:rsidRPr="00F45BB1">
        <w:rPr>
          <w:rFonts w:ascii="Arial" w:hAnsi="Arial" w:cs="Arial"/>
          <w:sz w:val="24"/>
          <w:szCs w:val="24"/>
        </w:rPr>
        <w:t>n</w:t>
      </w:r>
      <w:r w:rsidRPr="00F45BB1">
        <w:rPr>
          <w:rFonts w:ascii="Arial" w:hAnsi="Arial" w:cs="Arial"/>
          <w:sz w:val="24"/>
          <w:szCs w:val="24"/>
        </w:rPr>
        <w:t>ju izvrš</w:t>
      </w:r>
      <w:r w:rsidR="00C62404">
        <w:rPr>
          <w:rFonts w:ascii="Arial" w:hAnsi="Arial" w:cs="Arial"/>
          <w:sz w:val="24"/>
          <w:szCs w:val="24"/>
        </w:rPr>
        <w:t>n</w:t>
      </w:r>
      <w:r w:rsidRPr="00F45BB1">
        <w:rPr>
          <w:rFonts w:ascii="Arial" w:hAnsi="Arial" w:cs="Arial"/>
          <w:sz w:val="24"/>
          <w:szCs w:val="24"/>
        </w:rPr>
        <w:t>e</w:t>
      </w:r>
      <w:r w:rsidR="00A11FA0" w:rsidRPr="00F45BB1">
        <w:rPr>
          <w:rFonts w:ascii="Arial" w:hAnsi="Arial" w:cs="Arial"/>
          <w:sz w:val="24"/>
          <w:szCs w:val="24"/>
        </w:rPr>
        <w:t xml:space="preserve"> </w:t>
      </w:r>
      <w:r w:rsidR="00A217B0">
        <w:rPr>
          <w:rFonts w:ascii="Arial" w:hAnsi="Arial" w:cs="Arial"/>
          <w:sz w:val="24"/>
          <w:szCs w:val="24"/>
        </w:rPr>
        <w:t xml:space="preserve">vlasti općinski </w:t>
      </w:r>
      <w:r w:rsidR="00E833BC" w:rsidRPr="00F45BB1">
        <w:rPr>
          <w:rFonts w:ascii="Arial" w:hAnsi="Arial" w:cs="Arial"/>
          <w:sz w:val="24"/>
          <w:szCs w:val="24"/>
        </w:rPr>
        <w:t>načelnik:</w:t>
      </w:r>
    </w:p>
    <w:p w:rsidR="008142F7" w:rsidRDefault="00C62404" w:rsidP="008142F7">
      <w:pPr>
        <w:numPr>
          <w:ilvl w:val="0"/>
          <w:numId w:val="10"/>
        </w:numPr>
        <w:tabs>
          <w:tab w:val="left" w:pos="709"/>
        </w:tabs>
        <w:ind w:left="1134" w:hanging="425"/>
        <w:jc w:val="left"/>
        <w:rPr>
          <w:rFonts w:ascii="Arial" w:hAnsi="Arial" w:cs="Arial"/>
          <w:sz w:val="24"/>
          <w:szCs w:val="24"/>
        </w:rPr>
      </w:pPr>
      <w:r w:rsidRPr="008142F7">
        <w:rPr>
          <w:rFonts w:ascii="Arial" w:hAnsi="Arial" w:cs="Arial"/>
          <w:sz w:val="24"/>
          <w:szCs w:val="24"/>
        </w:rPr>
        <w:t>p</w:t>
      </w:r>
      <w:r w:rsidR="00A547F0" w:rsidRPr="008142F7">
        <w:rPr>
          <w:rFonts w:ascii="Arial" w:hAnsi="Arial" w:cs="Arial"/>
          <w:sz w:val="24"/>
          <w:szCs w:val="24"/>
        </w:rPr>
        <w:t>riprema prijedloge opći</w:t>
      </w:r>
      <w:r w:rsidR="000B215E" w:rsidRPr="008142F7">
        <w:rPr>
          <w:rFonts w:ascii="Arial" w:hAnsi="Arial" w:cs="Arial"/>
          <w:sz w:val="24"/>
          <w:szCs w:val="24"/>
        </w:rPr>
        <w:t>h akata,</w:t>
      </w:r>
    </w:p>
    <w:p w:rsidR="007A3D44" w:rsidRPr="008142F7" w:rsidRDefault="00963607" w:rsidP="008142F7">
      <w:pPr>
        <w:numPr>
          <w:ilvl w:val="0"/>
          <w:numId w:val="10"/>
        </w:numPr>
        <w:tabs>
          <w:tab w:val="left" w:pos="709"/>
        </w:tabs>
        <w:ind w:left="1134" w:hanging="425"/>
        <w:jc w:val="left"/>
        <w:rPr>
          <w:rFonts w:ascii="Arial" w:hAnsi="Arial" w:cs="Arial"/>
          <w:sz w:val="24"/>
          <w:szCs w:val="24"/>
        </w:rPr>
      </w:pPr>
      <w:r w:rsidRPr="008142F7">
        <w:rPr>
          <w:rFonts w:ascii="Arial" w:hAnsi="Arial" w:cs="Arial"/>
          <w:sz w:val="24"/>
          <w:szCs w:val="24"/>
        </w:rPr>
        <w:t>izvršava i</w:t>
      </w:r>
      <w:r w:rsidR="000B215E" w:rsidRPr="008142F7">
        <w:rPr>
          <w:rFonts w:ascii="Arial" w:hAnsi="Arial" w:cs="Arial"/>
          <w:sz w:val="24"/>
          <w:szCs w:val="24"/>
        </w:rPr>
        <w:t xml:space="preserve"> osigurava izvršavanje općih akata </w:t>
      </w:r>
      <w:r w:rsidR="00A217B0">
        <w:rPr>
          <w:rFonts w:ascii="Arial" w:hAnsi="Arial" w:cs="Arial"/>
          <w:sz w:val="24"/>
          <w:szCs w:val="24"/>
        </w:rPr>
        <w:t>Općin</w:t>
      </w:r>
      <w:r w:rsidR="000B215E" w:rsidRPr="008142F7">
        <w:rPr>
          <w:rFonts w:ascii="Arial" w:hAnsi="Arial" w:cs="Arial"/>
          <w:sz w:val="24"/>
          <w:szCs w:val="24"/>
        </w:rPr>
        <w:t>skog vijeća,</w:t>
      </w:r>
    </w:p>
    <w:p w:rsidR="007A3D44" w:rsidRPr="00F45BB1" w:rsidRDefault="00E730E4" w:rsidP="008142F7">
      <w:pPr>
        <w:numPr>
          <w:ilvl w:val="0"/>
          <w:numId w:val="10"/>
        </w:numPr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utvrđuje prijedlog p</w:t>
      </w:r>
      <w:r w:rsidR="000B215E" w:rsidRPr="00F45BB1">
        <w:rPr>
          <w:rFonts w:ascii="Arial" w:hAnsi="Arial" w:cs="Arial"/>
          <w:sz w:val="24"/>
          <w:szCs w:val="24"/>
        </w:rPr>
        <w:t xml:space="preserve">roračuna </w:t>
      </w:r>
      <w:r w:rsidR="00A217B0">
        <w:rPr>
          <w:rFonts w:ascii="Arial" w:hAnsi="Arial" w:cs="Arial"/>
          <w:sz w:val="24"/>
          <w:szCs w:val="24"/>
        </w:rPr>
        <w:t>Općine</w:t>
      </w:r>
      <w:r w:rsidR="000B215E" w:rsidRPr="00F45BB1">
        <w:rPr>
          <w:rFonts w:ascii="Arial" w:hAnsi="Arial" w:cs="Arial"/>
          <w:sz w:val="24"/>
          <w:szCs w:val="24"/>
        </w:rPr>
        <w:t xml:space="preserve">, prijedlog odluke o izvršenju </w:t>
      </w:r>
      <w:r w:rsidR="007A3D44" w:rsidRPr="00F45BB1">
        <w:rPr>
          <w:rFonts w:ascii="Arial" w:hAnsi="Arial" w:cs="Arial"/>
          <w:sz w:val="24"/>
          <w:szCs w:val="24"/>
        </w:rPr>
        <w:t>proračuna i prijedlog odluke o privremenom financiranju,</w:t>
      </w:r>
    </w:p>
    <w:p w:rsidR="00014C24" w:rsidRPr="00F45BB1" w:rsidRDefault="007A3D44" w:rsidP="008142F7">
      <w:pPr>
        <w:numPr>
          <w:ilvl w:val="0"/>
          <w:numId w:val="10"/>
        </w:numPr>
        <w:ind w:left="1134" w:hanging="425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upravlja nekretninama i pokret</w:t>
      </w:r>
      <w:r w:rsidR="00155AE8">
        <w:rPr>
          <w:rFonts w:ascii="Arial" w:hAnsi="Arial" w:cs="Arial"/>
          <w:sz w:val="24"/>
          <w:szCs w:val="24"/>
        </w:rPr>
        <w:t xml:space="preserve">ninama u vlasništvu </w:t>
      </w:r>
      <w:r w:rsidR="00A217B0">
        <w:rPr>
          <w:rFonts w:ascii="Arial" w:hAnsi="Arial" w:cs="Arial"/>
          <w:sz w:val="24"/>
          <w:szCs w:val="24"/>
        </w:rPr>
        <w:t>Općine</w:t>
      </w:r>
      <w:r w:rsidR="00155AE8">
        <w:rPr>
          <w:rFonts w:ascii="Arial" w:hAnsi="Arial" w:cs="Arial"/>
          <w:sz w:val="24"/>
          <w:szCs w:val="24"/>
        </w:rPr>
        <w:t>,</w:t>
      </w:r>
      <w:r w:rsidRPr="00F45BB1">
        <w:rPr>
          <w:rFonts w:ascii="Arial" w:hAnsi="Arial" w:cs="Arial"/>
          <w:sz w:val="24"/>
          <w:szCs w:val="24"/>
        </w:rPr>
        <w:t xml:space="preserve"> kao i njezinim prihodima i</w:t>
      </w:r>
      <w:r w:rsidR="00963607">
        <w:rPr>
          <w:rFonts w:ascii="Arial" w:hAnsi="Arial" w:cs="Arial"/>
          <w:sz w:val="24"/>
          <w:szCs w:val="24"/>
        </w:rPr>
        <w:t xml:space="preserve"> rashodima, u skladu sa zakonom,</w:t>
      </w:r>
      <w:r w:rsidRPr="00F45BB1">
        <w:rPr>
          <w:rFonts w:ascii="Arial" w:hAnsi="Arial" w:cs="Arial"/>
          <w:sz w:val="24"/>
          <w:szCs w:val="24"/>
        </w:rPr>
        <w:t xml:space="preserve"> ovim Statutom</w:t>
      </w:r>
      <w:r w:rsidR="00963607">
        <w:rPr>
          <w:rFonts w:ascii="Arial" w:hAnsi="Arial" w:cs="Arial"/>
          <w:sz w:val="24"/>
          <w:szCs w:val="24"/>
        </w:rPr>
        <w:t xml:space="preserve"> i općim aktima </w:t>
      </w:r>
      <w:r w:rsidR="00A217B0">
        <w:rPr>
          <w:rFonts w:ascii="Arial" w:hAnsi="Arial" w:cs="Arial"/>
          <w:sz w:val="24"/>
          <w:szCs w:val="24"/>
        </w:rPr>
        <w:t>Općin</w:t>
      </w:r>
      <w:r w:rsidR="00963607">
        <w:rPr>
          <w:rFonts w:ascii="Arial" w:hAnsi="Arial" w:cs="Arial"/>
          <w:sz w:val="24"/>
          <w:szCs w:val="24"/>
        </w:rPr>
        <w:t>skog vijeća,</w:t>
      </w:r>
    </w:p>
    <w:p w:rsidR="007A3D44" w:rsidRPr="00F45BB1" w:rsidRDefault="007A3D44" w:rsidP="008142F7">
      <w:pPr>
        <w:numPr>
          <w:ilvl w:val="0"/>
          <w:numId w:val="10"/>
        </w:numPr>
        <w:ind w:left="1134" w:hanging="425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odlučuje o stjecanju i otuđivanju nekretnina i pokretnina </w:t>
      </w:r>
      <w:r w:rsidR="00F21953">
        <w:rPr>
          <w:rFonts w:ascii="Arial" w:hAnsi="Arial" w:cs="Arial"/>
          <w:sz w:val="24"/>
          <w:szCs w:val="24"/>
        </w:rPr>
        <w:t>Općine</w:t>
      </w:r>
      <w:r w:rsidRPr="00F45BB1">
        <w:rPr>
          <w:rFonts w:ascii="Arial" w:hAnsi="Arial" w:cs="Arial"/>
          <w:sz w:val="24"/>
          <w:szCs w:val="24"/>
        </w:rPr>
        <w:t xml:space="preserve"> i raspolaganju ostalom imovinom</w:t>
      </w:r>
      <w:r w:rsidR="00014C24" w:rsidRPr="00F45BB1">
        <w:rPr>
          <w:rFonts w:ascii="Arial" w:hAnsi="Arial" w:cs="Arial"/>
          <w:sz w:val="24"/>
          <w:szCs w:val="24"/>
        </w:rPr>
        <w:t xml:space="preserve"> pojedinačne</w:t>
      </w:r>
      <w:r w:rsidRPr="00F45BB1">
        <w:rPr>
          <w:rFonts w:ascii="Arial" w:hAnsi="Arial" w:cs="Arial"/>
          <w:sz w:val="24"/>
          <w:szCs w:val="24"/>
        </w:rPr>
        <w:t xml:space="preserve"> vrijednosti do najviše 70.000,00 ku</w:t>
      </w:r>
      <w:r w:rsidR="00E730E4">
        <w:rPr>
          <w:rFonts w:ascii="Arial" w:hAnsi="Arial" w:cs="Arial"/>
          <w:sz w:val="24"/>
          <w:szCs w:val="24"/>
        </w:rPr>
        <w:t>na, ako je s</w:t>
      </w:r>
      <w:r w:rsidRPr="00F45BB1">
        <w:rPr>
          <w:rFonts w:ascii="Arial" w:hAnsi="Arial" w:cs="Arial"/>
          <w:sz w:val="24"/>
          <w:szCs w:val="24"/>
        </w:rPr>
        <w:t xml:space="preserve">tjecanje i otuđivanje nekretnina i pokretnina te raspolaganje ostalom imovinom  planirano u proračunu </w:t>
      </w:r>
      <w:r w:rsidR="00A217B0">
        <w:rPr>
          <w:rFonts w:ascii="Arial" w:hAnsi="Arial" w:cs="Arial"/>
          <w:sz w:val="24"/>
          <w:szCs w:val="24"/>
        </w:rPr>
        <w:t>Općine</w:t>
      </w:r>
      <w:r w:rsidRPr="00F45BB1">
        <w:rPr>
          <w:rFonts w:ascii="Arial" w:hAnsi="Arial" w:cs="Arial"/>
          <w:sz w:val="24"/>
          <w:szCs w:val="24"/>
        </w:rPr>
        <w:t xml:space="preserve"> </w:t>
      </w:r>
      <w:r w:rsidR="00014C24" w:rsidRPr="00F45BB1">
        <w:rPr>
          <w:rFonts w:ascii="Arial" w:hAnsi="Arial" w:cs="Arial"/>
          <w:sz w:val="24"/>
          <w:szCs w:val="24"/>
        </w:rPr>
        <w:t>i provedeno u skladu sa zakonom,</w:t>
      </w:r>
    </w:p>
    <w:p w:rsidR="00F45BB1" w:rsidRPr="00F45BB1" w:rsidRDefault="00BF7C0F" w:rsidP="00155AE8">
      <w:pPr>
        <w:numPr>
          <w:ilvl w:val="0"/>
          <w:numId w:val="10"/>
        </w:numPr>
        <w:ind w:left="1134" w:hanging="425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imenuje i razrješuje predstavnike </w:t>
      </w:r>
      <w:r w:rsidR="00A217B0">
        <w:rPr>
          <w:rFonts w:ascii="Arial" w:hAnsi="Arial" w:cs="Arial"/>
          <w:sz w:val="24"/>
          <w:szCs w:val="24"/>
        </w:rPr>
        <w:t>Općine</w:t>
      </w:r>
      <w:r w:rsidRPr="00F45BB1">
        <w:rPr>
          <w:rFonts w:ascii="Arial" w:hAnsi="Arial" w:cs="Arial"/>
          <w:sz w:val="24"/>
          <w:szCs w:val="24"/>
        </w:rPr>
        <w:t xml:space="preserve"> u tijelima javnih ustanova i drugih pravnih osoba</w:t>
      </w:r>
      <w:r w:rsidR="009B09C0">
        <w:rPr>
          <w:rFonts w:ascii="Arial" w:hAnsi="Arial" w:cs="Arial"/>
          <w:sz w:val="24"/>
          <w:szCs w:val="24"/>
        </w:rPr>
        <w:t xml:space="preserve"> kojima je </w:t>
      </w:r>
      <w:r w:rsidR="00A217B0">
        <w:rPr>
          <w:rFonts w:ascii="Arial" w:hAnsi="Arial" w:cs="Arial"/>
          <w:sz w:val="24"/>
          <w:szCs w:val="24"/>
        </w:rPr>
        <w:t>Općina</w:t>
      </w:r>
      <w:r w:rsidR="009B09C0">
        <w:rPr>
          <w:rFonts w:ascii="Arial" w:hAnsi="Arial" w:cs="Arial"/>
          <w:sz w:val="24"/>
          <w:szCs w:val="24"/>
        </w:rPr>
        <w:t xml:space="preserve"> osnivač</w:t>
      </w:r>
      <w:r w:rsidRPr="00F45BB1">
        <w:rPr>
          <w:rFonts w:ascii="Arial" w:hAnsi="Arial" w:cs="Arial"/>
          <w:sz w:val="24"/>
          <w:szCs w:val="24"/>
        </w:rPr>
        <w:t xml:space="preserve">, </w:t>
      </w:r>
      <w:r w:rsidR="009B557F">
        <w:rPr>
          <w:rFonts w:ascii="Arial" w:hAnsi="Arial" w:cs="Arial"/>
          <w:sz w:val="24"/>
          <w:szCs w:val="24"/>
        </w:rPr>
        <w:t xml:space="preserve">trgovačkih društava u kojima </w:t>
      </w:r>
      <w:r w:rsidR="00A217B0">
        <w:rPr>
          <w:rFonts w:ascii="Arial" w:hAnsi="Arial" w:cs="Arial"/>
          <w:sz w:val="24"/>
          <w:szCs w:val="24"/>
        </w:rPr>
        <w:t>Općina</w:t>
      </w:r>
      <w:r w:rsidR="009B557F">
        <w:rPr>
          <w:rFonts w:ascii="Arial" w:hAnsi="Arial" w:cs="Arial"/>
          <w:sz w:val="24"/>
          <w:szCs w:val="24"/>
        </w:rPr>
        <w:t xml:space="preserve"> ima udjele ili dionice i drugih pravnih osoba kojih je </w:t>
      </w:r>
      <w:r w:rsidR="00A217B0">
        <w:rPr>
          <w:rFonts w:ascii="Arial" w:hAnsi="Arial" w:cs="Arial"/>
          <w:sz w:val="24"/>
          <w:szCs w:val="24"/>
        </w:rPr>
        <w:t>Općina</w:t>
      </w:r>
      <w:r w:rsidR="009B557F">
        <w:rPr>
          <w:rFonts w:ascii="Arial" w:hAnsi="Arial" w:cs="Arial"/>
          <w:sz w:val="24"/>
          <w:szCs w:val="24"/>
        </w:rPr>
        <w:t xml:space="preserve"> osnivač, </w:t>
      </w:r>
      <w:r w:rsidRPr="00F45BB1">
        <w:rPr>
          <w:rFonts w:ascii="Arial" w:hAnsi="Arial" w:cs="Arial"/>
          <w:sz w:val="24"/>
          <w:szCs w:val="24"/>
        </w:rPr>
        <w:t>osim ako posebnim zakonom nije dru</w:t>
      </w:r>
      <w:r w:rsidR="00155AE8">
        <w:rPr>
          <w:rFonts w:ascii="Arial" w:hAnsi="Arial" w:cs="Arial"/>
          <w:sz w:val="24"/>
          <w:szCs w:val="24"/>
        </w:rPr>
        <w:t>k</w:t>
      </w:r>
      <w:r w:rsidRPr="00F45BB1">
        <w:rPr>
          <w:rFonts w:ascii="Arial" w:hAnsi="Arial" w:cs="Arial"/>
          <w:sz w:val="24"/>
          <w:szCs w:val="24"/>
        </w:rPr>
        <w:t xml:space="preserve">čije određeno. Odluku o imenovanju i razrješenju  </w:t>
      </w:r>
      <w:r w:rsidR="00A217B0">
        <w:rPr>
          <w:rFonts w:ascii="Arial" w:hAnsi="Arial" w:cs="Arial"/>
          <w:sz w:val="24"/>
          <w:szCs w:val="24"/>
        </w:rPr>
        <w:t xml:space="preserve">općinski </w:t>
      </w:r>
      <w:r w:rsidRPr="00F45BB1">
        <w:rPr>
          <w:rFonts w:ascii="Arial" w:hAnsi="Arial" w:cs="Arial"/>
          <w:sz w:val="24"/>
          <w:szCs w:val="24"/>
        </w:rPr>
        <w:t xml:space="preserve">načelnik je dužan dostaviti </w:t>
      </w:r>
      <w:r w:rsidR="00A217B0">
        <w:rPr>
          <w:rFonts w:ascii="Arial" w:hAnsi="Arial" w:cs="Arial"/>
          <w:sz w:val="24"/>
          <w:szCs w:val="24"/>
        </w:rPr>
        <w:t>Općin</w:t>
      </w:r>
      <w:r w:rsidRPr="00F45BB1">
        <w:rPr>
          <w:rFonts w:ascii="Arial" w:hAnsi="Arial" w:cs="Arial"/>
          <w:sz w:val="24"/>
          <w:szCs w:val="24"/>
        </w:rPr>
        <w:t>skom vijeću</w:t>
      </w:r>
      <w:r w:rsidR="002A65A3" w:rsidRPr="00F45BB1">
        <w:rPr>
          <w:rFonts w:ascii="Arial" w:hAnsi="Arial" w:cs="Arial"/>
          <w:sz w:val="24"/>
          <w:szCs w:val="24"/>
        </w:rPr>
        <w:t xml:space="preserve"> u roku od 8 dana od dana donošenja i objavit</w:t>
      </w:r>
      <w:r w:rsidR="00A217B0">
        <w:rPr>
          <w:rFonts w:ascii="Arial" w:hAnsi="Arial" w:cs="Arial"/>
          <w:sz w:val="24"/>
          <w:szCs w:val="24"/>
        </w:rPr>
        <w:t>i</w:t>
      </w:r>
      <w:r w:rsidR="002A65A3" w:rsidRPr="00F45BB1">
        <w:rPr>
          <w:rFonts w:ascii="Arial" w:hAnsi="Arial" w:cs="Arial"/>
          <w:sz w:val="24"/>
          <w:szCs w:val="24"/>
        </w:rPr>
        <w:t xml:space="preserve"> u službenom glasilu </w:t>
      </w:r>
      <w:r w:rsidR="00A217B0">
        <w:rPr>
          <w:rFonts w:ascii="Arial" w:hAnsi="Arial" w:cs="Arial"/>
          <w:sz w:val="24"/>
          <w:szCs w:val="24"/>
        </w:rPr>
        <w:t>Općine,</w:t>
      </w:r>
    </w:p>
    <w:p w:rsidR="007A3D44" w:rsidRPr="00CF5395" w:rsidRDefault="00014C24" w:rsidP="008142F7">
      <w:pPr>
        <w:numPr>
          <w:ilvl w:val="0"/>
          <w:numId w:val="10"/>
        </w:numPr>
        <w:ind w:left="1134" w:hanging="425"/>
        <w:jc w:val="left"/>
        <w:rPr>
          <w:rFonts w:ascii="Arial" w:hAnsi="Arial" w:cs="Arial"/>
          <w:sz w:val="24"/>
          <w:szCs w:val="24"/>
        </w:rPr>
      </w:pPr>
      <w:r w:rsidRPr="00CF5395">
        <w:rPr>
          <w:rFonts w:ascii="Arial" w:hAnsi="Arial" w:cs="Arial"/>
          <w:sz w:val="24"/>
          <w:szCs w:val="24"/>
        </w:rPr>
        <w:t xml:space="preserve">upravlja prihodima i rashodima </w:t>
      </w:r>
      <w:r w:rsidR="00A217B0">
        <w:rPr>
          <w:rFonts w:ascii="Arial" w:hAnsi="Arial" w:cs="Arial"/>
          <w:sz w:val="24"/>
          <w:szCs w:val="24"/>
        </w:rPr>
        <w:t>Općine</w:t>
      </w:r>
      <w:r w:rsidRPr="00CF5395">
        <w:rPr>
          <w:rFonts w:ascii="Arial" w:hAnsi="Arial" w:cs="Arial"/>
          <w:sz w:val="24"/>
          <w:szCs w:val="24"/>
        </w:rPr>
        <w:t>,</w:t>
      </w:r>
    </w:p>
    <w:p w:rsidR="00014C24" w:rsidRPr="00CF5395" w:rsidRDefault="00014C24" w:rsidP="008142F7">
      <w:pPr>
        <w:numPr>
          <w:ilvl w:val="0"/>
          <w:numId w:val="10"/>
        </w:numPr>
        <w:ind w:left="1134" w:hanging="425"/>
        <w:jc w:val="left"/>
        <w:rPr>
          <w:rFonts w:ascii="Arial" w:hAnsi="Arial" w:cs="Arial"/>
          <w:sz w:val="24"/>
          <w:szCs w:val="24"/>
        </w:rPr>
      </w:pPr>
      <w:r w:rsidRPr="00CF5395">
        <w:rPr>
          <w:rFonts w:ascii="Arial" w:hAnsi="Arial" w:cs="Arial"/>
          <w:sz w:val="24"/>
          <w:szCs w:val="24"/>
        </w:rPr>
        <w:t>upravlja raspoloživim</w:t>
      </w:r>
      <w:r w:rsidR="00155AE8" w:rsidRPr="00CF5395">
        <w:rPr>
          <w:rFonts w:ascii="Arial" w:hAnsi="Arial" w:cs="Arial"/>
          <w:sz w:val="24"/>
          <w:szCs w:val="24"/>
        </w:rPr>
        <w:t xml:space="preserve"> novčanim sredstvima na računu p</w:t>
      </w:r>
      <w:r w:rsidRPr="00CF5395">
        <w:rPr>
          <w:rFonts w:ascii="Arial" w:hAnsi="Arial" w:cs="Arial"/>
          <w:sz w:val="24"/>
          <w:szCs w:val="24"/>
        </w:rPr>
        <w:t xml:space="preserve">roračuna </w:t>
      </w:r>
      <w:r w:rsidR="00A217B0">
        <w:rPr>
          <w:rFonts w:ascii="Arial" w:hAnsi="Arial" w:cs="Arial"/>
          <w:sz w:val="24"/>
          <w:szCs w:val="24"/>
        </w:rPr>
        <w:t>Općine</w:t>
      </w:r>
      <w:r w:rsidRPr="00CF5395">
        <w:rPr>
          <w:rFonts w:ascii="Arial" w:hAnsi="Arial" w:cs="Arial"/>
          <w:sz w:val="24"/>
          <w:szCs w:val="24"/>
        </w:rPr>
        <w:t>,</w:t>
      </w:r>
    </w:p>
    <w:p w:rsidR="00014C24" w:rsidRPr="00CF5395" w:rsidRDefault="00014C24" w:rsidP="008142F7">
      <w:pPr>
        <w:numPr>
          <w:ilvl w:val="0"/>
          <w:numId w:val="10"/>
        </w:numPr>
        <w:ind w:left="1134" w:hanging="425"/>
        <w:rPr>
          <w:rFonts w:ascii="Arial" w:hAnsi="Arial" w:cs="Arial"/>
          <w:sz w:val="24"/>
          <w:szCs w:val="24"/>
        </w:rPr>
      </w:pPr>
      <w:r w:rsidRPr="00CF5395">
        <w:rPr>
          <w:rFonts w:ascii="Arial" w:hAnsi="Arial" w:cs="Arial"/>
          <w:sz w:val="24"/>
          <w:szCs w:val="24"/>
        </w:rPr>
        <w:t>odobrava korištenje tekuće pričuve do iznosa</w:t>
      </w:r>
      <w:r w:rsidR="00AF284E" w:rsidRPr="00CF5395">
        <w:rPr>
          <w:rFonts w:ascii="Arial" w:hAnsi="Arial" w:cs="Arial"/>
          <w:sz w:val="24"/>
          <w:szCs w:val="24"/>
        </w:rPr>
        <w:t xml:space="preserve"> </w:t>
      </w:r>
      <w:r w:rsidRPr="00CF5395">
        <w:rPr>
          <w:rFonts w:ascii="Arial" w:hAnsi="Arial" w:cs="Arial"/>
          <w:sz w:val="24"/>
          <w:szCs w:val="24"/>
        </w:rPr>
        <w:t xml:space="preserve">utvrđenog </w:t>
      </w:r>
      <w:r w:rsidR="00A217B0">
        <w:rPr>
          <w:rFonts w:ascii="Arial" w:hAnsi="Arial" w:cs="Arial"/>
          <w:sz w:val="24"/>
          <w:szCs w:val="24"/>
        </w:rPr>
        <w:t>općin</w:t>
      </w:r>
      <w:r w:rsidRPr="00CF5395">
        <w:rPr>
          <w:rFonts w:ascii="Arial" w:hAnsi="Arial" w:cs="Arial"/>
          <w:sz w:val="24"/>
          <w:szCs w:val="24"/>
        </w:rPr>
        <w:t xml:space="preserve">skim proračunom u skladu sa zakonom i ovim Statutom te općim aktima </w:t>
      </w:r>
      <w:r w:rsidR="00A217B0">
        <w:rPr>
          <w:rFonts w:ascii="Arial" w:hAnsi="Arial" w:cs="Arial"/>
          <w:sz w:val="24"/>
          <w:szCs w:val="24"/>
        </w:rPr>
        <w:t>Općine</w:t>
      </w:r>
      <w:r w:rsidRPr="00CF5395">
        <w:rPr>
          <w:rFonts w:ascii="Arial" w:hAnsi="Arial" w:cs="Arial"/>
          <w:sz w:val="24"/>
          <w:szCs w:val="24"/>
        </w:rPr>
        <w:t>,</w:t>
      </w:r>
    </w:p>
    <w:p w:rsidR="00014C24" w:rsidRPr="00CF5395" w:rsidRDefault="00014C24" w:rsidP="008142F7">
      <w:pPr>
        <w:numPr>
          <w:ilvl w:val="0"/>
          <w:numId w:val="10"/>
        </w:numPr>
        <w:ind w:left="1134" w:hanging="425"/>
        <w:jc w:val="left"/>
        <w:rPr>
          <w:rFonts w:ascii="Arial" w:hAnsi="Arial" w:cs="Arial"/>
          <w:sz w:val="24"/>
          <w:szCs w:val="24"/>
        </w:rPr>
      </w:pPr>
      <w:r w:rsidRPr="00CF5395">
        <w:rPr>
          <w:rFonts w:ascii="Arial" w:hAnsi="Arial" w:cs="Arial"/>
          <w:sz w:val="24"/>
          <w:szCs w:val="24"/>
        </w:rPr>
        <w:t xml:space="preserve">ulazi u financijske odnose zaduživanja </w:t>
      </w:r>
      <w:r w:rsidR="00A217B0">
        <w:rPr>
          <w:rFonts w:ascii="Arial" w:hAnsi="Arial" w:cs="Arial"/>
          <w:sz w:val="24"/>
          <w:szCs w:val="24"/>
        </w:rPr>
        <w:t>Općine</w:t>
      </w:r>
      <w:r w:rsidRPr="00CF5395">
        <w:rPr>
          <w:rFonts w:ascii="Arial" w:hAnsi="Arial" w:cs="Arial"/>
          <w:sz w:val="24"/>
          <w:szCs w:val="24"/>
        </w:rPr>
        <w:t xml:space="preserve"> na temelju odobrenja </w:t>
      </w:r>
      <w:r w:rsidR="00A217B0">
        <w:rPr>
          <w:rFonts w:ascii="Arial" w:hAnsi="Arial" w:cs="Arial"/>
          <w:sz w:val="24"/>
          <w:szCs w:val="24"/>
        </w:rPr>
        <w:t>Općin</w:t>
      </w:r>
      <w:r w:rsidRPr="00CF5395">
        <w:rPr>
          <w:rFonts w:ascii="Arial" w:hAnsi="Arial" w:cs="Arial"/>
          <w:sz w:val="24"/>
          <w:szCs w:val="24"/>
        </w:rPr>
        <w:t>skog vijeća,</w:t>
      </w:r>
    </w:p>
    <w:p w:rsidR="00014C24" w:rsidRPr="00CF5395" w:rsidRDefault="00014C24" w:rsidP="008142F7">
      <w:pPr>
        <w:numPr>
          <w:ilvl w:val="0"/>
          <w:numId w:val="10"/>
        </w:numPr>
        <w:ind w:left="1134" w:hanging="425"/>
        <w:jc w:val="left"/>
        <w:rPr>
          <w:rFonts w:ascii="Arial" w:hAnsi="Arial" w:cs="Arial"/>
          <w:sz w:val="24"/>
          <w:szCs w:val="24"/>
        </w:rPr>
      </w:pPr>
      <w:r w:rsidRPr="00CF5395">
        <w:rPr>
          <w:rFonts w:ascii="Arial" w:hAnsi="Arial" w:cs="Arial"/>
          <w:sz w:val="24"/>
          <w:szCs w:val="24"/>
        </w:rPr>
        <w:t xml:space="preserve">preuzima obveze do iznosa utvrđenog </w:t>
      </w:r>
      <w:r w:rsidR="00A217B0">
        <w:rPr>
          <w:rFonts w:ascii="Arial" w:hAnsi="Arial" w:cs="Arial"/>
          <w:sz w:val="24"/>
          <w:szCs w:val="24"/>
        </w:rPr>
        <w:t>općin</w:t>
      </w:r>
      <w:r w:rsidRPr="00CF5395">
        <w:rPr>
          <w:rFonts w:ascii="Arial" w:hAnsi="Arial" w:cs="Arial"/>
          <w:sz w:val="24"/>
          <w:szCs w:val="24"/>
        </w:rPr>
        <w:t>skim proračunom,</w:t>
      </w:r>
    </w:p>
    <w:p w:rsidR="006C0CF4" w:rsidRPr="00CF5395" w:rsidRDefault="006C0CF4" w:rsidP="008142F7">
      <w:pPr>
        <w:numPr>
          <w:ilvl w:val="0"/>
          <w:numId w:val="10"/>
        </w:numPr>
        <w:ind w:left="1134" w:hanging="425"/>
        <w:jc w:val="left"/>
        <w:rPr>
          <w:rFonts w:ascii="Arial" w:hAnsi="Arial" w:cs="Arial"/>
          <w:sz w:val="24"/>
          <w:szCs w:val="24"/>
        </w:rPr>
      </w:pPr>
      <w:r w:rsidRPr="00CF5395">
        <w:rPr>
          <w:rFonts w:ascii="Arial" w:hAnsi="Arial" w:cs="Arial"/>
          <w:sz w:val="24"/>
          <w:szCs w:val="24"/>
        </w:rPr>
        <w:t xml:space="preserve">donosi Pravilnik o unutarnjem redu upravnih tijela </w:t>
      </w:r>
      <w:r w:rsidR="00A217B0">
        <w:rPr>
          <w:rFonts w:ascii="Arial" w:hAnsi="Arial" w:cs="Arial"/>
          <w:sz w:val="24"/>
          <w:szCs w:val="24"/>
        </w:rPr>
        <w:t>Općine</w:t>
      </w:r>
      <w:r w:rsidRPr="00CF5395">
        <w:rPr>
          <w:rFonts w:ascii="Arial" w:hAnsi="Arial" w:cs="Arial"/>
          <w:sz w:val="24"/>
          <w:szCs w:val="24"/>
        </w:rPr>
        <w:t>,</w:t>
      </w:r>
    </w:p>
    <w:p w:rsidR="006C0CF4" w:rsidRPr="00CF5395" w:rsidRDefault="006C0CF4" w:rsidP="008142F7">
      <w:pPr>
        <w:numPr>
          <w:ilvl w:val="0"/>
          <w:numId w:val="10"/>
        </w:numPr>
        <w:ind w:left="1134" w:hanging="425"/>
        <w:jc w:val="left"/>
        <w:rPr>
          <w:rFonts w:ascii="Arial" w:hAnsi="Arial" w:cs="Arial"/>
          <w:sz w:val="24"/>
          <w:szCs w:val="24"/>
        </w:rPr>
      </w:pPr>
      <w:r w:rsidRPr="00CF5395">
        <w:rPr>
          <w:rFonts w:ascii="Arial" w:hAnsi="Arial" w:cs="Arial"/>
          <w:sz w:val="24"/>
          <w:szCs w:val="24"/>
        </w:rPr>
        <w:t>imenuje i razrješ</w:t>
      </w:r>
      <w:r w:rsidR="0031171A">
        <w:rPr>
          <w:rFonts w:ascii="Arial" w:hAnsi="Arial" w:cs="Arial"/>
          <w:sz w:val="24"/>
          <w:szCs w:val="24"/>
        </w:rPr>
        <w:t>uje</w:t>
      </w:r>
      <w:r w:rsidRPr="00CF5395">
        <w:rPr>
          <w:rFonts w:ascii="Arial" w:hAnsi="Arial" w:cs="Arial"/>
          <w:sz w:val="24"/>
          <w:szCs w:val="24"/>
        </w:rPr>
        <w:t xml:space="preserve"> pročelnike upravnih tijela </w:t>
      </w:r>
      <w:r w:rsidR="00A217B0">
        <w:rPr>
          <w:rFonts w:ascii="Arial" w:hAnsi="Arial" w:cs="Arial"/>
          <w:sz w:val="24"/>
          <w:szCs w:val="24"/>
        </w:rPr>
        <w:t>Općine</w:t>
      </w:r>
      <w:r w:rsidRPr="00CF5395">
        <w:rPr>
          <w:rFonts w:ascii="Arial" w:hAnsi="Arial" w:cs="Arial"/>
          <w:sz w:val="24"/>
          <w:szCs w:val="24"/>
        </w:rPr>
        <w:t xml:space="preserve"> na način propisan zakonom,</w:t>
      </w:r>
    </w:p>
    <w:p w:rsidR="006C0CF4" w:rsidRPr="00CF5395" w:rsidRDefault="006C0CF4" w:rsidP="008142F7">
      <w:pPr>
        <w:numPr>
          <w:ilvl w:val="0"/>
          <w:numId w:val="10"/>
        </w:numPr>
        <w:ind w:left="1134" w:hanging="425"/>
        <w:jc w:val="left"/>
        <w:rPr>
          <w:rFonts w:ascii="Arial" w:hAnsi="Arial" w:cs="Arial"/>
          <w:sz w:val="24"/>
          <w:szCs w:val="24"/>
        </w:rPr>
      </w:pPr>
      <w:r w:rsidRPr="00CF5395">
        <w:rPr>
          <w:rFonts w:ascii="Arial" w:hAnsi="Arial" w:cs="Arial"/>
          <w:sz w:val="24"/>
          <w:szCs w:val="24"/>
        </w:rPr>
        <w:t>imenuje i razrješ</w:t>
      </w:r>
      <w:r w:rsidR="0031171A">
        <w:rPr>
          <w:rFonts w:ascii="Arial" w:hAnsi="Arial" w:cs="Arial"/>
          <w:sz w:val="24"/>
          <w:szCs w:val="24"/>
        </w:rPr>
        <w:t>uje</w:t>
      </w:r>
      <w:r w:rsidRPr="00CF5395">
        <w:rPr>
          <w:rFonts w:ascii="Arial" w:hAnsi="Arial" w:cs="Arial"/>
          <w:sz w:val="24"/>
          <w:szCs w:val="24"/>
        </w:rPr>
        <w:t xml:space="preserve"> unutarnjeg revizora,</w:t>
      </w:r>
    </w:p>
    <w:p w:rsidR="006C0CF4" w:rsidRPr="00CF5395" w:rsidRDefault="006C0CF4" w:rsidP="008142F7">
      <w:pPr>
        <w:numPr>
          <w:ilvl w:val="0"/>
          <w:numId w:val="10"/>
        </w:numPr>
        <w:ind w:left="1134" w:hanging="425"/>
        <w:jc w:val="left"/>
        <w:rPr>
          <w:rFonts w:ascii="Arial" w:hAnsi="Arial" w:cs="Arial"/>
          <w:sz w:val="24"/>
          <w:szCs w:val="24"/>
        </w:rPr>
      </w:pPr>
      <w:r w:rsidRPr="00CF5395">
        <w:rPr>
          <w:rFonts w:ascii="Arial" w:hAnsi="Arial" w:cs="Arial"/>
          <w:sz w:val="24"/>
          <w:szCs w:val="24"/>
        </w:rPr>
        <w:t xml:space="preserve">utvrđuje Plan prijma u službu u upravna tijela </w:t>
      </w:r>
      <w:r w:rsidR="00A217B0">
        <w:rPr>
          <w:rFonts w:ascii="Arial" w:hAnsi="Arial" w:cs="Arial"/>
          <w:sz w:val="24"/>
          <w:szCs w:val="24"/>
        </w:rPr>
        <w:t>Općine</w:t>
      </w:r>
      <w:r w:rsidRPr="00CF5395">
        <w:rPr>
          <w:rFonts w:ascii="Arial" w:hAnsi="Arial" w:cs="Arial"/>
          <w:sz w:val="24"/>
          <w:szCs w:val="24"/>
        </w:rPr>
        <w:t>,</w:t>
      </w:r>
    </w:p>
    <w:p w:rsidR="006C0CF4" w:rsidRDefault="006C0CF4" w:rsidP="008142F7">
      <w:pPr>
        <w:numPr>
          <w:ilvl w:val="0"/>
          <w:numId w:val="10"/>
        </w:numPr>
        <w:ind w:left="1134" w:hanging="425"/>
        <w:rPr>
          <w:rFonts w:ascii="Arial" w:hAnsi="Arial" w:cs="Arial"/>
          <w:sz w:val="24"/>
          <w:szCs w:val="24"/>
        </w:rPr>
      </w:pPr>
      <w:r w:rsidRPr="00CF5395">
        <w:rPr>
          <w:rFonts w:ascii="Arial" w:hAnsi="Arial" w:cs="Arial"/>
          <w:sz w:val="24"/>
          <w:szCs w:val="24"/>
        </w:rPr>
        <w:t>predlaže izradu prostornog plana kao i njegove izmjene i dopune na temelju</w:t>
      </w:r>
      <w:r w:rsidRPr="00E730E4">
        <w:rPr>
          <w:rFonts w:ascii="Arial" w:hAnsi="Arial" w:cs="Arial"/>
          <w:sz w:val="24"/>
          <w:szCs w:val="24"/>
        </w:rPr>
        <w:t xml:space="preserve"> obrazloženih i argumentiranih prijedloga fizičkih i pravnih osoba,</w:t>
      </w:r>
    </w:p>
    <w:p w:rsidR="00E730E4" w:rsidRDefault="00E730E4" w:rsidP="008142F7">
      <w:pPr>
        <w:numPr>
          <w:ilvl w:val="0"/>
          <w:numId w:val="10"/>
        </w:numPr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razmatra i utvrđuje konačni prijedlog prostornog plana,</w:t>
      </w:r>
    </w:p>
    <w:p w:rsidR="00E730E4" w:rsidRDefault="00E730E4" w:rsidP="008142F7">
      <w:pPr>
        <w:numPr>
          <w:ilvl w:val="0"/>
          <w:numId w:val="10"/>
        </w:numPr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donosi odluku o objavi prikupljanja ponuda ili raspisivanju natječaja za obavljanje komunalnih djelatnosti,</w:t>
      </w:r>
    </w:p>
    <w:p w:rsidR="00E730E4" w:rsidRPr="00E730E4" w:rsidRDefault="00E730E4" w:rsidP="00E730E4">
      <w:pPr>
        <w:numPr>
          <w:ilvl w:val="0"/>
          <w:numId w:val="10"/>
        </w:numPr>
        <w:ind w:left="1134" w:hanging="425"/>
        <w:jc w:val="left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sklapa ugovore i druge pravne poslove u skladu sa zakonom i drugim propisima,</w:t>
      </w:r>
    </w:p>
    <w:p w:rsidR="006C0CF4" w:rsidRPr="00F45BB1" w:rsidRDefault="006C0CF4" w:rsidP="008142F7">
      <w:pPr>
        <w:numPr>
          <w:ilvl w:val="0"/>
          <w:numId w:val="10"/>
        </w:numPr>
        <w:ind w:left="1134" w:hanging="425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usmjerava djelovanje upravnih tijela </w:t>
      </w:r>
      <w:r w:rsidR="00A217B0">
        <w:rPr>
          <w:rFonts w:ascii="Arial" w:hAnsi="Arial" w:cs="Arial"/>
          <w:sz w:val="24"/>
          <w:szCs w:val="24"/>
        </w:rPr>
        <w:t>Općine</w:t>
      </w:r>
      <w:r w:rsidRPr="00F45BB1">
        <w:rPr>
          <w:rFonts w:ascii="Arial" w:hAnsi="Arial" w:cs="Arial"/>
          <w:sz w:val="24"/>
          <w:szCs w:val="24"/>
        </w:rPr>
        <w:t xml:space="preserve"> u obavljanju poslova iz samoupravnog djelokruga </w:t>
      </w:r>
      <w:r w:rsidR="00A217B0">
        <w:rPr>
          <w:rFonts w:ascii="Arial" w:hAnsi="Arial" w:cs="Arial"/>
          <w:sz w:val="24"/>
          <w:szCs w:val="24"/>
        </w:rPr>
        <w:t>Općine</w:t>
      </w:r>
      <w:r w:rsidRPr="00F45BB1">
        <w:rPr>
          <w:rFonts w:ascii="Arial" w:hAnsi="Arial" w:cs="Arial"/>
          <w:sz w:val="24"/>
          <w:szCs w:val="24"/>
        </w:rPr>
        <w:t xml:space="preserve">, odnosno poslova državne uprave čije je obavljanje preneseno na </w:t>
      </w:r>
      <w:r w:rsidR="004D2532">
        <w:rPr>
          <w:rFonts w:ascii="Arial" w:hAnsi="Arial" w:cs="Arial"/>
          <w:sz w:val="24"/>
          <w:szCs w:val="24"/>
        </w:rPr>
        <w:t>Općinu</w:t>
      </w:r>
      <w:r w:rsidRPr="00F45BB1">
        <w:rPr>
          <w:rFonts w:ascii="Arial" w:hAnsi="Arial" w:cs="Arial"/>
          <w:sz w:val="24"/>
          <w:szCs w:val="24"/>
        </w:rPr>
        <w:t>,</w:t>
      </w:r>
    </w:p>
    <w:p w:rsidR="006C0CF4" w:rsidRPr="00F45BB1" w:rsidRDefault="006C0CF4" w:rsidP="008142F7">
      <w:pPr>
        <w:numPr>
          <w:ilvl w:val="0"/>
          <w:numId w:val="10"/>
        </w:numPr>
        <w:ind w:left="1134" w:hanging="425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nadzire rad upravnih odjela i službi u samoupravnom djelokrugu i poslovima državne uprave</w:t>
      </w:r>
      <w:r w:rsidR="00F21953">
        <w:rPr>
          <w:rFonts w:ascii="Arial" w:hAnsi="Arial" w:cs="Arial"/>
          <w:sz w:val="24"/>
          <w:szCs w:val="24"/>
        </w:rPr>
        <w:t>,</w:t>
      </w:r>
    </w:p>
    <w:p w:rsidR="00BF7C0F" w:rsidRPr="00F45BB1" w:rsidRDefault="00BF7C0F" w:rsidP="008142F7">
      <w:pPr>
        <w:numPr>
          <w:ilvl w:val="0"/>
          <w:numId w:val="10"/>
        </w:numPr>
        <w:ind w:left="1134" w:hanging="425"/>
        <w:jc w:val="left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daje mišljenje o prijedlozima koje podnose drugi ovlašteni predlagatelji,</w:t>
      </w:r>
    </w:p>
    <w:p w:rsidR="00BF7C0F" w:rsidRPr="00F45BB1" w:rsidRDefault="00BF7C0F" w:rsidP="008142F7">
      <w:pPr>
        <w:numPr>
          <w:ilvl w:val="0"/>
          <w:numId w:val="10"/>
        </w:numPr>
        <w:ind w:left="1134" w:hanging="425"/>
        <w:jc w:val="left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obavlja nadzor nad zakonitošću rada tijela mjesnih odbora,</w:t>
      </w:r>
    </w:p>
    <w:p w:rsidR="00BF7C0F" w:rsidRPr="00F45BB1" w:rsidRDefault="00BF7C0F" w:rsidP="008142F7">
      <w:pPr>
        <w:numPr>
          <w:ilvl w:val="0"/>
          <w:numId w:val="10"/>
        </w:numPr>
        <w:ind w:left="1134" w:hanging="425"/>
        <w:jc w:val="left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obavlja i druge poslove predviđene zakonom</w:t>
      </w:r>
      <w:r w:rsidR="002A65A3" w:rsidRPr="00F45BB1">
        <w:rPr>
          <w:rFonts w:ascii="Arial" w:hAnsi="Arial" w:cs="Arial"/>
          <w:sz w:val="24"/>
          <w:szCs w:val="24"/>
        </w:rPr>
        <w:t xml:space="preserve"> i ovim Statutom</w:t>
      </w:r>
      <w:r w:rsidRPr="00F45BB1">
        <w:rPr>
          <w:rFonts w:ascii="Arial" w:hAnsi="Arial" w:cs="Arial"/>
          <w:sz w:val="24"/>
          <w:szCs w:val="24"/>
        </w:rPr>
        <w:t>.</w:t>
      </w:r>
    </w:p>
    <w:p w:rsidR="00177D56" w:rsidRPr="00F45BB1" w:rsidRDefault="00177D56" w:rsidP="00C62404">
      <w:pPr>
        <w:rPr>
          <w:rFonts w:ascii="Arial" w:hAnsi="Arial" w:cs="Arial"/>
          <w:sz w:val="24"/>
          <w:szCs w:val="24"/>
        </w:rPr>
      </w:pPr>
    </w:p>
    <w:p w:rsidR="00E833BC" w:rsidRPr="00F45BB1" w:rsidRDefault="007B5F60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BF7C0F" w:rsidRPr="00F45BB1">
        <w:rPr>
          <w:rFonts w:ascii="Arial" w:hAnsi="Arial" w:cs="Arial"/>
          <w:sz w:val="24"/>
          <w:szCs w:val="24"/>
        </w:rPr>
        <w:t>49</w:t>
      </w:r>
      <w:r w:rsidR="00E833BC" w:rsidRPr="00F45BB1">
        <w:rPr>
          <w:rFonts w:ascii="Arial" w:hAnsi="Arial" w:cs="Arial"/>
          <w:sz w:val="24"/>
          <w:szCs w:val="24"/>
        </w:rPr>
        <w:t>.</w:t>
      </w:r>
    </w:p>
    <w:p w:rsidR="00AF284E" w:rsidRDefault="00AF284E" w:rsidP="008142F7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</w:p>
    <w:p w:rsidR="00AF284E" w:rsidRDefault="00AF284E" w:rsidP="00C624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E0FD4">
        <w:rPr>
          <w:rFonts w:ascii="Arial" w:hAnsi="Arial" w:cs="Arial"/>
          <w:sz w:val="24"/>
          <w:szCs w:val="24"/>
        </w:rPr>
        <w:t xml:space="preserve">Općinski </w:t>
      </w:r>
      <w:r w:rsidRPr="00F45BB1">
        <w:rPr>
          <w:rFonts w:ascii="Arial" w:hAnsi="Arial" w:cs="Arial"/>
          <w:sz w:val="24"/>
          <w:szCs w:val="24"/>
        </w:rPr>
        <w:t xml:space="preserve">načelnik je odgovoran za ustavnost i zakonitost obavljanja poslova koji su u njegovom djelokrugu i za </w:t>
      </w:r>
      <w:r>
        <w:rPr>
          <w:rFonts w:ascii="Arial" w:hAnsi="Arial" w:cs="Arial"/>
          <w:sz w:val="24"/>
          <w:szCs w:val="24"/>
        </w:rPr>
        <w:t xml:space="preserve">ustavnost i </w:t>
      </w:r>
      <w:r w:rsidRPr="00F45BB1">
        <w:rPr>
          <w:rFonts w:ascii="Arial" w:hAnsi="Arial" w:cs="Arial"/>
          <w:sz w:val="24"/>
          <w:szCs w:val="24"/>
        </w:rPr>
        <w:t xml:space="preserve">zakonitost akata  upravnih tijela </w:t>
      </w:r>
      <w:r w:rsidR="006E0FD4">
        <w:rPr>
          <w:rFonts w:ascii="Arial" w:hAnsi="Arial" w:cs="Arial"/>
          <w:sz w:val="24"/>
          <w:szCs w:val="24"/>
        </w:rPr>
        <w:t>Općine</w:t>
      </w:r>
      <w:r w:rsidRPr="00F45BB1">
        <w:rPr>
          <w:rFonts w:ascii="Arial" w:hAnsi="Arial" w:cs="Arial"/>
          <w:sz w:val="24"/>
          <w:szCs w:val="24"/>
        </w:rPr>
        <w:t>.</w:t>
      </w:r>
    </w:p>
    <w:p w:rsidR="00317165" w:rsidRPr="00F45BB1" w:rsidRDefault="00317165" w:rsidP="00C62404">
      <w:pPr>
        <w:rPr>
          <w:rFonts w:ascii="Arial" w:hAnsi="Arial" w:cs="Arial"/>
          <w:sz w:val="24"/>
          <w:szCs w:val="24"/>
        </w:rPr>
      </w:pPr>
    </w:p>
    <w:p w:rsidR="007E30ED" w:rsidRPr="00F45BB1" w:rsidRDefault="002F6C03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317165" w:rsidRPr="00F45BB1">
        <w:rPr>
          <w:rFonts w:ascii="Arial" w:hAnsi="Arial" w:cs="Arial"/>
          <w:sz w:val="24"/>
          <w:szCs w:val="24"/>
        </w:rPr>
        <w:t>50</w:t>
      </w:r>
      <w:r w:rsidR="007E30ED" w:rsidRPr="00F45BB1">
        <w:rPr>
          <w:rFonts w:ascii="Arial" w:hAnsi="Arial" w:cs="Arial"/>
          <w:sz w:val="24"/>
          <w:szCs w:val="24"/>
        </w:rPr>
        <w:t>.</w:t>
      </w:r>
    </w:p>
    <w:p w:rsidR="00317165" w:rsidRPr="00F45BB1" w:rsidRDefault="00317165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</w:p>
    <w:p w:rsidR="00E833BC" w:rsidRPr="00F45BB1" w:rsidRDefault="00317165" w:rsidP="00C62404">
      <w:pPr>
        <w:keepNext/>
        <w:tabs>
          <w:tab w:val="left" w:pos="288"/>
        </w:tabs>
        <w:rPr>
          <w:rFonts w:ascii="Arial" w:hAnsi="Arial" w:cs="Arial"/>
          <w:i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Pr="00F45BB1">
        <w:rPr>
          <w:rFonts w:ascii="Arial" w:hAnsi="Arial" w:cs="Arial"/>
          <w:sz w:val="24"/>
          <w:szCs w:val="24"/>
        </w:rPr>
        <w:tab/>
      </w:r>
      <w:r w:rsidR="006E0FD4">
        <w:rPr>
          <w:rFonts w:ascii="Arial" w:hAnsi="Arial" w:cs="Arial"/>
          <w:sz w:val="24"/>
          <w:szCs w:val="24"/>
        </w:rPr>
        <w:t xml:space="preserve">Općinski </w:t>
      </w:r>
      <w:r w:rsidR="00E833BC" w:rsidRPr="00F45BB1">
        <w:rPr>
          <w:rFonts w:ascii="Arial" w:hAnsi="Arial" w:cs="Arial"/>
          <w:sz w:val="24"/>
          <w:szCs w:val="24"/>
        </w:rPr>
        <w:t xml:space="preserve">načelnik dva puta godišnje podnosi polugodišnje izvješće o svom radu i </w:t>
      </w:r>
      <w:r w:rsidR="00EB50A0" w:rsidRPr="00F45BB1">
        <w:rPr>
          <w:rFonts w:ascii="Arial" w:hAnsi="Arial" w:cs="Arial"/>
          <w:sz w:val="24"/>
          <w:szCs w:val="24"/>
        </w:rPr>
        <w:t xml:space="preserve">to do </w:t>
      </w:r>
      <w:r w:rsidRPr="00F45BB1">
        <w:rPr>
          <w:rFonts w:ascii="Arial" w:hAnsi="Arial" w:cs="Arial"/>
          <w:sz w:val="24"/>
          <w:szCs w:val="24"/>
        </w:rPr>
        <w:t>31. ožujka</w:t>
      </w:r>
      <w:r w:rsidR="0035090C" w:rsidRPr="00F45BB1">
        <w:rPr>
          <w:rFonts w:ascii="Arial" w:hAnsi="Arial" w:cs="Arial"/>
          <w:sz w:val="24"/>
          <w:szCs w:val="24"/>
        </w:rPr>
        <w:t xml:space="preserve"> tekuće godine </w:t>
      </w:r>
      <w:r w:rsidR="00AE4CC7" w:rsidRPr="00F45BB1">
        <w:rPr>
          <w:rFonts w:ascii="Arial" w:hAnsi="Arial" w:cs="Arial"/>
          <w:sz w:val="24"/>
          <w:szCs w:val="24"/>
        </w:rPr>
        <w:t xml:space="preserve">za razdoblje </w:t>
      </w:r>
      <w:r w:rsidR="00E833BC" w:rsidRPr="00F45BB1">
        <w:rPr>
          <w:rFonts w:ascii="Arial" w:hAnsi="Arial" w:cs="Arial"/>
          <w:sz w:val="24"/>
          <w:szCs w:val="24"/>
        </w:rPr>
        <w:t>srpanj</w:t>
      </w:r>
      <w:r w:rsidRPr="00F45BB1">
        <w:rPr>
          <w:rFonts w:ascii="Arial" w:hAnsi="Arial" w:cs="Arial"/>
          <w:sz w:val="24"/>
          <w:szCs w:val="24"/>
        </w:rPr>
        <w:t xml:space="preserve"> </w:t>
      </w:r>
      <w:r w:rsidR="00E833BC" w:rsidRPr="00F45BB1">
        <w:rPr>
          <w:rFonts w:ascii="Arial" w:hAnsi="Arial" w:cs="Arial"/>
          <w:sz w:val="24"/>
          <w:szCs w:val="24"/>
        </w:rPr>
        <w:t>-</w:t>
      </w:r>
      <w:r w:rsidRPr="00F45BB1">
        <w:rPr>
          <w:rFonts w:ascii="Arial" w:hAnsi="Arial" w:cs="Arial"/>
          <w:sz w:val="24"/>
          <w:szCs w:val="24"/>
        </w:rPr>
        <w:t xml:space="preserve"> </w:t>
      </w:r>
      <w:r w:rsidR="00E833BC" w:rsidRPr="00F45BB1">
        <w:rPr>
          <w:rFonts w:ascii="Arial" w:hAnsi="Arial" w:cs="Arial"/>
          <w:sz w:val="24"/>
          <w:szCs w:val="24"/>
        </w:rPr>
        <w:t>prosinac prethodne godine</w:t>
      </w:r>
      <w:r w:rsidR="009C77AB">
        <w:rPr>
          <w:rFonts w:ascii="Arial" w:hAnsi="Arial" w:cs="Arial"/>
          <w:sz w:val="24"/>
          <w:szCs w:val="24"/>
        </w:rPr>
        <w:t>,</w:t>
      </w:r>
      <w:r w:rsidR="00E833BC" w:rsidRPr="00F45BB1">
        <w:rPr>
          <w:rFonts w:ascii="Arial" w:hAnsi="Arial" w:cs="Arial"/>
          <w:sz w:val="24"/>
          <w:szCs w:val="24"/>
        </w:rPr>
        <w:t xml:space="preserve"> i do 15. </w:t>
      </w:r>
      <w:r w:rsidRPr="00F45BB1">
        <w:rPr>
          <w:rFonts w:ascii="Arial" w:hAnsi="Arial" w:cs="Arial"/>
          <w:sz w:val="24"/>
          <w:szCs w:val="24"/>
        </w:rPr>
        <w:t>rujna</w:t>
      </w:r>
      <w:r w:rsidR="00E833BC" w:rsidRPr="00F45BB1">
        <w:rPr>
          <w:rFonts w:ascii="Arial" w:hAnsi="Arial" w:cs="Arial"/>
          <w:sz w:val="24"/>
          <w:szCs w:val="24"/>
        </w:rPr>
        <w:t xml:space="preserve"> za razdoblje siječanj</w:t>
      </w:r>
      <w:r w:rsidR="00BC6E25" w:rsidRPr="00F45BB1">
        <w:rPr>
          <w:rFonts w:ascii="Arial" w:hAnsi="Arial" w:cs="Arial"/>
          <w:sz w:val="24"/>
          <w:szCs w:val="24"/>
        </w:rPr>
        <w:t xml:space="preserve"> </w:t>
      </w:r>
      <w:r w:rsidR="00E833BC" w:rsidRPr="00F45BB1">
        <w:rPr>
          <w:rFonts w:ascii="Arial" w:hAnsi="Arial" w:cs="Arial"/>
          <w:sz w:val="24"/>
          <w:szCs w:val="24"/>
        </w:rPr>
        <w:t>-</w:t>
      </w:r>
      <w:r w:rsidR="00BC6E25" w:rsidRPr="00F45BB1">
        <w:rPr>
          <w:rFonts w:ascii="Arial" w:hAnsi="Arial" w:cs="Arial"/>
          <w:sz w:val="24"/>
          <w:szCs w:val="24"/>
        </w:rPr>
        <w:t xml:space="preserve"> </w:t>
      </w:r>
      <w:r w:rsidR="00E833BC" w:rsidRPr="00F45BB1">
        <w:rPr>
          <w:rFonts w:ascii="Arial" w:hAnsi="Arial" w:cs="Arial"/>
          <w:sz w:val="24"/>
          <w:szCs w:val="24"/>
        </w:rPr>
        <w:t>lipanj tekuće godine.</w:t>
      </w:r>
    </w:p>
    <w:p w:rsidR="00E833BC" w:rsidRPr="00F45BB1" w:rsidRDefault="00317165" w:rsidP="00C62404">
      <w:pPr>
        <w:tabs>
          <w:tab w:val="left" w:pos="288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Pr="00F45BB1">
        <w:rPr>
          <w:rFonts w:ascii="Arial" w:hAnsi="Arial" w:cs="Arial"/>
          <w:sz w:val="24"/>
          <w:szCs w:val="24"/>
        </w:rPr>
        <w:tab/>
      </w:r>
      <w:r w:rsidR="006E0FD4">
        <w:rPr>
          <w:rFonts w:ascii="Arial" w:hAnsi="Arial" w:cs="Arial"/>
          <w:sz w:val="24"/>
          <w:szCs w:val="24"/>
        </w:rPr>
        <w:t>Općin</w:t>
      </w:r>
      <w:r w:rsidR="00E833BC" w:rsidRPr="00F45BB1">
        <w:rPr>
          <w:rFonts w:ascii="Arial" w:hAnsi="Arial" w:cs="Arial"/>
          <w:sz w:val="24"/>
          <w:szCs w:val="24"/>
        </w:rPr>
        <w:t xml:space="preserve">sko vijeće može, pored izvješća iz stavka </w:t>
      </w:r>
      <w:r w:rsidRPr="00F45BB1">
        <w:rPr>
          <w:rFonts w:ascii="Arial" w:hAnsi="Arial" w:cs="Arial"/>
          <w:sz w:val="24"/>
          <w:szCs w:val="24"/>
        </w:rPr>
        <w:t xml:space="preserve">1. ovog članka, od </w:t>
      </w:r>
      <w:r w:rsidR="00F21953">
        <w:rPr>
          <w:rFonts w:ascii="Arial" w:hAnsi="Arial" w:cs="Arial"/>
          <w:sz w:val="24"/>
          <w:szCs w:val="24"/>
        </w:rPr>
        <w:t xml:space="preserve">općinskog </w:t>
      </w:r>
      <w:r w:rsidR="00E833BC" w:rsidRPr="00F45BB1">
        <w:rPr>
          <w:rFonts w:ascii="Arial" w:hAnsi="Arial" w:cs="Arial"/>
          <w:sz w:val="24"/>
          <w:szCs w:val="24"/>
        </w:rPr>
        <w:t xml:space="preserve">načelnika tražiti </w:t>
      </w:r>
      <w:r w:rsidR="009C77AB">
        <w:rPr>
          <w:rFonts w:ascii="Arial" w:hAnsi="Arial" w:cs="Arial"/>
          <w:sz w:val="24"/>
          <w:szCs w:val="24"/>
        </w:rPr>
        <w:t xml:space="preserve">i </w:t>
      </w:r>
      <w:r w:rsidR="00E833BC" w:rsidRPr="00F45BB1">
        <w:rPr>
          <w:rFonts w:ascii="Arial" w:hAnsi="Arial" w:cs="Arial"/>
          <w:sz w:val="24"/>
          <w:szCs w:val="24"/>
        </w:rPr>
        <w:t>izvješće o pojedinim pitanjima iz njegovog djelokruga.</w:t>
      </w:r>
    </w:p>
    <w:p w:rsidR="00E833BC" w:rsidRPr="00F45BB1" w:rsidRDefault="00317165" w:rsidP="00C62404">
      <w:pPr>
        <w:tabs>
          <w:tab w:val="left" w:pos="288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Pr="00F45BB1">
        <w:rPr>
          <w:rFonts w:ascii="Arial" w:hAnsi="Arial" w:cs="Arial"/>
          <w:sz w:val="24"/>
          <w:szCs w:val="24"/>
        </w:rPr>
        <w:tab/>
      </w:r>
      <w:r w:rsidR="006E0FD4">
        <w:rPr>
          <w:rFonts w:ascii="Arial" w:hAnsi="Arial" w:cs="Arial"/>
          <w:sz w:val="24"/>
          <w:szCs w:val="24"/>
        </w:rPr>
        <w:t xml:space="preserve">Općinski </w:t>
      </w:r>
      <w:r w:rsidR="00E833BC" w:rsidRPr="00F45BB1">
        <w:rPr>
          <w:rFonts w:ascii="Arial" w:hAnsi="Arial" w:cs="Arial"/>
          <w:sz w:val="24"/>
          <w:szCs w:val="24"/>
        </w:rPr>
        <w:t>načelnik podnosi izvješće po zahtjevu iz stavka 2. ovog članka u roku od 30 dana od d</w:t>
      </w:r>
      <w:r w:rsidR="008A6768" w:rsidRPr="00F45BB1">
        <w:rPr>
          <w:rFonts w:ascii="Arial" w:hAnsi="Arial" w:cs="Arial"/>
          <w:sz w:val="24"/>
          <w:szCs w:val="24"/>
        </w:rPr>
        <w:t xml:space="preserve">ana primitka zahtjeva. Ukoliko </w:t>
      </w:r>
      <w:r w:rsidR="00E833BC" w:rsidRPr="00F45BB1">
        <w:rPr>
          <w:rFonts w:ascii="Arial" w:hAnsi="Arial" w:cs="Arial"/>
          <w:sz w:val="24"/>
          <w:szCs w:val="24"/>
        </w:rPr>
        <w:t>jedan zahtjev sadrži veći broj različitih pitanja, rok za podnošenje izvješća iznosi 60 dana od dana primitka zahtjeva.</w:t>
      </w:r>
    </w:p>
    <w:p w:rsidR="00E833BC" w:rsidRPr="00F45BB1" w:rsidRDefault="00317165" w:rsidP="00C62404">
      <w:pPr>
        <w:tabs>
          <w:tab w:val="left" w:pos="288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Pr="00F45BB1">
        <w:rPr>
          <w:rFonts w:ascii="Arial" w:hAnsi="Arial" w:cs="Arial"/>
          <w:sz w:val="24"/>
          <w:szCs w:val="24"/>
        </w:rPr>
        <w:tab/>
      </w:r>
      <w:r w:rsidR="006E0FD4">
        <w:rPr>
          <w:rFonts w:ascii="Arial" w:hAnsi="Arial" w:cs="Arial"/>
          <w:sz w:val="24"/>
          <w:szCs w:val="24"/>
        </w:rPr>
        <w:t>Općin</w:t>
      </w:r>
      <w:r w:rsidR="00E833BC" w:rsidRPr="00F45BB1">
        <w:rPr>
          <w:rFonts w:ascii="Arial" w:hAnsi="Arial" w:cs="Arial"/>
          <w:sz w:val="24"/>
          <w:szCs w:val="24"/>
        </w:rPr>
        <w:t xml:space="preserve">sko </w:t>
      </w:r>
      <w:r w:rsidRPr="00F45BB1">
        <w:rPr>
          <w:rFonts w:ascii="Arial" w:hAnsi="Arial" w:cs="Arial"/>
          <w:sz w:val="24"/>
          <w:szCs w:val="24"/>
        </w:rPr>
        <w:t xml:space="preserve">vijeće ne može zahtijevati  od </w:t>
      </w:r>
      <w:r w:rsidR="006E0FD4">
        <w:rPr>
          <w:rFonts w:ascii="Arial" w:hAnsi="Arial" w:cs="Arial"/>
          <w:sz w:val="24"/>
          <w:szCs w:val="24"/>
        </w:rPr>
        <w:t xml:space="preserve">općinskog </w:t>
      </w:r>
      <w:r w:rsidR="00E833BC" w:rsidRPr="00F45BB1">
        <w:rPr>
          <w:rFonts w:ascii="Arial" w:hAnsi="Arial" w:cs="Arial"/>
          <w:sz w:val="24"/>
          <w:szCs w:val="24"/>
        </w:rPr>
        <w:t>načelnika izvješće o bitno podudarnom pitanju prije proteka roka od 6 mjeseci od ranije podnesenog izvješća o istom pitanju.</w:t>
      </w:r>
    </w:p>
    <w:p w:rsidR="002E0FC1" w:rsidRPr="00F45BB1" w:rsidRDefault="002E0FC1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</w:p>
    <w:p w:rsidR="00E833BC" w:rsidRPr="00F45BB1" w:rsidRDefault="00731A93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51</w:t>
      </w:r>
      <w:r w:rsidR="006B4CA9" w:rsidRPr="00F45BB1">
        <w:rPr>
          <w:rFonts w:ascii="Arial" w:hAnsi="Arial" w:cs="Arial"/>
          <w:sz w:val="24"/>
          <w:szCs w:val="24"/>
        </w:rPr>
        <w:t>.</w:t>
      </w:r>
    </w:p>
    <w:p w:rsidR="00397B59" w:rsidRPr="00F45BB1" w:rsidRDefault="00397B59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</w:p>
    <w:p w:rsidR="00397B59" w:rsidRPr="00CF5395" w:rsidRDefault="00DA4A73" w:rsidP="002553E1">
      <w:pPr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Općinski </w:t>
      </w:r>
      <w:r w:rsidR="00397B59" w:rsidRPr="00CF5395">
        <w:rPr>
          <w:rFonts w:ascii="Arial" w:hAnsi="Arial" w:cs="Arial"/>
          <w:bCs/>
          <w:sz w:val="24"/>
          <w:szCs w:val="24"/>
        </w:rPr>
        <w:t>načelnik u obavljanju posl</w:t>
      </w:r>
      <w:r w:rsidR="003C2EC9" w:rsidRPr="00CF5395">
        <w:rPr>
          <w:rFonts w:ascii="Arial" w:hAnsi="Arial" w:cs="Arial"/>
          <w:bCs/>
          <w:sz w:val="24"/>
          <w:szCs w:val="24"/>
        </w:rPr>
        <w:t xml:space="preserve">ova iz samoupravnog djelokruga </w:t>
      </w:r>
      <w:r>
        <w:rPr>
          <w:rFonts w:ascii="Arial" w:hAnsi="Arial" w:cs="Arial"/>
          <w:bCs/>
          <w:sz w:val="24"/>
          <w:szCs w:val="24"/>
        </w:rPr>
        <w:t>Općine</w:t>
      </w:r>
      <w:r w:rsidR="00397B59" w:rsidRPr="00CF5395">
        <w:rPr>
          <w:rFonts w:ascii="Arial" w:hAnsi="Arial" w:cs="Arial"/>
          <w:bCs/>
          <w:sz w:val="24"/>
          <w:szCs w:val="24"/>
        </w:rPr>
        <w:t xml:space="preserve"> ima pravo obustaviti od primjene opći akt </w:t>
      </w:r>
      <w:r>
        <w:rPr>
          <w:rFonts w:ascii="Arial" w:hAnsi="Arial" w:cs="Arial"/>
          <w:bCs/>
          <w:sz w:val="24"/>
          <w:szCs w:val="24"/>
        </w:rPr>
        <w:t>Općin</w:t>
      </w:r>
      <w:r w:rsidR="00397B59" w:rsidRPr="00CF5395">
        <w:rPr>
          <w:rFonts w:ascii="Arial" w:hAnsi="Arial" w:cs="Arial"/>
          <w:bCs/>
          <w:sz w:val="24"/>
          <w:szCs w:val="24"/>
        </w:rPr>
        <w:t>skog vijeća</w:t>
      </w:r>
      <w:r w:rsidR="00CF5395" w:rsidRPr="00CF5395">
        <w:rPr>
          <w:rFonts w:ascii="Arial" w:hAnsi="Arial" w:cs="Arial"/>
          <w:bCs/>
          <w:sz w:val="24"/>
          <w:szCs w:val="24"/>
        </w:rPr>
        <w:t>. A</w:t>
      </w:r>
      <w:r w:rsidR="00397B59" w:rsidRPr="00CF5395">
        <w:rPr>
          <w:rFonts w:ascii="Arial" w:hAnsi="Arial" w:cs="Arial"/>
          <w:bCs/>
          <w:sz w:val="24"/>
          <w:szCs w:val="24"/>
        </w:rPr>
        <w:t>ko ocijeni da je tim aktom povrijeđen zakon ili drugi propis</w:t>
      </w:r>
      <w:r w:rsidR="009B557F" w:rsidRPr="00CF5395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općinski </w:t>
      </w:r>
      <w:r w:rsidR="00CF5395" w:rsidRPr="00CF5395">
        <w:rPr>
          <w:rFonts w:ascii="Arial" w:hAnsi="Arial" w:cs="Arial"/>
          <w:bCs/>
          <w:sz w:val="24"/>
          <w:szCs w:val="24"/>
        </w:rPr>
        <w:t>načelnik ć</w:t>
      </w:r>
      <w:r w:rsidR="009B557F" w:rsidRPr="00CF5395">
        <w:rPr>
          <w:rFonts w:ascii="Arial" w:hAnsi="Arial" w:cs="Arial"/>
          <w:bCs/>
          <w:sz w:val="24"/>
          <w:szCs w:val="24"/>
        </w:rPr>
        <w:t>e</w:t>
      </w:r>
      <w:r w:rsidR="00CF5395" w:rsidRPr="00CF5395">
        <w:rPr>
          <w:rFonts w:ascii="Arial" w:hAnsi="Arial" w:cs="Arial"/>
          <w:bCs/>
          <w:sz w:val="24"/>
          <w:szCs w:val="24"/>
        </w:rPr>
        <w:t xml:space="preserve"> donijeti odluku o obustavi općeg akta u roku 8 dana od dana donošenja općeg akta. </w:t>
      </w:r>
      <w:r>
        <w:rPr>
          <w:rFonts w:ascii="Arial" w:hAnsi="Arial" w:cs="Arial"/>
          <w:bCs/>
          <w:sz w:val="24"/>
          <w:szCs w:val="24"/>
        </w:rPr>
        <w:t xml:space="preserve">Općinski </w:t>
      </w:r>
      <w:r w:rsidR="00397B59" w:rsidRPr="00CF5395">
        <w:rPr>
          <w:rFonts w:ascii="Arial" w:hAnsi="Arial" w:cs="Arial"/>
          <w:sz w:val="24"/>
          <w:szCs w:val="24"/>
        </w:rPr>
        <w:t xml:space="preserve">načelnik ima pravo zatražiti od </w:t>
      </w:r>
      <w:r>
        <w:rPr>
          <w:rFonts w:ascii="Arial" w:hAnsi="Arial" w:cs="Arial"/>
          <w:sz w:val="24"/>
          <w:szCs w:val="24"/>
        </w:rPr>
        <w:t>Općin</w:t>
      </w:r>
      <w:r w:rsidR="00397B59" w:rsidRPr="00CF5395">
        <w:rPr>
          <w:rFonts w:ascii="Arial" w:hAnsi="Arial" w:cs="Arial"/>
          <w:sz w:val="24"/>
          <w:szCs w:val="24"/>
        </w:rPr>
        <w:t>skog vijeća da u roku od 8 dana od donošenja odluke o obustavi otkloni uočene nedostatke.</w:t>
      </w:r>
    </w:p>
    <w:p w:rsidR="00397B59" w:rsidRPr="00F45BB1" w:rsidRDefault="00397B59" w:rsidP="00C62404">
      <w:pPr>
        <w:ind w:firstLine="708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Ako </w:t>
      </w:r>
      <w:r w:rsidR="00DA4A73">
        <w:rPr>
          <w:rFonts w:ascii="Arial" w:hAnsi="Arial" w:cs="Arial"/>
          <w:sz w:val="24"/>
          <w:szCs w:val="24"/>
        </w:rPr>
        <w:t>Općin</w:t>
      </w:r>
      <w:r w:rsidRPr="00F45BB1">
        <w:rPr>
          <w:rFonts w:ascii="Arial" w:hAnsi="Arial" w:cs="Arial"/>
          <w:sz w:val="24"/>
          <w:szCs w:val="24"/>
        </w:rPr>
        <w:t xml:space="preserve">sko vijeće </w:t>
      </w:r>
      <w:r w:rsidR="004C58FD">
        <w:rPr>
          <w:rFonts w:ascii="Arial" w:hAnsi="Arial" w:cs="Arial"/>
          <w:sz w:val="24"/>
          <w:szCs w:val="24"/>
        </w:rPr>
        <w:t>to ne učini,</w:t>
      </w:r>
      <w:r w:rsidRPr="00F45BB1">
        <w:rPr>
          <w:rFonts w:ascii="Arial" w:hAnsi="Arial" w:cs="Arial"/>
          <w:sz w:val="24"/>
          <w:szCs w:val="24"/>
        </w:rPr>
        <w:t xml:space="preserve"> </w:t>
      </w:r>
      <w:r w:rsidR="00DA4A73">
        <w:rPr>
          <w:rFonts w:ascii="Arial" w:hAnsi="Arial" w:cs="Arial"/>
          <w:sz w:val="24"/>
          <w:szCs w:val="24"/>
        </w:rPr>
        <w:t xml:space="preserve">općinski </w:t>
      </w:r>
      <w:r w:rsidRPr="00F45BB1">
        <w:rPr>
          <w:rFonts w:ascii="Arial" w:hAnsi="Arial" w:cs="Arial"/>
          <w:sz w:val="24"/>
          <w:szCs w:val="24"/>
        </w:rPr>
        <w:t xml:space="preserve">načelnik je dužan bez odgode o </w:t>
      </w:r>
      <w:r w:rsidR="00F21953">
        <w:rPr>
          <w:rFonts w:ascii="Arial" w:hAnsi="Arial" w:cs="Arial"/>
          <w:sz w:val="24"/>
          <w:szCs w:val="24"/>
        </w:rPr>
        <w:t>tome obavijestiti predstojnika U</w:t>
      </w:r>
      <w:r w:rsidRPr="00F45BB1">
        <w:rPr>
          <w:rFonts w:ascii="Arial" w:hAnsi="Arial" w:cs="Arial"/>
          <w:sz w:val="24"/>
          <w:szCs w:val="24"/>
        </w:rPr>
        <w:t>reda državne uprave u Varaždinskoj županiji i dostaviti mu odluku o obustavi općeg akta.</w:t>
      </w:r>
    </w:p>
    <w:p w:rsidR="00E833BC" w:rsidRPr="004C58FD" w:rsidRDefault="00983FB7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4C58FD">
        <w:rPr>
          <w:rFonts w:ascii="Arial" w:hAnsi="Arial" w:cs="Arial"/>
          <w:sz w:val="24"/>
          <w:szCs w:val="24"/>
        </w:rPr>
        <w:tab/>
      </w:r>
      <w:r w:rsidR="00DA4A73">
        <w:rPr>
          <w:rFonts w:ascii="Arial" w:hAnsi="Arial" w:cs="Arial"/>
          <w:sz w:val="24"/>
          <w:szCs w:val="24"/>
        </w:rPr>
        <w:t xml:space="preserve">Općinski </w:t>
      </w:r>
      <w:r w:rsidRPr="004C58FD">
        <w:rPr>
          <w:rFonts w:ascii="Arial" w:hAnsi="Arial" w:cs="Arial"/>
          <w:sz w:val="24"/>
          <w:szCs w:val="24"/>
        </w:rPr>
        <w:t xml:space="preserve">načelnik </w:t>
      </w:r>
      <w:r w:rsidR="00E833BC" w:rsidRPr="004C58FD">
        <w:rPr>
          <w:rFonts w:ascii="Arial" w:hAnsi="Arial" w:cs="Arial"/>
          <w:sz w:val="24"/>
          <w:szCs w:val="24"/>
        </w:rPr>
        <w:t xml:space="preserve">ima pravo obustaviti od primjene </w:t>
      </w:r>
      <w:r w:rsidRPr="004C58FD">
        <w:rPr>
          <w:rFonts w:ascii="Arial" w:hAnsi="Arial" w:cs="Arial"/>
          <w:sz w:val="24"/>
          <w:szCs w:val="24"/>
        </w:rPr>
        <w:t xml:space="preserve">i </w:t>
      </w:r>
      <w:r w:rsidR="00E833BC" w:rsidRPr="004C58FD">
        <w:rPr>
          <w:rFonts w:ascii="Arial" w:hAnsi="Arial" w:cs="Arial"/>
          <w:sz w:val="24"/>
          <w:szCs w:val="24"/>
        </w:rPr>
        <w:t xml:space="preserve">akt </w:t>
      </w:r>
      <w:r w:rsidR="006B4CA9" w:rsidRPr="004C58FD">
        <w:rPr>
          <w:rFonts w:ascii="Arial" w:hAnsi="Arial" w:cs="Arial"/>
          <w:sz w:val="24"/>
          <w:szCs w:val="24"/>
        </w:rPr>
        <w:t>vijeća mjesnog odbora</w:t>
      </w:r>
      <w:r w:rsidR="00E833BC" w:rsidRPr="004C58FD">
        <w:rPr>
          <w:rFonts w:ascii="Arial" w:hAnsi="Arial" w:cs="Arial"/>
          <w:sz w:val="24"/>
          <w:szCs w:val="24"/>
        </w:rPr>
        <w:t xml:space="preserve"> ako ocijeni da je taj akt u suprotnosti sa zakonom, Statutom i općim aktima </w:t>
      </w:r>
      <w:r w:rsidR="00DA4A73">
        <w:rPr>
          <w:rFonts w:ascii="Arial" w:hAnsi="Arial" w:cs="Arial"/>
          <w:sz w:val="24"/>
          <w:szCs w:val="24"/>
        </w:rPr>
        <w:t>Općin</w:t>
      </w:r>
      <w:r w:rsidR="00E833BC" w:rsidRPr="004C58FD">
        <w:rPr>
          <w:rFonts w:ascii="Arial" w:hAnsi="Arial" w:cs="Arial"/>
          <w:sz w:val="24"/>
          <w:szCs w:val="24"/>
        </w:rPr>
        <w:t xml:space="preserve">skog vijeća. </w:t>
      </w:r>
    </w:p>
    <w:p w:rsidR="00DE287A" w:rsidRDefault="00DE287A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</w:p>
    <w:p w:rsidR="00E03F75" w:rsidRPr="00F45BB1" w:rsidRDefault="00E03F75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</w:p>
    <w:p w:rsidR="00D56499" w:rsidRPr="00F45BB1" w:rsidRDefault="00E833BC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731A93">
        <w:rPr>
          <w:rFonts w:ascii="Arial" w:hAnsi="Arial" w:cs="Arial"/>
          <w:sz w:val="24"/>
          <w:szCs w:val="24"/>
        </w:rPr>
        <w:t>52</w:t>
      </w:r>
      <w:r w:rsidRPr="00F45BB1">
        <w:rPr>
          <w:rFonts w:ascii="Arial" w:hAnsi="Arial" w:cs="Arial"/>
          <w:sz w:val="24"/>
          <w:szCs w:val="24"/>
        </w:rPr>
        <w:t>.</w:t>
      </w:r>
    </w:p>
    <w:p w:rsidR="00983FB7" w:rsidRPr="00F45BB1" w:rsidRDefault="00983FB7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</w:p>
    <w:p w:rsidR="00983FB7" w:rsidRPr="004C58FD" w:rsidRDefault="00DA4A73" w:rsidP="004F41D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Općinskog </w:t>
      </w:r>
      <w:r w:rsidR="00D56499" w:rsidRPr="00F45BB1">
        <w:rPr>
          <w:rFonts w:ascii="Arial" w:hAnsi="Arial" w:cs="Arial"/>
          <w:sz w:val="24"/>
          <w:szCs w:val="24"/>
        </w:rPr>
        <w:t>načelnik</w:t>
      </w:r>
      <w:r w:rsidR="00983FB7" w:rsidRPr="00F45BB1">
        <w:rPr>
          <w:rFonts w:ascii="Arial" w:hAnsi="Arial" w:cs="Arial"/>
          <w:sz w:val="24"/>
          <w:szCs w:val="24"/>
        </w:rPr>
        <w:t>a u slučaju duže odsu</w:t>
      </w:r>
      <w:r w:rsidR="0031171A">
        <w:rPr>
          <w:rFonts w:ascii="Arial" w:hAnsi="Arial" w:cs="Arial"/>
          <w:sz w:val="24"/>
          <w:szCs w:val="24"/>
        </w:rPr>
        <w:t>t</w:t>
      </w:r>
      <w:r w:rsidR="00983FB7" w:rsidRPr="00F45BB1">
        <w:rPr>
          <w:rFonts w:ascii="Arial" w:hAnsi="Arial" w:cs="Arial"/>
          <w:sz w:val="24"/>
          <w:szCs w:val="24"/>
        </w:rPr>
        <w:t xml:space="preserve">nosti ili drugih razloga spriječenosti u obavljanju </w:t>
      </w:r>
      <w:r w:rsidR="004F41D7">
        <w:rPr>
          <w:rFonts w:ascii="Arial" w:hAnsi="Arial" w:cs="Arial"/>
          <w:sz w:val="24"/>
          <w:szCs w:val="24"/>
        </w:rPr>
        <w:t>njegove</w:t>
      </w:r>
      <w:r w:rsidR="00983FB7" w:rsidRPr="00F45BB1">
        <w:rPr>
          <w:rFonts w:ascii="Arial" w:hAnsi="Arial" w:cs="Arial"/>
          <w:sz w:val="24"/>
          <w:szCs w:val="24"/>
        </w:rPr>
        <w:t xml:space="preserve"> dužnosti zamjenjuje zamjenik</w:t>
      </w:r>
      <w:r w:rsidR="004C58FD">
        <w:rPr>
          <w:rFonts w:ascii="Arial" w:hAnsi="Arial" w:cs="Arial"/>
          <w:sz w:val="24"/>
          <w:szCs w:val="24"/>
        </w:rPr>
        <w:t>.</w:t>
      </w:r>
    </w:p>
    <w:p w:rsidR="00ED474A" w:rsidRPr="00F45BB1" w:rsidRDefault="00DA4A73" w:rsidP="004F41D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Općinski </w:t>
      </w:r>
      <w:r w:rsidR="004F41D7">
        <w:rPr>
          <w:rFonts w:ascii="Arial" w:hAnsi="Arial" w:cs="Arial"/>
          <w:sz w:val="24"/>
          <w:szCs w:val="24"/>
        </w:rPr>
        <w:t>načelnik u skladu sa Statutom</w:t>
      </w:r>
      <w:r w:rsidR="00ED474A" w:rsidRPr="00F45BB1">
        <w:rPr>
          <w:rFonts w:ascii="Arial" w:hAnsi="Arial" w:cs="Arial"/>
          <w:sz w:val="24"/>
          <w:szCs w:val="24"/>
        </w:rPr>
        <w:t xml:space="preserve"> može obavljanje određenih poslova iz svog djelokruga povjeriti zamjeniku. Pri obavljanju povjerenih poslova zamjenik je dužan pridržavati se uputa </w:t>
      </w:r>
      <w:r>
        <w:rPr>
          <w:rFonts w:ascii="Arial" w:hAnsi="Arial" w:cs="Arial"/>
          <w:sz w:val="24"/>
          <w:szCs w:val="24"/>
        </w:rPr>
        <w:t xml:space="preserve">općinskog </w:t>
      </w:r>
      <w:r w:rsidR="00ED474A" w:rsidRPr="00F45BB1">
        <w:rPr>
          <w:rFonts w:ascii="Arial" w:hAnsi="Arial" w:cs="Arial"/>
          <w:sz w:val="24"/>
          <w:szCs w:val="24"/>
        </w:rPr>
        <w:t xml:space="preserve">načelnika. Povjeravanjem poslova iz svog djelokruga zamjeniku ne prestaje odgovornost </w:t>
      </w:r>
      <w:r>
        <w:rPr>
          <w:rFonts w:ascii="Arial" w:hAnsi="Arial" w:cs="Arial"/>
          <w:sz w:val="24"/>
          <w:szCs w:val="24"/>
        </w:rPr>
        <w:t xml:space="preserve">općinskog </w:t>
      </w:r>
      <w:r w:rsidR="00ED474A" w:rsidRPr="00F45BB1">
        <w:rPr>
          <w:rFonts w:ascii="Arial" w:hAnsi="Arial" w:cs="Arial"/>
          <w:sz w:val="24"/>
          <w:szCs w:val="24"/>
        </w:rPr>
        <w:t>načelnika za njihovo obavljanje.</w:t>
      </w:r>
    </w:p>
    <w:p w:rsidR="00000E99" w:rsidRPr="00F45BB1" w:rsidRDefault="00000E99" w:rsidP="00C62404">
      <w:pPr>
        <w:tabs>
          <w:tab w:val="left" w:pos="709"/>
          <w:tab w:val="left" w:pos="7088"/>
        </w:tabs>
        <w:jc w:val="left"/>
        <w:rPr>
          <w:rFonts w:ascii="Arial" w:hAnsi="Arial" w:cs="Arial"/>
          <w:sz w:val="24"/>
          <w:szCs w:val="24"/>
        </w:rPr>
      </w:pPr>
    </w:p>
    <w:p w:rsidR="00677937" w:rsidRPr="00F45BB1" w:rsidRDefault="00731A93" w:rsidP="00C624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53</w:t>
      </w:r>
      <w:r w:rsidR="00677937" w:rsidRPr="00F45BB1">
        <w:rPr>
          <w:rFonts w:ascii="Arial" w:hAnsi="Arial" w:cs="Arial"/>
          <w:sz w:val="24"/>
          <w:szCs w:val="24"/>
        </w:rPr>
        <w:t>.</w:t>
      </w:r>
    </w:p>
    <w:p w:rsidR="00861483" w:rsidRPr="00F45BB1" w:rsidRDefault="00861483" w:rsidP="00C62404">
      <w:pPr>
        <w:jc w:val="center"/>
        <w:rPr>
          <w:rFonts w:ascii="Arial" w:hAnsi="Arial" w:cs="Arial"/>
          <w:sz w:val="24"/>
          <w:szCs w:val="24"/>
        </w:rPr>
      </w:pPr>
    </w:p>
    <w:p w:rsidR="00D5618D" w:rsidRPr="00F45BB1" w:rsidRDefault="00DA4A73" w:rsidP="00C6240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Općinski </w:t>
      </w:r>
      <w:r w:rsidR="00D5618D" w:rsidRPr="00F45BB1">
        <w:rPr>
          <w:rFonts w:ascii="Arial" w:hAnsi="Arial" w:cs="Arial"/>
          <w:sz w:val="24"/>
          <w:szCs w:val="24"/>
        </w:rPr>
        <w:t>načelnik i njegov zamjenik odlučit će hoće li dužnost na koju su izabrani obavljati profesionalno.</w:t>
      </w:r>
    </w:p>
    <w:p w:rsidR="00D5618D" w:rsidRPr="000C330B" w:rsidRDefault="00D5618D" w:rsidP="00C62404">
      <w:pPr>
        <w:ind w:firstLine="708"/>
        <w:rPr>
          <w:rFonts w:ascii="Arial" w:hAnsi="Arial" w:cs="Arial"/>
          <w:sz w:val="24"/>
          <w:szCs w:val="24"/>
        </w:rPr>
      </w:pPr>
      <w:r w:rsidRPr="000C330B">
        <w:rPr>
          <w:rFonts w:ascii="Arial" w:hAnsi="Arial" w:cs="Arial"/>
          <w:sz w:val="24"/>
          <w:szCs w:val="24"/>
        </w:rPr>
        <w:t xml:space="preserve">Osobe iz stavka 1. ovoga članka dužne su u roku od 8 dana od dana stupanja na dužnost dostaviti pisanu obavijest nadležnom upravnom tijelu </w:t>
      </w:r>
      <w:r w:rsidR="00DA4A73">
        <w:rPr>
          <w:rFonts w:ascii="Arial" w:hAnsi="Arial" w:cs="Arial"/>
          <w:sz w:val="24"/>
          <w:szCs w:val="24"/>
        </w:rPr>
        <w:t>Općine</w:t>
      </w:r>
      <w:r w:rsidRPr="000C330B">
        <w:rPr>
          <w:rFonts w:ascii="Arial" w:hAnsi="Arial" w:cs="Arial"/>
          <w:sz w:val="24"/>
          <w:szCs w:val="24"/>
        </w:rPr>
        <w:t xml:space="preserve"> o tome na koji način će obnašati dužnost.</w:t>
      </w:r>
    </w:p>
    <w:p w:rsidR="00D5618D" w:rsidRPr="000C330B" w:rsidRDefault="00D5618D" w:rsidP="00C62404">
      <w:pPr>
        <w:ind w:firstLine="708"/>
        <w:rPr>
          <w:rFonts w:ascii="Arial" w:hAnsi="Arial" w:cs="Arial"/>
          <w:sz w:val="24"/>
          <w:szCs w:val="24"/>
        </w:rPr>
      </w:pPr>
      <w:r w:rsidRPr="000C330B">
        <w:rPr>
          <w:rFonts w:ascii="Arial" w:hAnsi="Arial" w:cs="Arial"/>
          <w:sz w:val="24"/>
          <w:szCs w:val="24"/>
        </w:rPr>
        <w:t>Za osobu iz stavka 1. ovoga članka koja nije postupila na način propisan stavkom 2. ovoga članka smatra se da dužnost obavlja volonterski.</w:t>
      </w:r>
    </w:p>
    <w:p w:rsidR="00D5618D" w:rsidRPr="000C330B" w:rsidRDefault="00D5618D" w:rsidP="00C62404">
      <w:pPr>
        <w:ind w:firstLine="708"/>
        <w:rPr>
          <w:rFonts w:ascii="Arial" w:hAnsi="Arial" w:cs="Arial"/>
          <w:sz w:val="24"/>
          <w:szCs w:val="24"/>
        </w:rPr>
      </w:pPr>
      <w:r w:rsidRPr="000C330B">
        <w:rPr>
          <w:rFonts w:ascii="Arial" w:hAnsi="Arial" w:cs="Arial"/>
          <w:sz w:val="24"/>
          <w:szCs w:val="24"/>
        </w:rPr>
        <w:t>Danom stupanja na dužnost osoba iz stavka 1. i 2. ovoga članka smatra se dan početka mandata određen posebnim zakonom.</w:t>
      </w:r>
    </w:p>
    <w:p w:rsidR="00D5618D" w:rsidRPr="000C330B" w:rsidRDefault="0067783F" w:rsidP="00C6240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Općinski n</w:t>
      </w:r>
      <w:r w:rsidR="00D5618D" w:rsidRPr="000C330B">
        <w:rPr>
          <w:rFonts w:ascii="Arial" w:hAnsi="Arial" w:cs="Arial"/>
          <w:sz w:val="24"/>
          <w:szCs w:val="24"/>
        </w:rPr>
        <w:t>ačelnik i njegov zamjenik mogu promijeniti način obavl</w:t>
      </w:r>
      <w:r w:rsidR="004F41D7" w:rsidRPr="000C330B">
        <w:rPr>
          <w:rFonts w:ascii="Arial" w:hAnsi="Arial" w:cs="Arial"/>
          <w:sz w:val="24"/>
          <w:szCs w:val="24"/>
        </w:rPr>
        <w:t>janja dužnosti u tijeku mandata</w:t>
      </w:r>
      <w:r w:rsidR="00D5618D" w:rsidRPr="000C330B">
        <w:rPr>
          <w:rFonts w:ascii="Arial" w:hAnsi="Arial" w:cs="Arial"/>
          <w:sz w:val="24"/>
          <w:szCs w:val="24"/>
        </w:rPr>
        <w:t xml:space="preserve"> dostavom pisane obavijesti o promjeni načina obavljanja dužn</w:t>
      </w:r>
      <w:r w:rsidR="00376AE5" w:rsidRPr="000C330B">
        <w:rPr>
          <w:rFonts w:ascii="Arial" w:hAnsi="Arial" w:cs="Arial"/>
          <w:sz w:val="24"/>
          <w:szCs w:val="24"/>
        </w:rPr>
        <w:t xml:space="preserve">osti nadležnom upravnom tijelu </w:t>
      </w:r>
      <w:r>
        <w:rPr>
          <w:rFonts w:ascii="Arial" w:hAnsi="Arial" w:cs="Arial"/>
          <w:sz w:val="24"/>
          <w:szCs w:val="24"/>
        </w:rPr>
        <w:t>Općine</w:t>
      </w:r>
      <w:r w:rsidR="00D5618D" w:rsidRPr="000C330B">
        <w:rPr>
          <w:rFonts w:ascii="Arial" w:hAnsi="Arial" w:cs="Arial"/>
          <w:sz w:val="24"/>
          <w:szCs w:val="24"/>
        </w:rPr>
        <w:t>.</w:t>
      </w:r>
    </w:p>
    <w:p w:rsidR="00D5618D" w:rsidRPr="000C330B" w:rsidRDefault="00D5618D" w:rsidP="00C62404">
      <w:pPr>
        <w:ind w:firstLine="708"/>
        <w:rPr>
          <w:rFonts w:ascii="Arial" w:hAnsi="Arial" w:cs="Arial"/>
          <w:sz w:val="24"/>
          <w:szCs w:val="24"/>
        </w:rPr>
      </w:pPr>
      <w:r w:rsidRPr="000C330B">
        <w:rPr>
          <w:rFonts w:ascii="Arial" w:hAnsi="Arial" w:cs="Arial"/>
          <w:sz w:val="24"/>
          <w:szCs w:val="24"/>
        </w:rPr>
        <w:lastRenderedPageBreak/>
        <w:t>Novi način obavljanja dužnosti započinje prvog dana sljedećeg mjeseca nakon dostave obavijesti iz stavka 5. ovoga članka.</w:t>
      </w:r>
    </w:p>
    <w:p w:rsidR="0092508E" w:rsidRPr="00F45BB1" w:rsidRDefault="0092508E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</w:p>
    <w:p w:rsidR="00677937" w:rsidRPr="00F45BB1" w:rsidRDefault="004C58FD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54</w:t>
      </w:r>
      <w:r w:rsidR="00677937" w:rsidRPr="00F45BB1">
        <w:rPr>
          <w:rFonts w:ascii="Arial" w:hAnsi="Arial" w:cs="Arial"/>
          <w:sz w:val="24"/>
          <w:szCs w:val="24"/>
        </w:rPr>
        <w:t>.</w:t>
      </w:r>
    </w:p>
    <w:p w:rsidR="00A77797" w:rsidRPr="00F45BB1" w:rsidRDefault="00A77797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</w:p>
    <w:p w:rsidR="00123F0A" w:rsidRDefault="0067783F" w:rsidP="00C6240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Općinskom </w:t>
      </w:r>
      <w:r w:rsidR="00A77797" w:rsidRPr="00F45BB1">
        <w:rPr>
          <w:rFonts w:ascii="Arial" w:hAnsi="Arial" w:cs="Arial"/>
          <w:sz w:val="24"/>
          <w:szCs w:val="24"/>
        </w:rPr>
        <w:t>načelniku i njegovom zamjeniku mandat prestaje po sili zakona</w:t>
      </w:r>
      <w:r w:rsidR="00123F0A">
        <w:rPr>
          <w:rFonts w:ascii="Arial" w:hAnsi="Arial" w:cs="Arial"/>
          <w:sz w:val="24"/>
          <w:szCs w:val="24"/>
        </w:rPr>
        <w:t>:</w:t>
      </w:r>
    </w:p>
    <w:p w:rsidR="00376AE5" w:rsidRPr="00376AE5" w:rsidRDefault="00376AE5" w:rsidP="00376AE5">
      <w:pPr>
        <w:pStyle w:val="docplain"/>
        <w:numPr>
          <w:ilvl w:val="0"/>
          <w:numId w:val="28"/>
        </w:numPr>
        <w:tabs>
          <w:tab w:val="clear" w:pos="750"/>
        </w:tabs>
        <w:spacing w:after="0" w:line="240" w:lineRule="auto"/>
        <w:ind w:left="1015" w:hanging="312"/>
        <w:rPr>
          <w:sz w:val="24"/>
          <w:szCs w:val="24"/>
        </w:rPr>
      </w:pPr>
      <w:r w:rsidRPr="00376AE5">
        <w:rPr>
          <w:sz w:val="24"/>
          <w:szCs w:val="24"/>
        </w:rPr>
        <w:t>ako podnese ostavku, danom dostave pisane ostavke sukladno pravilima o dostavi propisanim Zakonom o općem upravnom postupku,</w:t>
      </w:r>
    </w:p>
    <w:p w:rsidR="00376AE5" w:rsidRPr="00376AE5" w:rsidRDefault="00376AE5" w:rsidP="00376AE5">
      <w:pPr>
        <w:pStyle w:val="docplain"/>
        <w:numPr>
          <w:ilvl w:val="0"/>
          <w:numId w:val="28"/>
        </w:numPr>
        <w:tabs>
          <w:tab w:val="clear" w:pos="750"/>
        </w:tabs>
        <w:spacing w:after="0" w:line="240" w:lineRule="auto"/>
        <w:ind w:left="1015" w:hanging="312"/>
        <w:rPr>
          <w:sz w:val="24"/>
          <w:szCs w:val="24"/>
        </w:rPr>
      </w:pPr>
      <w:r w:rsidRPr="00376AE5">
        <w:rPr>
          <w:sz w:val="24"/>
          <w:szCs w:val="24"/>
        </w:rPr>
        <w:t>ako mu je pravomoćnom sudskom odlukom oduzeta poslovna sposobnost, danom pravomoćnosti sudske odluke o oduzimanju poslovne sposobnosti,</w:t>
      </w:r>
    </w:p>
    <w:p w:rsidR="00376AE5" w:rsidRPr="00376AE5" w:rsidRDefault="00376AE5" w:rsidP="00376AE5">
      <w:pPr>
        <w:pStyle w:val="docplain"/>
        <w:numPr>
          <w:ilvl w:val="0"/>
          <w:numId w:val="28"/>
        </w:numPr>
        <w:tabs>
          <w:tab w:val="clear" w:pos="750"/>
        </w:tabs>
        <w:spacing w:after="0" w:line="240" w:lineRule="auto"/>
        <w:ind w:left="1015" w:hanging="312"/>
        <w:rPr>
          <w:sz w:val="24"/>
          <w:szCs w:val="24"/>
        </w:rPr>
      </w:pPr>
      <w:r w:rsidRPr="00376AE5">
        <w:rPr>
          <w:sz w:val="24"/>
          <w:szCs w:val="24"/>
        </w:rPr>
        <w:t>ako je pravomoćnom sudskom presudom osuđen na bezuvjetnu kaznu zatvora u trajanju dužem od jednog mjeseca, danom pravomoćnosti sudske presude,</w:t>
      </w:r>
    </w:p>
    <w:p w:rsidR="00376AE5" w:rsidRPr="00376AE5" w:rsidRDefault="00376AE5" w:rsidP="00376AE5">
      <w:pPr>
        <w:pStyle w:val="docplain"/>
        <w:numPr>
          <w:ilvl w:val="0"/>
          <w:numId w:val="28"/>
        </w:numPr>
        <w:tabs>
          <w:tab w:val="clear" w:pos="750"/>
        </w:tabs>
        <w:spacing w:after="0" w:line="240" w:lineRule="auto"/>
        <w:ind w:left="1015" w:hanging="312"/>
        <w:rPr>
          <w:sz w:val="24"/>
          <w:szCs w:val="24"/>
        </w:rPr>
      </w:pPr>
      <w:r w:rsidRPr="00376AE5">
        <w:rPr>
          <w:sz w:val="24"/>
          <w:szCs w:val="24"/>
        </w:rPr>
        <w:t xml:space="preserve">ako mu prestane prebivalište na području </w:t>
      </w:r>
      <w:r w:rsidR="0067783F">
        <w:rPr>
          <w:sz w:val="24"/>
          <w:szCs w:val="24"/>
        </w:rPr>
        <w:t>Općine</w:t>
      </w:r>
      <w:r w:rsidRPr="00376AE5">
        <w:rPr>
          <w:sz w:val="24"/>
          <w:szCs w:val="24"/>
        </w:rPr>
        <w:t>, danom prestanka prebivališta,</w:t>
      </w:r>
    </w:p>
    <w:p w:rsidR="00376AE5" w:rsidRPr="00376AE5" w:rsidRDefault="00376AE5" w:rsidP="00376AE5">
      <w:pPr>
        <w:pStyle w:val="docplain"/>
        <w:numPr>
          <w:ilvl w:val="0"/>
          <w:numId w:val="28"/>
        </w:numPr>
        <w:tabs>
          <w:tab w:val="clear" w:pos="750"/>
        </w:tabs>
        <w:spacing w:after="0" w:line="240" w:lineRule="auto"/>
        <w:ind w:left="1015" w:hanging="312"/>
        <w:rPr>
          <w:sz w:val="24"/>
          <w:szCs w:val="24"/>
        </w:rPr>
      </w:pPr>
      <w:r w:rsidRPr="00376AE5">
        <w:rPr>
          <w:sz w:val="24"/>
          <w:szCs w:val="24"/>
        </w:rPr>
        <w:t>ako mu prestane hrvatsko državljanstvo, danom prestanka državljanstva sukladno odredbama zakona kojim se uređuje hrvatsko državljanstvo,</w:t>
      </w:r>
    </w:p>
    <w:p w:rsidR="00376AE5" w:rsidRPr="00376AE5" w:rsidRDefault="00376AE5" w:rsidP="00376AE5">
      <w:pPr>
        <w:pStyle w:val="docplain"/>
        <w:numPr>
          <w:ilvl w:val="0"/>
          <w:numId w:val="28"/>
        </w:numPr>
        <w:tabs>
          <w:tab w:val="clear" w:pos="750"/>
        </w:tabs>
        <w:spacing w:after="0" w:line="240" w:lineRule="auto"/>
        <w:ind w:left="1015" w:hanging="312"/>
        <w:rPr>
          <w:sz w:val="24"/>
          <w:szCs w:val="24"/>
        </w:rPr>
      </w:pPr>
      <w:r w:rsidRPr="00376AE5">
        <w:rPr>
          <w:sz w:val="24"/>
          <w:szCs w:val="24"/>
        </w:rPr>
        <w:t>smrću.</w:t>
      </w:r>
    </w:p>
    <w:p w:rsidR="00A77797" w:rsidRPr="00F45BB1" w:rsidRDefault="00A77797" w:rsidP="00C62404">
      <w:pPr>
        <w:ind w:firstLine="708"/>
        <w:rPr>
          <w:rFonts w:ascii="Arial" w:hAnsi="Arial" w:cs="Arial"/>
          <w:sz w:val="24"/>
          <w:szCs w:val="24"/>
        </w:rPr>
      </w:pPr>
    </w:p>
    <w:p w:rsidR="00A77797" w:rsidRDefault="004C58FD" w:rsidP="004F41D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slučaju prestanka mandata </w:t>
      </w:r>
      <w:r w:rsidR="0067783F">
        <w:rPr>
          <w:rFonts w:ascii="Arial" w:hAnsi="Arial" w:cs="Arial"/>
          <w:sz w:val="24"/>
          <w:szCs w:val="24"/>
        </w:rPr>
        <w:t xml:space="preserve">općinskog </w:t>
      </w:r>
      <w:r>
        <w:rPr>
          <w:rFonts w:ascii="Arial" w:hAnsi="Arial" w:cs="Arial"/>
          <w:sz w:val="24"/>
          <w:szCs w:val="24"/>
        </w:rPr>
        <w:t>načelnika prije isteka 2 godine mandata p</w:t>
      </w:r>
      <w:r w:rsidR="00A77797" w:rsidRPr="00F45BB1">
        <w:rPr>
          <w:rFonts w:ascii="Arial" w:hAnsi="Arial" w:cs="Arial"/>
          <w:sz w:val="24"/>
          <w:szCs w:val="24"/>
        </w:rPr>
        <w:t xml:space="preserve">ročelnik upravnog tijela nadležnog za službeničke odnose će u roku od 8 dana obavijestiti Vladu Republike Hrvatske o prestanku mandata </w:t>
      </w:r>
      <w:r w:rsidR="0067783F">
        <w:rPr>
          <w:rFonts w:ascii="Arial" w:hAnsi="Arial" w:cs="Arial"/>
          <w:sz w:val="24"/>
          <w:szCs w:val="24"/>
        </w:rPr>
        <w:t xml:space="preserve">općinskog </w:t>
      </w:r>
      <w:r w:rsidR="00A77797" w:rsidRPr="00F45BB1">
        <w:rPr>
          <w:rFonts w:ascii="Arial" w:hAnsi="Arial" w:cs="Arial"/>
          <w:sz w:val="24"/>
          <w:szCs w:val="24"/>
        </w:rPr>
        <w:t xml:space="preserve">načelnika radi raspisivanja prijevremenih izbora za novog </w:t>
      </w:r>
      <w:r w:rsidR="0067783F">
        <w:rPr>
          <w:rFonts w:ascii="Arial" w:hAnsi="Arial" w:cs="Arial"/>
          <w:sz w:val="24"/>
          <w:szCs w:val="24"/>
        </w:rPr>
        <w:t xml:space="preserve">općinskog </w:t>
      </w:r>
      <w:r w:rsidR="00A77797" w:rsidRPr="00F45BB1">
        <w:rPr>
          <w:rFonts w:ascii="Arial" w:hAnsi="Arial" w:cs="Arial"/>
          <w:sz w:val="24"/>
          <w:szCs w:val="24"/>
        </w:rPr>
        <w:t>načelnika.</w:t>
      </w:r>
      <w:r>
        <w:rPr>
          <w:rFonts w:ascii="Arial" w:hAnsi="Arial" w:cs="Arial"/>
          <w:sz w:val="24"/>
          <w:szCs w:val="24"/>
        </w:rPr>
        <w:tab/>
      </w:r>
    </w:p>
    <w:p w:rsidR="004C58FD" w:rsidRPr="00F45BB1" w:rsidRDefault="004C58FD" w:rsidP="004F41D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slučaju prestanka mandata </w:t>
      </w:r>
      <w:r w:rsidR="0067783F">
        <w:rPr>
          <w:rFonts w:ascii="Arial" w:hAnsi="Arial" w:cs="Arial"/>
          <w:sz w:val="24"/>
          <w:szCs w:val="24"/>
        </w:rPr>
        <w:t xml:space="preserve">općinskog </w:t>
      </w:r>
      <w:r>
        <w:rPr>
          <w:rFonts w:ascii="Arial" w:hAnsi="Arial" w:cs="Arial"/>
          <w:sz w:val="24"/>
          <w:szCs w:val="24"/>
        </w:rPr>
        <w:t xml:space="preserve">načelnika nakon isteka 2 godine mandata dužnost </w:t>
      </w:r>
      <w:r w:rsidR="0067783F">
        <w:rPr>
          <w:rFonts w:ascii="Arial" w:hAnsi="Arial" w:cs="Arial"/>
          <w:sz w:val="24"/>
          <w:szCs w:val="24"/>
        </w:rPr>
        <w:t xml:space="preserve">općinskog </w:t>
      </w:r>
      <w:r>
        <w:rPr>
          <w:rFonts w:ascii="Arial" w:hAnsi="Arial" w:cs="Arial"/>
          <w:sz w:val="24"/>
          <w:szCs w:val="24"/>
        </w:rPr>
        <w:t xml:space="preserve">načelnika </w:t>
      </w:r>
      <w:r w:rsidR="00FE319E">
        <w:rPr>
          <w:rFonts w:ascii="Arial" w:hAnsi="Arial" w:cs="Arial"/>
          <w:sz w:val="24"/>
          <w:szCs w:val="24"/>
        </w:rPr>
        <w:t>do kraja mandata obnaša zamjenik koji je iza</w:t>
      </w:r>
      <w:r w:rsidR="000C330B">
        <w:rPr>
          <w:rFonts w:ascii="Arial" w:hAnsi="Arial" w:cs="Arial"/>
          <w:sz w:val="24"/>
          <w:szCs w:val="24"/>
        </w:rPr>
        <w:t>bran zajedno s njim</w:t>
      </w:r>
      <w:r w:rsidR="00786125">
        <w:rPr>
          <w:rFonts w:ascii="Arial" w:hAnsi="Arial" w:cs="Arial"/>
          <w:sz w:val="24"/>
          <w:szCs w:val="24"/>
        </w:rPr>
        <w:t>.</w:t>
      </w:r>
      <w:r w:rsidR="000C330B">
        <w:rPr>
          <w:rFonts w:ascii="Arial" w:hAnsi="Arial" w:cs="Arial"/>
          <w:sz w:val="24"/>
          <w:szCs w:val="24"/>
        </w:rPr>
        <w:t xml:space="preserve"> </w:t>
      </w:r>
    </w:p>
    <w:p w:rsidR="00A77797" w:rsidRPr="00F45BB1" w:rsidRDefault="00A77797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</w:p>
    <w:p w:rsidR="00A77797" w:rsidRPr="00F45BB1" w:rsidRDefault="00BB4874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55</w:t>
      </w:r>
      <w:r w:rsidR="00A77797" w:rsidRPr="00F45BB1">
        <w:rPr>
          <w:rFonts w:ascii="Arial" w:hAnsi="Arial" w:cs="Arial"/>
          <w:sz w:val="24"/>
          <w:szCs w:val="24"/>
        </w:rPr>
        <w:t>.</w:t>
      </w:r>
    </w:p>
    <w:p w:rsidR="00A77797" w:rsidRPr="00F45BB1" w:rsidRDefault="00A77797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</w:p>
    <w:p w:rsidR="00A77797" w:rsidRPr="00F45BB1" w:rsidRDefault="0067783F" w:rsidP="00C6240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Općinski </w:t>
      </w:r>
      <w:r w:rsidR="00A77797" w:rsidRPr="00F45BB1">
        <w:rPr>
          <w:rFonts w:ascii="Arial" w:hAnsi="Arial" w:cs="Arial"/>
          <w:sz w:val="24"/>
          <w:szCs w:val="24"/>
        </w:rPr>
        <w:t xml:space="preserve">načelnik i njegov zamjenik koji je izabran zajedno s njim mogu se opozvati putem referenduma u postupku propisanom u </w:t>
      </w:r>
      <w:r w:rsidR="00A77797" w:rsidRPr="00BB4874">
        <w:rPr>
          <w:rFonts w:ascii="Arial" w:hAnsi="Arial" w:cs="Arial"/>
          <w:sz w:val="24"/>
          <w:szCs w:val="24"/>
        </w:rPr>
        <w:t xml:space="preserve">članku </w:t>
      </w:r>
      <w:r w:rsidR="00BB4874" w:rsidRPr="00BB4874">
        <w:rPr>
          <w:rFonts w:ascii="Arial" w:hAnsi="Arial" w:cs="Arial"/>
          <w:sz w:val="24"/>
          <w:szCs w:val="24"/>
        </w:rPr>
        <w:t>21</w:t>
      </w:r>
      <w:r w:rsidR="00A77797" w:rsidRPr="00BB4874">
        <w:rPr>
          <w:rFonts w:ascii="Arial" w:hAnsi="Arial" w:cs="Arial"/>
          <w:sz w:val="24"/>
          <w:szCs w:val="24"/>
        </w:rPr>
        <w:t>. ovog Statuta</w:t>
      </w:r>
      <w:r w:rsidR="00A77797" w:rsidRPr="00F45BB1">
        <w:rPr>
          <w:rFonts w:ascii="Arial" w:hAnsi="Arial" w:cs="Arial"/>
          <w:sz w:val="24"/>
          <w:szCs w:val="24"/>
        </w:rPr>
        <w:t>.</w:t>
      </w:r>
      <w:r w:rsidR="00E179E5">
        <w:rPr>
          <w:rFonts w:ascii="Arial" w:hAnsi="Arial" w:cs="Arial"/>
          <w:sz w:val="24"/>
          <w:szCs w:val="24"/>
        </w:rPr>
        <w:t xml:space="preserve"> </w:t>
      </w:r>
    </w:p>
    <w:p w:rsidR="00A77797" w:rsidRPr="00F45BB1" w:rsidRDefault="00A77797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</w:p>
    <w:p w:rsidR="00A77797" w:rsidRPr="00F45BB1" w:rsidRDefault="00731A93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BB4874">
        <w:rPr>
          <w:rFonts w:ascii="Arial" w:hAnsi="Arial" w:cs="Arial"/>
          <w:sz w:val="24"/>
          <w:szCs w:val="24"/>
        </w:rPr>
        <w:t>56</w:t>
      </w:r>
      <w:r w:rsidR="00A77797" w:rsidRPr="00F45BB1">
        <w:rPr>
          <w:rFonts w:ascii="Arial" w:hAnsi="Arial" w:cs="Arial"/>
          <w:sz w:val="24"/>
          <w:szCs w:val="24"/>
        </w:rPr>
        <w:t>.</w:t>
      </w:r>
    </w:p>
    <w:p w:rsidR="00A77797" w:rsidRPr="00F45BB1" w:rsidRDefault="00A77797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</w:p>
    <w:p w:rsidR="00A77797" w:rsidRPr="00F45BB1" w:rsidRDefault="00A77797" w:rsidP="00C62404">
      <w:pPr>
        <w:ind w:firstLine="708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Ako je prestanak mandata </w:t>
      </w:r>
      <w:r w:rsidR="004C7802">
        <w:rPr>
          <w:rFonts w:ascii="Arial" w:hAnsi="Arial" w:cs="Arial"/>
          <w:sz w:val="24"/>
          <w:szCs w:val="24"/>
        </w:rPr>
        <w:t xml:space="preserve">općinskog </w:t>
      </w:r>
      <w:r w:rsidRPr="00F45BB1">
        <w:rPr>
          <w:rFonts w:ascii="Arial" w:hAnsi="Arial" w:cs="Arial"/>
          <w:sz w:val="24"/>
          <w:szCs w:val="24"/>
        </w:rPr>
        <w:t xml:space="preserve">načelnika nastupio prije isteka dvije godine mandata, raspisat će se prijevremeni izbori za </w:t>
      </w:r>
      <w:r w:rsidR="004C7802">
        <w:rPr>
          <w:rFonts w:ascii="Arial" w:hAnsi="Arial" w:cs="Arial"/>
          <w:sz w:val="24"/>
          <w:szCs w:val="24"/>
        </w:rPr>
        <w:t xml:space="preserve">općinskog </w:t>
      </w:r>
      <w:r w:rsidRPr="00F45BB1">
        <w:rPr>
          <w:rFonts w:ascii="Arial" w:hAnsi="Arial" w:cs="Arial"/>
          <w:sz w:val="24"/>
          <w:szCs w:val="24"/>
        </w:rPr>
        <w:t xml:space="preserve">načelnika i njegovog zamjenika. Do provedbe prijevremenih izbora dužnost </w:t>
      </w:r>
      <w:r w:rsidR="004C7802">
        <w:rPr>
          <w:rFonts w:ascii="Arial" w:hAnsi="Arial" w:cs="Arial"/>
          <w:sz w:val="24"/>
          <w:szCs w:val="24"/>
        </w:rPr>
        <w:t xml:space="preserve">općinskog </w:t>
      </w:r>
      <w:r w:rsidRPr="00F45BB1">
        <w:rPr>
          <w:rFonts w:ascii="Arial" w:hAnsi="Arial" w:cs="Arial"/>
          <w:sz w:val="24"/>
          <w:szCs w:val="24"/>
        </w:rPr>
        <w:t xml:space="preserve">načelnika obnašat će njegov zamjenik koji je izabran zajedno s njim, a ako je mandat prestao i zamjeniku, do provedbe prijevremenih izbora dužnost </w:t>
      </w:r>
      <w:r w:rsidR="004C7802">
        <w:rPr>
          <w:rFonts w:ascii="Arial" w:hAnsi="Arial" w:cs="Arial"/>
          <w:sz w:val="24"/>
          <w:szCs w:val="24"/>
        </w:rPr>
        <w:t xml:space="preserve">općinskog </w:t>
      </w:r>
      <w:r w:rsidRPr="00F45BB1">
        <w:rPr>
          <w:rFonts w:ascii="Arial" w:hAnsi="Arial" w:cs="Arial"/>
          <w:sz w:val="24"/>
          <w:szCs w:val="24"/>
        </w:rPr>
        <w:t>načelnika obnašat će povjerenik Vlade Republike Hrvatske.</w:t>
      </w:r>
    </w:p>
    <w:p w:rsidR="00A77797" w:rsidRPr="00F45BB1" w:rsidRDefault="00A77797" w:rsidP="00C62404">
      <w:pPr>
        <w:ind w:firstLine="708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Ako je prestanak mandata </w:t>
      </w:r>
      <w:r w:rsidR="004C7802">
        <w:rPr>
          <w:rFonts w:ascii="Arial" w:hAnsi="Arial" w:cs="Arial"/>
          <w:sz w:val="24"/>
          <w:szCs w:val="24"/>
        </w:rPr>
        <w:t xml:space="preserve">općinskog </w:t>
      </w:r>
      <w:r w:rsidRPr="00F45BB1">
        <w:rPr>
          <w:rFonts w:ascii="Arial" w:hAnsi="Arial" w:cs="Arial"/>
          <w:sz w:val="24"/>
          <w:szCs w:val="24"/>
        </w:rPr>
        <w:t xml:space="preserve">načelnika nastupio nakon isteka dvije godine mandata, neće se raspisati izbori za </w:t>
      </w:r>
      <w:r w:rsidR="004C7802">
        <w:rPr>
          <w:rFonts w:ascii="Arial" w:hAnsi="Arial" w:cs="Arial"/>
          <w:sz w:val="24"/>
          <w:szCs w:val="24"/>
        </w:rPr>
        <w:t xml:space="preserve">općinskog </w:t>
      </w:r>
      <w:r w:rsidR="00765806" w:rsidRPr="00F45BB1">
        <w:rPr>
          <w:rFonts w:ascii="Arial" w:hAnsi="Arial" w:cs="Arial"/>
          <w:sz w:val="24"/>
          <w:szCs w:val="24"/>
        </w:rPr>
        <w:t>načelnika</w:t>
      </w:r>
      <w:r w:rsidRPr="00F45BB1">
        <w:rPr>
          <w:rFonts w:ascii="Arial" w:hAnsi="Arial" w:cs="Arial"/>
          <w:sz w:val="24"/>
          <w:szCs w:val="24"/>
        </w:rPr>
        <w:t xml:space="preserve">, a dužnost </w:t>
      </w:r>
      <w:r w:rsidR="004C7802">
        <w:rPr>
          <w:rFonts w:ascii="Arial" w:hAnsi="Arial" w:cs="Arial"/>
          <w:sz w:val="24"/>
          <w:szCs w:val="24"/>
        </w:rPr>
        <w:t xml:space="preserve">općinskog </w:t>
      </w:r>
      <w:r w:rsidRPr="00F45BB1">
        <w:rPr>
          <w:rFonts w:ascii="Arial" w:hAnsi="Arial" w:cs="Arial"/>
          <w:sz w:val="24"/>
          <w:szCs w:val="24"/>
        </w:rPr>
        <w:t>načelnika do kraja mandata obnašat će njegov zamjenik koji je izabran zajedno s njim.</w:t>
      </w:r>
    </w:p>
    <w:p w:rsidR="00A77797" w:rsidRPr="00F45BB1" w:rsidRDefault="00A77797" w:rsidP="00C62404">
      <w:pPr>
        <w:ind w:firstLine="708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Ako za vrijeme trajanja mandata </w:t>
      </w:r>
      <w:r w:rsidR="004C7802">
        <w:rPr>
          <w:rFonts w:ascii="Arial" w:hAnsi="Arial" w:cs="Arial"/>
          <w:sz w:val="24"/>
          <w:szCs w:val="24"/>
        </w:rPr>
        <w:t xml:space="preserve">općinskog </w:t>
      </w:r>
      <w:r w:rsidRPr="00F45BB1">
        <w:rPr>
          <w:rFonts w:ascii="Arial" w:hAnsi="Arial" w:cs="Arial"/>
          <w:sz w:val="24"/>
          <w:szCs w:val="24"/>
        </w:rPr>
        <w:t>načelnika prestane mandat samo nj</w:t>
      </w:r>
      <w:r w:rsidR="004C7802">
        <w:rPr>
          <w:rFonts w:ascii="Arial" w:hAnsi="Arial" w:cs="Arial"/>
          <w:sz w:val="24"/>
          <w:szCs w:val="24"/>
        </w:rPr>
        <w:t>eg</w:t>
      </w:r>
      <w:r w:rsidRPr="00F45BB1">
        <w:rPr>
          <w:rFonts w:ascii="Arial" w:hAnsi="Arial" w:cs="Arial"/>
          <w:sz w:val="24"/>
          <w:szCs w:val="24"/>
        </w:rPr>
        <w:t xml:space="preserve">ovom zamjeniku, neće se raspisati prijevremeni izbori za zamjenika </w:t>
      </w:r>
      <w:r w:rsidR="004C7802">
        <w:rPr>
          <w:rFonts w:ascii="Arial" w:hAnsi="Arial" w:cs="Arial"/>
          <w:sz w:val="24"/>
          <w:szCs w:val="24"/>
        </w:rPr>
        <w:t xml:space="preserve">općinskog </w:t>
      </w:r>
      <w:r w:rsidRPr="00F45BB1">
        <w:rPr>
          <w:rFonts w:ascii="Arial" w:hAnsi="Arial" w:cs="Arial"/>
          <w:sz w:val="24"/>
          <w:szCs w:val="24"/>
        </w:rPr>
        <w:t>načelnika.</w:t>
      </w:r>
    </w:p>
    <w:p w:rsidR="00A77797" w:rsidRPr="00F45BB1" w:rsidRDefault="00A77797" w:rsidP="00C62404">
      <w:pPr>
        <w:ind w:firstLine="708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Ako prestane mandat zamjeniku koji obnaša dužnost </w:t>
      </w:r>
      <w:r w:rsidR="004C7802">
        <w:rPr>
          <w:rFonts w:ascii="Arial" w:hAnsi="Arial" w:cs="Arial"/>
          <w:sz w:val="24"/>
          <w:szCs w:val="24"/>
        </w:rPr>
        <w:t xml:space="preserve">općinskog </w:t>
      </w:r>
      <w:r w:rsidRPr="00F45BB1">
        <w:rPr>
          <w:rFonts w:ascii="Arial" w:hAnsi="Arial" w:cs="Arial"/>
          <w:sz w:val="24"/>
          <w:szCs w:val="24"/>
        </w:rPr>
        <w:t xml:space="preserve">načelnika iz stavka 2. ovoga članka, raspisat će se prijevremeni izbori za </w:t>
      </w:r>
      <w:r w:rsidR="004C7802">
        <w:rPr>
          <w:rFonts w:ascii="Arial" w:hAnsi="Arial" w:cs="Arial"/>
          <w:sz w:val="24"/>
          <w:szCs w:val="24"/>
        </w:rPr>
        <w:t xml:space="preserve">općinskog </w:t>
      </w:r>
      <w:r w:rsidRPr="00F45BB1">
        <w:rPr>
          <w:rFonts w:ascii="Arial" w:hAnsi="Arial" w:cs="Arial"/>
          <w:sz w:val="24"/>
          <w:szCs w:val="24"/>
        </w:rPr>
        <w:t>načelnika</w:t>
      </w:r>
      <w:r w:rsidR="00765806" w:rsidRPr="00F45BB1">
        <w:rPr>
          <w:rFonts w:ascii="Arial" w:hAnsi="Arial" w:cs="Arial"/>
          <w:sz w:val="24"/>
          <w:szCs w:val="24"/>
        </w:rPr>
        <w:t xml:space="preserve"> i njego</w:t>
      </w:r>
      <w:r w:rsidRPr="00F45BB1">
        <w:rPr>
          <w:rFonts w:ascii="Arial" w:hAnsi="Arial" w:cs="Arial"/>
          <w:sz w:val="24"/>
          <w:szCs w:val="24"/>
        </w:rPr>
        <w:t xml:space="preserve">vog zamjenika. Do provedbe prijevremenih izbora dužnost </w:t>
      </w:r>
      <w:r w:rsidR="004C7802">
        <w:rPr>
          <w:rFonts w:ascii="Arial" w:hAnsi="Arial" w:cs="Arial"/>
          <w:sz w:val="24"/>
          <w:szCs w:val="24"/>
        </w:rPr>
        <w:t xml:space="preserve">općinskog </w:t>
      </w:r>
      <w:r w:rsidRPr="00F45BB1">
        <w:rPr>
          <w:rFonts w:ascii="Arial" w:hAnsi="Arial" w:cs="Arial"/>
          <w:sz w:val="24"/>
          <w:szCs w:val="24"/>
        </w:rPr>
        <w:t>načelnika obnašat će povjerenik Vlade Republike Hrvatske.</w:t>
      </w:r>
    </w:p>
    <w:p w:rsidR="00A77797" w:rsidRPr="00F45BB1" w:rsidRDefault="00A77797" w:rsidP="00C62404">
      <w:pPr>
        <w:ind w:firstLine="708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Ako je prestanak mandata </w:t>
      </w:r>
      <w:r w:rsidR="004C7802">
        <w:rPr>
          <w:rFonts w:ascii="Arial" w:hAnsi="Arial" w:cs="Arial"/>
          <w:sz w:val="24"/>
          <w:szCs w:val="24"/>
        </w:rPr>
        <w:t xml:space="preserve">općinskog </w:t>
      </w:r>
      <w:r w:rsidRPr="00F45BB1">
        <w:rPr>
          <w:rFonts w:ascii="Arial" w:hAnsi="Arial" w:cs="Arial"/>
          <w:sz w:val="24"/>
          <w:szCs w:val="24"/>
        </w:rPr>
        <w:t>načelnika i nj</w:t>
      </w:r>
      <w:r w:rsidR="00765806" w:rsidRPr="00F45BB1">
        <w:rPr>
          <w:rFonts w:ascii="Arial" w:hAnsi="Arial" w:cs="Arial"/>
          <w:sz w:val="24"/>
          <w:szCs w:val="24"/>
        </w:rPr>
        <w:t>eg</w:t>
      </w:r>
      <w:r w:rsidRPr="00F45BB1">
        <w:rPr>
          <w:rFonts w:ascii="Arial" w:hAnsi="Arial" w:cs="Arial"/>
          <w:sz w:val="24"/>
          <w:szCs w:val="24"/>
        </w:rPr>
        <w:t xml:space="preserve">ovog zamjenika nastupio opozivom, raspisat će se prijevremeni izbori za </w:t>
      </w:r>
      <w:r w:rsidR="004C7802">
        <w:rPr>
          <w:rFonts w:ascii="Arial" w:hAnsi="Arial" w:cs="Arial"/>
          <w:sz w:val="24"/>
          <w:szCs w:val="24"/>
        </w:rPr>
        <w:t xml:space="preserve">općinskog </w:t>
      </w:r>
      <w:r w:rsidRPr="00F45BB1">
        <w:rPr>
          <w:rFonts w:ascii="Arial" w:hAnsi="Arial" w:cs="Arial"/>
          <w:sz w:val="24"/>
          <w:szCs w:val="24"/>
        </w:rPr>
        <w:t>načelnika i nj</w:t>
      </w:r>
      <w:r w:rsidR="00765806" w:rsidRPr="00F45BB1">
        <w:rPr>
          <w:rFonts w:ascii="Arial" w:hAnsi="Arial" w:cs="Arial"/>
          <w:sz w:val="24"/>
          <w:szCs w:val="24"/>
        </w:rPr>
        <w:t>eg</w:t>
      </w:r>
      <w:r w:rsidRPr="00F45BB1">
        <w:rPr>
          <w:rFonts w:ascii="Arial" w:hAnsi="Arial" w:cs="Arial"/>
          <w:sz w:val="24"/>
          <w:szCs w:val="24"/>
        </w:rPr>
        <w:t xml:space="preserve">ovog zamjenika. Do provedbe prijevremenih izbora dužnost  </w:t>
      </w:r>
      <w:r w:rsidR="004C7802">
        <w:rPr>
          <w:rFonts w:ascii="Arial" w:hAnsi="Arial" w:cs="Arial"/>
          <w:sz w:val="24"/>
          <w:szCs w:val="24"/>
        </w:rPr>
        <w:t xml:space="preserve">općinskog </w:t>
      </w:r>
      <w:r w:rsidRPr="00F45BB1">
        <w:rPr>
          <w:rFonts w:ascii="Arial" w:hAnsi="Arial" w:cs="Arial"/>
          <w:sz w:val="24"/>
          <w:szCs w:val="24"/>
        </w:rPr>
        <w:t>načelnika obnašat će povjerenik Vlade Republike Hrvatske.</w:t>
      </w:r>
    </w:p>
    <w:p w:rsidR="00A77797" w:rsidRPr="00F45BB1" w:rsidRDefault="00A77797" w:rsidP="00C62404">
      <w:pPr>
        <w:ind w:firstLine="708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O svim promjenama tijekom mandata </w:t>
      </w:r>
      <w:r w:rsidR="004C7802">
        <w:rPr>
          <w:rFonts w:ascii="Arial" w:hAnsi="Arial" w:cs="Arial"/>
          <w:sz w:val="24"/>
          <w:szCs w:val="24"/>
        </w:rPr>
        <w:t xml:space="preserve">općinskog </w:t>
      </w:r>
      <w:r w:rsidRPr="00F45BB1">
        <w:rPr>
          <w:rFonts w:ascii="Arial" w:hAnsi="Arial" w:cs="Arial"/>
          <w:sz w:val="24"/>
          <w:szCs w:val="24"/>
        </w:rPr>
        <w:t>načelnika i nj</w:t>
      </w:r>
      <w:r w:rsidR="00765806" w:rsidRPr="00F45BB1">
        <w:rPr>
          <w:rFonts w:ascii="Arial" w:hAnsi="Arial" w:cs="Arial"/>
          <w:sz w:val="24"/>
          <w:szCs w:val="24"/>
        </w:rPr>
        <w:t>egovog</w:t>
      </w:r>
      <w:r w:rsidRPr="00F45BB1">
        <w:rPr>
          <w:rFonts w:ascii="Arial" w:hAnsi="Arial" w:cs="Arial"/>
          <w:sz w:val="24"/>
          <w:szCs w:val="24"/>
        </w:rPr>
        <w:t xml:space="preserve"> zamjenika, pročelnik upravnog tijela nadležnog za službeničke odnose dužan je bez odgode obavijestiti središnje tijelo državne uprave nadležno za lokalnu i područnu (regionalnu) samoupravu.</w:t>
      </w:r>
    </w:p>
    <w:p w:rsidR="00E833BC" w:rsidRDefault="00E833BC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</w:p>
    <w:p w:rsidR="004C7802" w:rsidRPr="00F45BB1" w:rsidRDefault="004C7802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</w:p>
    <w:p w:rsidR="00E833BC" w:rsidRPr="00F45BB1" w:rsidRDefault="00765806" w:rsidP="00C62404">
      <w:pPr>
        <w:tabs>
          <w:tab w:val="left" w:pos="709"/>
          <w:tab w:val="left" w:pos="7088"/>
        </w:tabs>
        <w:jc w:val="left"/>
        <w:rPr>
          <w:rFonts w:ascii="Arial" w:hAnsi="Arial" w:cs="Arial"/>
          <w:b/>
          <w:sz w:val="24"/>
          <w:szCs w:val="24"/>
        </w:rPr>
      </w:pPr>
      <w:r w:rsidRPr="00F45BB1">
        <w:rPr>
          <w:rFonts w:ascii="Arial" w:hAnsi="Arial" w:cs="Arial"/>
          <w:b/>
          <w:sz w:val="24"/>
          <w:szCs w:val="24"/>
        </w:rPr>
        <w:t>VI</w:t>
      </w:r>
      <w:r w:rsidR="00E833BC" w:rsidRPr="00F45BB1">
        <w:rPr>
          <w:rFonts w:ascii="Arial" w:hAnsi="Arial" w:cs="Arial"/>
          <w:b/>
          <w:sz w:val="24"/>
          <w:szCs w:val="24"/>
        </w:rPr>
        <w:t>I</w:t>
      </w:r>
      <w:r w:rsidRPr="00F45BB1">
        <w:rPr>
          <w:rFonts w:ascii="Arial" w:hAnsi="Arial" w:cs="Arial"/>
          <w:b/>
          <w:sz w:val="24"/>
          <w:szCs w:val="24"/>
        </w:rPr>
        <w:t>I</w:t>
      </w:r>
      <w:r w:rsidR="00E833BC" w:rsidRPr="00F45BB1">
        <w:rPr>
          <w:rFonts w:ascii="Arial" w:hAnsi="Arial" w:cs="Arial"/>
          <w:b/>
          <w:sz w:val="24"/>
          <w:szCs w:val="24"/>
        </w:rPr>
        <w:t>. UPRAVNA TIJELA</w:t>
      </w:r>
    </w:p>
    <w:p w:rsidR="00E833BC" w:rsidRPr="00F45BB1" w:rsidRDefault="00E833BC" w:rsidP="00C62404">
      <w:pPr>
        <w:tabs>
          <w:tab w:val="left" w:pos="709"/>
          <w:tab w:val="left" w:pos="7088"/>
        </w:tabs>
        <w:jc w:val="left"/>
        <w:rPr>
          <w:rFonts w:ascii="Arial" w:hAnsi="Arial" w:cs="Arial"/>
          <w:sz w:val="24"/>
          <w:szCs w:val="24"/>
        </w:rPr>
      </w:pPr>
    </w:p>
    <w:p w:rsidR="00E833BC" w:rsidRPr="00F45BB1" w:rsidRDefault="00731A93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BB4874">
        <w:rPr>
          <w:rFonts w:ascii="Arial" w:hAnsi="Arial" w:cs="Arial"/>
          <w:sz w:val="24"/>
          <w:szCs w:val="24"/>
        </w:rPr>
        <w:t>57</w:t>
      </w:r>
      <w:r w:rsidR="00765806" w:rsidRPr="00F45BB1">
        <w:rPr>
          <w:rFonts w:ascii="Arial" w:hAnsi="Arial" w:cs="Arial"/>
          <w:sz w:val="24"/>
          <w:szCs w:val="24"/>
        </w:rPr>
        <w:t>.</w:t>
      </w:r>
    </w:p>
    <w:p w:rsidR="00765806" w:rsidRPr="00F45BB1" w:rsidRDefault="00765806" w:rsidP="00C62404">
      <w:pPr>
        <w:tabs>
          <w:tab w:val="left" w:pos="709"/>
          <w:tab w:val="left" w:pos="7088"/>
        </w:tabs>
        <w:jc w:val="center"/>
        <w:rPr>
          <w:rFonts w:ascii="Arial" w:hAnsi="Arial" w:cs="Arial"/>
          <w:sz w:val="24"/>
          <w:szCs w:val="24"/>
        </w:rPr>
      </w:pPr>
    </w:p>
    <w:p w:rsidR="00E833BC" w:rsidRPr="00E52D88" w:rsidRDefault="00305D06" w:rsidP="00E52D88">
      <w:pPr>
        <w:tabs>
          <w:tab w:val="left" w:pos="709"/>
          <w:tab w:val="left" w:pos="7088"/>
        </w:tabs>
        <w:rPr>
          <w:rFonts w:ascii="Arial" w:hAnsi="Arial" w:cs="Arial"/>
          <w:b/>
          <w:bCs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E833BC" w:rsidRPr="00F45BB1">
        <w:rPr>
          <w:rFonts w:ascii="Arial" w:hAnsi="Arial" w:cs="Arial"/>
          <w:sz w:val="24"/>
          <w:szCs w:val="24"/>
        </w:rPr>
        <w:t xml:space="preserve">Za obavljanje poslova iz samoupravnog djelokruga </w:t>
      </w:r>
      <w:r w:rsidR="004C7802">
        <w:rPr>
          <w:rFonts w:ascii="Arial" w:hAnsi="Arial" w:cs="Arial"/>
          <w:sz w:val="24"/>
          <w:szCs w:val="24"/>
        </w:rPr>
        <w:t>Općine</w:t>
      </w:r>
      <w:r w:rsidR="00E179E5">
        <w:rPr>
          <w:rFonts w:ascii="Arial" w:hAnsi="Arial" w:cs="Arial"/>
          <w:sz w:val="24"/>
          <w:szCs w:val="24"/>
        </w:rPr>
        <w:t xml:space="preserve"> </w:t>
      </w:r>
      <w:r w:rsidR="00BB4874">
        <w:rPr>
          <w:rFonts w:ascii="Arial" w:hAnsi="Arial" w:cs="Arial"/>
          <w:sz w:val="24"/>
          <w:szCs w:val="24"/>
        </w:rPr>
        <w:t xml:space="preserve">utvrđenih </w:t>
      </w:r>
      <w:r w:rsidR="00BB4874" w:rsidRPr="00E52D88">
        <w:rPr>
          <w:rFonts w:ascii="Arial" w:hAnsi="Arial" w:cs="Arial"/>
          <w:sz w:val="24"/>
          <w:szCs w:val="24"/>
        </w:rPr>
        <w:t xml:space="preserve">zakonom i </w:t>
      </w:r>
      <w:r w:rsidR="00E52D88">
        <w:rPr>
          <w:rFonts w:ascii="Arial" w:hAnsi="Arial" w:cs="Arial"/>
          <w:sz w:val="24"/>
          <w:szCs w:val="24"/>
        </w:rPr>
        <w:t>ovim</w:t>
      </w:r>
      <w:r w:rsidR="00E52D88" w:rsidRPr="00E52D88">
        <w:rPr>
          <w:rFonts w:ascii="Arial" w:hAnsi="Arial" w:cs="Arial"/>
          <w:sz w:val="24"/>
          <w:szCs w:val="24"/>
        </w:rPr>
        <w:t xml:space="preserve"> </w:t>
      </w:r>
      <w:r w:rsidR="00BB4874" w:rsidRPr="00E52D88">
        <w:rPr>
          <w:rFonts w:ascii="Arial" w:hAnsi="Arial" w:cs="Arial"/>
          <w:sz w:val="24"/>
          <w:szCs w:val="24"/>
        </w:rPr>
        <w:t xml:space="preserve">Statutom </w:t>
      </w:r>
      <w:r w:rsidR="00E179E5" w:rsidRPr="00E52D88">
        <w:rPr>
          <w:rFonts w:ascii="Arial" w:hAnsi="Arial" w:cs="Arial"/>
          <w:sz w:val="24"/>
          <w:szCs w:val="24"/>
        </w:rPr>
        <w:t>te obavljanje poslova državne uprave koji su zakonom pr</w:t>
      </w:r>
      <w:r w:rsidR="00E179E5">
        <w:rPr>
          <w:rFonts w:ascii="Arial" w:hAnsi="Arial" w:cs="Arial"/>
          <w:sz w:val="24"/>
          <w:szCs w:val="24"/>
        </w:rPr>
        <w:t xml:space="preserve">eneseni na </w:t>
      </w:r>
      <w:r w:rsidR="004C7802">
        <w:rPr>
          <w:rFonts w:ascii="Arial" w:hAnsi="Arial" w:cs="Arial"/>
          <w:sz w:val="24"/>
          <w:szCs w:val="24"/>
        </w:rPr>
        <w:t>Općinu</w:t>
      </w:r>
      <w:r w:rsidR="00E179E5">
        <w:rPr>
          <w:rFonts w:ascii="Arial" w:hAnsi="Arial" w:cs="Arial"/>
          <w:sz w:val="24"/>
          <w:szCs w:val="24"/>
        </w:rPr>
        <w:t xml:space="preserve">, </w:t>
      </w:r>
      <w:r w:rsidR="00E833BC" w:rsidRPr="00F45BB1">
        <w:rPr>
          <w:rFonts w:ascii="Arial" w:hAnsi="Arial" w:cs="Arial"/>
          <w:sz w:val="24"/>
          <w:szCs w:val="24"/>
        </w:rPr>
        <w:t>ustrojavaj</w:t>
      </w:r>
      <w:r w:rsidR="004C7802">
        <w:rPr>
          <w:rFonts w:ascii="Arial" w:hAnsi="Arial" w:cs="Arial"/>
          <w:sz w:val="24"/>
          <w:szCs w:val="24"/>
        </w:rPr>
        <w:t>u</w:t>
      </w:r>
      <w:r w:rsidR="00E833BC" w:rsidRPr="00F45BB1">
        <w:rPr>
          <w:rFonts w:ascii="Arial" w:hAnsi="Arial" w:cs="Arial"/>
          <w:sz w:val="24"/>
          <w:szCs w:val="24"/>
        </w:rPr>
        <w:t xml:space="preserve"> se upravna tijela </w:t>
      </w:r>
      <w:r w:rsidR="004C7802">
        <w:rPr>
          <w:rFonts w:ascii="Arial" w:hAnsi="Arial" w:cs="Arial"/>
          <w:sz w:val="24"/>
          <w:szCs w:val="24"/>
        </w:rPr>
        <w:t>Općine</w:t>
      </w:r>
      <w:r w:rsidR="00844B4D" w:rsidRPr="00F45BB1">
        <w:rPr>
          <w:rFonts w:ascii="Arial" w:hAnsi="Arial" w:cs="Arial"/>
          <w:sz w:val="24"/>
          <w:szCs w:val="24"/>
        </w:rPr>
        <w:t xml:space="preserve"> (u daljnjem tekstu: upravna tijela).</w:t>
      </w:r>
      <w:r w:rsidR="00E52D88">
        <w:rPr>
          <w:rFonts w:ascii="Arial" w:hAnsi="Arial" w:cs="Arial"/>
          <w:sz w:val="24"/>
          <w:szCs w:val="24"/>
        </w:rPr>
        <w:t xml:space="preserve"> </w:t>
      </w:r>
    </w:p>
    <w:p w:rsidR="00E833BC" w:rsidRPr="00F45BB1" w:rsidRDefault="00305D06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E833BC" w:rsidRPr="00F45BB1">
        <w:rPr>
          <w:rFonts w:ascii="Arial" w:hAnsi="Arial" w:cs="Arial"/>
          <w:sz w:val="24"/>
          <w:szCs w:val="24"/>
        </w:rPr>
        <w:t xml:space="preserve">Ustrojstvo i djelokrug upravnih tijela uređuje se </w:t>
      </w:r>
      <w:r w:rsidR="000C330B">
        <w:rPr>
          <w:rFonts w:ascii="Arial" w:hAnsi="Arial" w:cs="Arial"/>
          <w:sz w:val="24"/>
          <w:szCs w:val="24"/>
        </w:rPr>
        <w:t xml:space="preserve">općim aktom </w:t>
      </w:r>
      <w:r w:rsidR="004C7802">
        <w:rPr>
          <w:rFonts w:ascii="Arial" w:hAnsi="Arial" w:cs="Arial"/>
          <w:sz w:val="24"/>
          <w:szCs w:val="24"/>
        </w:rPr>
        <w:t>Općine</w:t>
      </w:r>
      <w:r w:rsidR="00E833BC" w:rsidRPr="00F45BB1">
        <w:rPr>
          <w:rFonts w:ascii="Arial" w:hAnsi="Arial" w:cs="Arial"/>
          <w:sz w:val="24"/>
          <w:szCs w:val="24"/>
        </w:rPr>
        <w:t>.</w:t>
      </w:r>
    </w:p>
    <w:p w:rsidR="00844B4D" w:rsidRPr="00F45BB1" w:rsidRDefault="00305D06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E833BC" w:rsidRPr="00F45BB1">
        <w:rPr>
          <w:rFonts w:ascii="Arial" w:hAnsi="Arial" w:cs="Arial"/>
          <w:sz w:val="24"/>
          <w:szCs w:val="24"/>
        </w:rPr>
        <w:t xml:space="preserve">Upravna tijela </w:t>
      </w:r>
      <w:r w:rsidR="004C7802">
        <w:rPr>
          <w:rFonts w:ascii="Arial" w:hAnsi="Arial" w:cs="Arial"/>
          <w:sz w:val="24"/>
          <w:szCs w:val="24"/>
        </w:rPr>
        <w:t>Općine</w:t>
      </w:r>
      <w:r w:rsidR="001C1499" w:rsidRPr="00F45BB1">
        <w:rPr>
          <w:rFonts w:ascii="Arial" w:hAnsi="Arial" w:cs="Arial"/>
          <w:sz w:val="24"/>
          <w:szCs w:val="24"/>
        </w:rPr>
        <w:t xml:space="preserve"> </w:t>
      </w:r>
      <w:r w:rsidR="00E833BC" w:rsidRPr="00F45BB1">
        <w:rPr>
          <w:rFonts w:ascii="Arial" w:hAnsi="Arial" w:cs="Arial"/>
          <w:sz w:val="24"/>
          <w:szCs w:val="24"/>
        </w:rPr>
        <w:t>ustrojavaju</w:t>
      </w:r>
      <w:r w:rsidR="001C1499" w:rsidRPr="00F45BB1">
        <w:rPr>
          <w:rFonts w:ascii="Arial" w:hAnsi="Arial" w:cs="Arial"/>
          <w:sz w:val="24"/>
          <w:szCs w:val="24"/>
        </w:rPr>
        <w:t xml:space="preserve"> se</w:t>
      </w:r>
      <w:r w:rsidR="00E833BC" w:rsidRPr="00F45BB1">
        <w:rPr>
          <w:rFonts w:ascii="Arial" w:hAnsi="Arial" w:cs="Arial"/>
          <w:sz w:val="24"/>
          <w:szCs w:val="24"/>
        </w:rPr>
        <w:t xml:space="preserve"> kao upravni odjeli</w:t>
      </w:r>
      <w:r w:rsidRPr="00F45BB1">
        <w:rPr>
          <w:rFonts w:ascii="Arial" w:hAnsi="Arial" w:cs="Arial"/>
          <w:sz w:val="24"/>
          <w:szCs w:val="24"/>
        </w:rPr>
        <w:t>,</w:t>
      </w:r>
      <w:r w:rsidR="00656E0A" w:rsidRPr="00F45BB1">
        <w:rPr>
          <w:rFonts w:ascii="Arial" w:hAnsi="Arial" w:cs="Arial"/>
          <w:sz w:val="24"/>
          <w:szCs w:val="24"/>
        </w:rPr>
        <w:t xml:space="preserve"> službe</w:t>
      </w:r>
      <w:r w:rsidRPr="00F45BB1">
        <w:rPr>
          <w:rFonts w:ascii="Arial" w:hAnsi="Arial" w:cs="Arial"/>
          <w:sz w:val="24"/>
          <w:szCs w:val="24"/>
        </w:rPr>
        <w:t xml:space="preserve"> i odsjeci</w:t>
      </w:r>
      <w:r w:rsidR="003D1572" w:rsidRPr="00F45BB1">
        <w:rPr>
          <w:rFonts w:ascii="Arial" w:hAnsi="Arial" w:cs="Arial"/>
          <w:sz w:val="24"/>
          <w:szCs w:val="24"/>
        </w:rPr>
        <w:t>.</w:t>
      </w:r>
    </w:p>
    <w:p w:rsidR="00E833BC" w:rsidRPr="00F45BB1" w:rsidRDefault="00305D06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E833BC" w:rsidRPr="00F45BB1">
        <w:rPr>
          <w:rFonts w:ascii="Arial" w:hAnsi="Arial" w:cs="Arial"/>
          <w:sz w:val="24"/>
          <w:szCs w:val="24"/>
        </w:rPr>
        <w:t>Upravnim tijelima upravljaju pročelnici koje na te</w:t>
      </w:r>
      <w:r w:rsidR="00931DA0" w:rsidRPr="00F45BB1">
        <w:rPr>
          <w:rFonts w:ascii="Arial" w:hAnsi="Arial" w:cs="Arial"/>
          <w:sz w:val="24"/>
          <w:szCs w:val="24"/>
        </w:rPr>
        <w:t xml:space="preserve">melju javnog natječaja imenuje </w:t>
      </w:r>
      <w:r w:rsidR="004C7802">
        <w:rPr>
          <w:rFonts w:ascii="Arial" w:hAnsi="Arial" w:cs="Arial"/>
          <w:sz w:val="24"/>
          <w:szCs w:val="24"/>
        </w:rPr>
        <w:t xml:space="preserve">općinski </w:t>
      </w:r>
      <w:r w:rsidR="00E833BC" w:rsidRPr="00F45BB1">
        <w:rPr>
          <w:rFonts w:ascii="Arial" w:hAnsi="Arial" w:cs="Arial"/>
          <w:sz w:val="24"/>
          <w:szCs w:val="24"/>
        </w:rPr>
        <w:t>načelnik.</w:t>
      </w:r>
    </w:p>
    <w:p w:rsidR="00E833BC" w:rsidRPr="00F45BB1" w:rsidRDefault="00E833BC" w:rsidP="00C62404">
      <w:pPr>
        <w:tabs>
          <w:tab w:val="left" w:pos="709"/>
          <w:tab w:val="left" w:pos="7088"/>
        </w:tabs>
        <w:rPr>
          <w:rFonts w:ascii="Arial" w:hAnsi="Arial" w:cs="Arial"/>
          <w:sz w:val="24"/>
          <w:szCs w:val="24"/>
        </w:rPr>
      </w:pPr>
    </w:p>
    <w:p w:rsidR="00305D06" w:rsidRPr="00F45BB1" w:rsidRDefault="00BB4874" w:rsidP="00C624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58</w:t>
      </w:r>
      <w:r w:rsidR="00305D06" w:rsidRPr="00F45BB1">
        <w:rPr>
          <w:rFonts w:ascii="Arial" w:hAnsi="Arial" w:cs="Arial"/>
          <w:sz w:val="24"/>
          <w:szCs w:val="24"/>
        </w:rPr>
        <w:t>.</w:t>
      </w:r>
    </w:p>
    <w:p w:rsidR="00305D06" w:rsidRPr="00F45BB1" w:rsidRDefault="00305D06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305D06" w:rsidRPr="00F45BB1" w:rsidRDefault="00305D06" w:rsidP="00E52D88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  <w:t xml:space="preserve">Upravna tijela u </w:t>
      </w:r>
      <w:r w:rsidR="00FD4307">
        <w:rPr>
          <w:rFonts w:ascii="Arial" w:hAnsi="Arial" w:cs="Arial"/>
          <w:sz w:val="24"/>
          <w:szCs w:val="24"/>
        </w:rPr>
        <w:t>okvirima</w:t>
      </w:r>
      <w:r w:rsidR="00051ED1">
        <w:rPr>
          <w:rFonts w:ascii="Arial" w:hAnsi="Arial" w:cs="Arial"/>
          <w:sz w:val="24"/>
          <w:szCs w:val="24"/>
        </w:rPr>
        <w:t xml:space="preserve"> svojeg samoupravnog djelokruga</w:t>
      </w:r>
      <w:r w:rsidRPr="00F45BB1">
        <w:rPr>
          <w:rFonts w:ascii="Arial" w:hAnsi="Arial" w:cs="Arial"/>
          <w:sz w:val="24"/>
          <w:szCs w:val="24"/>
        </w:rPr>
        <w:t xml:space="preserve"> neposredno izvršavaju i nadziru provođenje </w:t>
      </w:r>
      <w:r w:rsidR="00051ED1">
        <w:rPr>
          <w:rFonts w:ascii="Arial" w:hAnsi="Arial" w:cs="Arial"/>
          <w:sz w:val="24"/>
          <w:szCs w:val="24"/>
        </w:rPr>
        <w:t xml:space="preserve">zakona i </w:t>
      </w:r>
      <w:r w:rsidRPr="00F45BB1">
        <w:rPr>
          <w:rFonts w:ascii="Arial" w:hAnsi="Arial" w:cs="Arial"/>
          <w:sz w:val="24"/>
          <w:szCs w:val="24"/>
        </w:rPr>
        <w:t xml:space="preserve">općih i pojedinačnih akata tijela </w:t>
      </w:r>
      <w:r w:rsidR="004C7802">
        <w:rPr>
          <w:rFonts w:ascii="Arial" w:hAnsi="Arial" w:cs="Arial"/>
          <w:sz w:val="24"/>
          <w:szCs w:val="24"/>
        </w:rPr>
        <w:t>Općine</w:t>
      </w:r>
      <w:r w:rsidR="00B64116">
        <w:rPr>
          <w:rFonts w:ascii="Arial" w:hAnsi="Arial" w:cs="Arial"/>
          <w:sz w:val="24"/>
          <w:szCs w:val="24"/>
        </w:rPr>
        <w:t>,</w:t>
      </w:r>
      <w:r w:rsidRPr="00F45BB1">
        <w:rPr>
          <w:rFonts w:ascii="Arial" w:hAnsi="Arial" w:cs="Arial"/>
          <w:sz w:val="24"/>
          <w:szCs w:val="24"/>
        </w:rPr>
        <w:t xml:space="preserve"> te u slučaju neprovođenja općeg akta</w:t>
      </w:r>
      <w:r w:rsidR="00E52D88">
        <w:rPr>
          <w:rFonts w:ascii="Arial" w:hAnsi="Arial" w:cs="Arial"/>
          <w:sz w:val="24"/>
          <w:szCs w:val="24"/>
        </w:rPr>
        <w:t>,</w:t>
      </w:r>
      <w:r w:rsidRPr="00F45BB1">
        <w:rPr>
          <w:rFonts w:ascii="Arial" w:hAnsi="Arial" w:cs="Arial"/>
          <w:sz w:val="24"/>
          <w:szCs w:val="24"/>
        </w:rPr>
        <w:t xml:space="preserve"> poduzimaju propisane mjere.</w:t>
      </w:r>
    </w:p>
    <w:p w:rsidR="00305D06" w:rsidRPr="00F45BB1" w:rsidRDefault="00305D06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</w:p>
    <w:p w:rsidR="00D45779" w:rsidRPr="00F45BB1" w:rsidRDefault="00BB4874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59</w:t>
      </w:r>
      <w:r w:rsidR="00D45779" w:rsidRPr="00F45BB1">
        <w:rPr>
          <w:rFonts w:ascii="Arial" w:hAnsi="Arial" w:cs="Arial"/>
          <w:sz w:val="24"/>
          <w:szCs w:val="24"/>
        </w:rPr>
        <w:t>.</w:t>
      </w:r>
    </w:p>
    <w:p w:rsidR="00D45779" w:rsidRPr="00F45BB1" w:rsidRDefault="00D45779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D45779" w:rsidRPr="00F45BB1" w:rsidRDefault="00D45779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  <w:t>Upravna tijela samostalna su u okviru svog djelokruga, a za zakonito i pravovremeno obavljanje  p</w:t>
      </w:r>
      <w:r w:rsidR="001A1573">
        <w:rPr>
          <w:rFonts w:ascii="Arial" w:hAnsi="Arial" w:cs="Arial"/>
          <w:sz w:val="24"/>
          <w:szCs w:val="24"/>
        </w:rPr>
        <w:t>o</w:t>
      </w:r>
      <w:r w:rsidRPr="00F45BB1">
        <w:rPr>
          <w:rFonts w:ascii="Arial" w:hAnsi="Arial" w:cs="Arial"/>
          <w:sz w:val="24"/>
          <w:szCs w:val="24"/>
        </w:rPr>
        <w:t xml:space="preserve">slova iz svoje nadležnosti odgovorna su </w:t>
      </w:r>
      <w:r w:rsidR="00B64116">
        <w:rPr>
          <w:rFonts w:ascii="Arial" w:hAnsi="Arial" w:cs="Arial"/>
          <w:sz w:val="24"/>
          <w:szCs w:val="24"/>
        </w:rPr>
        <w:t xml:space="preserve">općinskom </w:t>
      </w:r>
      <w:r w:rsidRPr="00F45BB1">
        <w:rPr>
          <w:rFonts w:ascii="Arial" w:hAnsi="Arial" w:cs="Arial"/>
          <w:sz w:val="24"/>
          <w:szCs w:val="24"/>
        </w:rPr>
        <w:t>načelniku.</w:t>
      </w:r>
    </w:p>
    <w:p w:rsidR="002553E1" w:rsidRPr="00F45BB1" w:rsidRDefault="002553E1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D45779" w:rsidRPr="00F45BB1" w:rsidRDefault="00731A93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6</w:t>
      </w:r>
      <w:r w:rsidR="00BB4874">
        <w:rPr>
          <w:rFonts w:ascii="Arial" w:hAnsi="Arial" w:cs="Arial"/>
          <w:sz w:val="24"/>
          <w:szCs w:val="24"/>
        </w:rPr>
        <w:t>0</w:t>
      </w:r>
      <w:r w:rsidR="00D45779" w:rsidRPr="00F45BB1">
        <w:rPr>
          <w:rFonts w:ascii="Arial" w:hAnsi="Arial" w:cs="Arial"/>
          <w:sz w:val="24"/>
          <w:szCs w:val="24"/>
        </w:rPr>
        <w:t>.</w:t>
      </w:r>
    </w:p>
    <w:p w:rsidR="00D45779" w:rsidRPr="00F45BB1" w:rsidRDefault="00D45779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D45779" w:rsidRPr="00F45BB1" w:rsidRDefault="00D45779" w:rsidP="00E52D88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  <w:t xml:space="preserve">Sredstva za rad upravnih tijela osiguravaju se u </w:t>
      </w:r>
      <w:r w:rsidR="00BB4874">
        <w:rPr>
          <w:rFonts w:ascii="Arial" w:hAnsi="Arial" w:cs="Arial"/>
          <w:sz w:val="24"/>
          <w:szCs w:val="24"/>
        </w:rPr>
        <w:t>p</w:t>
      </w:r>
      <w:r w:rsidRPr="00F45BB1">
        <w:rPr>
          <w:rFonts w:ascii="Arial" w:hAnsi="Arial" w:cs="Arial"/>
          <w:sz w:val="24"/>
          <w:szCs w:val="24"/>
        </w:rPr>
        <w:t xml:space="preserve">roračunu </w:t>
      </w:r>
      <w:r w:rsidR="00B64116">
        <w:rPr>
          <w:rFonts w:ascii="Arial" w:hAnsi="Arial" w:cs="Arial"/>
          <w:sz w:val="24"/>
          <w:szCs w:val="24"/>
        </w:rPr>
        <w:t>Općine</w:t>
      </w:r>
      <w:r w:rsidR="00BB4874">
        <w:rPr>
          <w:rFonts w:ascii="Arial" w:hAnsi="Arial" w:cs="Arial"/>
          <w:sz w:val="24"/>
          <w:szCs w:val="24"/>
        </w:rPr>
        <w:t xml:space="preserve">, </w:t>
      </w:r>
      <w:r w:rsidR="00E52D88">
        <w:rPr>
          <w:rFonts w:ascii="Arial" w:hAnsi="Arial" w:cs="Arial"/>
          <w:sz w:val="24"/>
          <w:szCs w:val="24"/>
        </w:rPr>
        <w:t xml:space="preserve">u </w:t>
      </w:r>
      <w:r w:rsidR="00BB4874">
        <w:rPr>
          <w:rFonts w:ascii="Arial" w:hAnsi="Arial" w:cs="Arial"/>
          <w:sz w:val="24"/>
          <w:szCs w:val="24"/>
        </w:rPr>
        <w:t>državnom proračunu</w:t>
      </w:r>
      <w:r w:rsidRPr="00F45BB1">
        <w:rPr>
          <w:rFonts w:ascii="Arial" w:hAnsi="Arial" w:cs="Arial"/>
          <w:sz w:val="24"/>
          <w:szCs w:val="24"/>
        </w:rPr>
        <w:t xml:space="preserve"> </w:t>
      </w:r>
      <w:r w:rsidR="00E52D88">
        <w:rPr>
          <w:rFonts w:ascii="Arial" w:hAnsi="Arial" w:cs="Arial"/>
          <w:sz w:val="24"/>
          <w:szCs w:val="24"/>
        </w:rPr>
        <w:t>te</w:t>
      </w:r>
      <w:r w:rsidRPr="00F45BB1">
        <w:rPr>
          <w:rFonts w:ascii="Arial" w:hAnsi="Arial" w:cs="Arial"/>
          <w:sz w:val="24"/>
          <w:szCs w:val="24"/>
        </w:rPr>
        <w:t xml:space="preserve"> iz drugih prihoda u skladu sa zakonom.</w:t>
      </w:r>
    </w:p>
    <w:p w:rsidR="00F56095" w:rsidRPr="00F45BB1" w:rsidRDefault="00F56095" w:rsidP="00C62404">
      <w:pPr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</w:p>
    <w:p w:rsidR="00B64116" w:rsidRDefault="00B64116" w:rsidP="00C62404">
      <w:pPr>
        <w:tabs>
          <w:tab w:val="left" w:pos="709"/>
        </w:tabs>
        <w:jc w:val="left"/>
        <w:rPr>
          <w:rFonts w:ascii="Arial" w:hAnsi="Arial" w:cs="Arial"/>
          <w:b/>
          <w:sz w:val="24"/>
          <w:szCs w:val="24"/>
        </w:rPr>
      </w:pPr>
    </w:p>
    <w:p w:rsidR="00E833BC" w:rsidRPr="00F45BB1" w:rsidRDefault="00D45779" w:rsidP="00C62404">
      <w:pPr>
        <w:tabs>
          <w:tab w:val="left" w:pos="709"/>
        </w:tabs>
        <w:jc w:val="left"/>
        <w:rPr>
          <w:rFonts w:ascii="Arial" w:hAnsi="Arial" w:cs="Arial"/>
          <w:b/>
          <w:sz w:val="24"/>
          <w:szCs w:val="24"/>
        </w:rPr>
      </w:pPr>
      <w:r w:rsidRPr="00F45BB1">
        <w:rPr>
          <w:rFonts w:ascii="Arial" w:hAnsi="Arial" w:cs="Arial"/>
          <w:b/>
          <w:sz w:val="24"/>
          <w:szCs w:val="24"/>
        </w:rPr>
        <w:t>I</w:t>
      </w:r>
      <w:r w:rsidR="00E833BC" w:rsidRPr="00F45BB1">
        <w:rPr>
          <w:rFonts w:ascii="Arial" w:hAnsi="Arial" w:cs="Arial"/>
          <w:b/>
          <w:sz w:val="24"/>
          <w:szCs w:val="24"/>
        </w:rPr>
        <w:t>X. JAVNE SLUŽBE</w:t>
      </w:r>
    </w:p>
    <w:p w:rsidR="004027B8" w:rsidRDefault="004027B8" w:rsidP="00C62404">
      <w:pPr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</w:p>
    <w:p w:rsidR="00E03F75" w:rsidRPr="00F45BB1" w:rsidRDefault="00E03F75" w:rsidP="00C62404">
      <w:pPr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</w:p>
    <w:p w:rsidR="004027B8" w:rsidRPr="00F45BB1" w:rsidRDefault="00D45779" w:rsidP="00C62404">
      <w:pPr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A83B3C">
        <w:rPr>
          <w:rFonts w:ascii="Arial" w:hAnsi="Arial" w:cs="Arial"/>
          <w:sz w:val="24"/>
          <w:szCs w:val="24"/>
        </w:rPr>
        <w:t>61</w:t>
      </w:r>
      <w:r w:rsidR="004027B8" w:rsidRPr="00F45BB1">
        <w:rPr>
          <w:rFonts w:ascii="Arial" w:hAnsi="Arial" w:cs="Arial"/>
          <w:sz w:val="24"/>
          <w:szCs w:val="24"/>
        </w:rPr>
        <w:t>.</w:t>
      </w:r>
    </w:p>
    <w:p w:rsidR="00D45779" w:rsidRPr="00F45BB1" w:rsidRDefault="00D45779" w:rsidP="00C62404">
      <w:pPr>
        <w:jc w:val="center"/>
        <w:rPr>
          <w:rFonts w:ascii="Arial" w:hAnsi="Arial" w:cs="Arial"/>
          <w:sz w:val="24"/>
          <w:szCs w:val="24"/>
        </w:rPr>
      </w:pPr>
    </w:p>
    <w:p w:rsidR="004027B8" w:rsidRPr="00F45BB1" w:rsidRDefault="00D45779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B64116">
        <w:rPr>
          <w:rFonts w:ascii="Arial" w:hAnsi="Arial" w:cs="Arial"/>
          <w:sz w:val="24"/>
          <w:szCs w:val="24"/>
        </w:rPr>
        <w:t>Općina</w:t>
      </w:r>
      <w:r w:rsidR="004027B8" w:rsidRPr="00F45BB1">
        <w:rPr>
          <w:rFonts w:ascii="Arial" w:hAnsi="Arial" w:cs="Arial"/>
          <w:sz w:val="24"/>
          <w:szCs w:val="24"/>
        </w:rPr>
        <w:t xml:space="preserve"> u okviru samoupravnog djelokruga osigurava obavljanje djelatnosti kojima se zadovoljavaju svakodnevne potrebe građana na području komunalnih, d</w:t>
      </w:r>
      <w:r w:rsidR="00B54654" w:rsidRPr="00F45BB1">
        <w:rPr>
          <w:rFonts w:ascii="Arial" w:hAnsi="Arial" w:cs="Arial"/>
          <w:sz w:val="24"/>
          <w:szCs w:val="24"/>
        </w:rPr>
        <w:t xml:space="preserve">ruštvenih i drugih djelatnosti </w:t>
      </w:r>
      <w:r w:rsidR="004027B8" w:rsidRPr="00F45BB1">
        <w:rPr>
          <w:rFonts w:ascii="Arial" w:hAnsi="Arial" w:cs="Arial"/>
          <w:sz w:val="24"/>
          <w:szCs w:val="24"/>
        </w:rPr>
        <w:t xml:space="preserve">za koje je zakonom utvrđeno da se obavljaju kao javna služba. </w:t>
      </w:r>
    </w:p>
    <w:p w:rsidR="004027B8" w:rsidRPr="00F45BB1" w:rsidRDefault="004027B8" w:rsidP="00C62404">
      <w:pPr>
        <w:rPr>
          <w:rFonts w:ascii="Arial" w:hAnsi="Arial" w:cs="Arial"/>
          <w:sz w:val="24"/>
          <w:szCs w:val="24"/>
        </w:rPr>
      </w:pPr>
    </w:p>
    <w:p w:rsidR="00910EF8" w:rsidRPr="00F45BB1" w:rsidRDefault="00B833B4" w:rsidP="00C62404">
      <w:pPr>
        <w:keepNext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A83B3C">
        <w:rPr>
          <w:rFonts w:ascii="Arial" w:hAnsi="Arial" w:cs="Arial"/>
          <w:sz w:val="24"/>
          <w:szCs w:val="24"/>
        </w:rPr>
        <w:t>62</w:t>
      </w:r>
      <w:r w:rsidR="00910EF8" w:rsidRPr="00F45BB1">
        <w:rPr>
          <w:rFonts w:ascii="Arial" w:hAnsi="Arial" w:cs="Arial"/>
          <w:sz w:val="24"/>
          <w:szCs w:val="24"/>
        </w:rPr>
        <w:t>.</w:t>
      </w:r>
    </w:p>
    <w:p w:rsidR="00D45779" w:rsidRPr="00F45BB1" w:rsidRDefault="00D45779" w:rsidP="00731A93">
      <w:pPr>
        <w:keepNext/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910EF8" w:rsidRPr="00F45BB1" w:rsidRDefault="00D45779" w:rsidP="00C62404">
      <w:pPr>
        <w:keepNext/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B64116">
        <w:rPr>
          <w:rFonts w:ascii="Arial" w:hAnsi="Arial" w:cs="Arial"/>
          <w:sz w:val="24"/>
          <w:szCs w:val="24"/>
        </w:rPr>
        <w:t>Općina</w:t>
      </w:r>
      <w:r w:rsidR="00910EF8" w:rsidRPr="00F45BB1">
        <w:rPr>
          <w:rFonts w:ascii="Arial" w:hAnsi="Arial" w:cs="Arial"/>
          <w:sz w:val="24"/>
          <w:szCs w:val="24"/>
        </w:rPr>
        <w:t xml:space="preserve"> osigurava obavljanj</w:t>
      </w:r>
      <w:r w:rsidR="00B833B4" w:rsidRPr="00F45BB1">
        <w:rPr>
          <w:rFonts w:ascii="Arial" w:hAnsi="Arial" w:cs="Arial"/>
          <w:sz w:val="24"/>
          <w:szCs w:val="24"/>
        </w:rPr>
        <w:t xml:space="preserve">e djelatnosti iz </w:t>
      </w:r>
      <w:r w:rsidR="00B833B4" w:rsidRPr="00A83B3C">
        <w:rPr>
          <w:rFonts w:ascii="Arial" w:hAnsi="Arial" w:cs="Arial"/>
          <w:sz w:val="24"/>
          <w:szCs w:val="24"/>
        </w:rPr>
        <w:t xml:space="preserve">članka </w:t>
      </w:r>
      <w:r w:rsidR="00A83B3C" w:rsidRPr="00A83B3C">
        <w:rPr>
          <w:rFonts w:ascii="Arial" w:hAnsi="Arial" w:cs="Arial"/>
          <w:sz w:val="24"/>
          <w:szCs w:val="24"/>
        </w:rPr>
        <w:t>61</w:t>
      </w:r>
      <w:r w:rsidR="001A1573" w:rsidRPr="00A83B3C">
        <w:rPr>
          <w:rFonts w:ascii="Arial" w:hAnsi="Arial" w:cs="Arial"/>
          <w:sz w:val="24"/>
          <w:szCs w:val="24"/>
        </w:rPr>
        <w:t xml:space="preserve">. </w:t>
      </w:r>
      <w:r w:rsidR="00910EF8" w:rsidRPr="00A83B3C">
        <w:rPr>
          <w:rFonts w:ascii="Arial" w:hAnsi="Arial" w:cs="Arial"/>
          <w:sz w:val="24"/>
          <w:szCs w:val="24"/>
        </w:rPr>
        <w:t>ovog Statuta</w:t>
      </w:r>
      <w:r w:rsidR="00910EF8" w:rsidRPr="00F45BB1">
        <w:rPr>
          <w:rFonts w:ascii="Arial" w:hAnsi="Arial" w:cs="Arial"/>
          <w:sz w:val="24"/>
          <w:szCs w:val="24"/>
        </w:rPr>
        <w:t xml:space="preserve"> osnivanjem</w:t>
      </w:r>
      <w:r w:rsidR="001A1573">
        <w:rPr>
          <w:rFonts w:ascii="Arial" w:hAnsi="Arial" w:cs="Arial"/>
          <w:sz w:val="24"/>
          <w:szCs w:val="24"/>
        </w:rPr>
        <w:t xml:space="preserve"> </w:t>
      </w:r>
      <w:r w:rsidR="00910EF8" w:rsidRPr="00F45BB1">
        <w:rPr>
          <w:rFonts w:ascii="Arial" w:hAnsi="Arial" w:cs="Arial"/>
          <w:sz w:val="24"/>
          <w:szCs w:val="24"/>
        </w:rPr>
        <w:t xml:space="preserve">trgovačkih društva, </w:t>
      </w:r>
      <w:r w:rsidR="00560560" w:rsidRPr="00F45BB1">
        <w:rPr>
          <w:rFonts w:ascii="Arial" w:hAnsi="Arial" w:cs="Arial"/>
          <w:sz w:val="24"/>
          <w:szCs w:val="24"/>
        </w:rPr>
        <w:t>javnih ustanova</w:t>
      </w:r>
      <w:r w:rsidR="00A83B3C">
        <w:rPr>
          <w:rFonts w:ascii="Arial" w:hAnsi="Arial" w:cs="Arial"/>
          <w:sz w:val="24"/>
          <w:szCs w:val="24"/>
        </w:rPr>
        <w:t>,</w:t>
      </w:r>
      <w:r w:rsidR="00560560" w:rsidRPr="00F45BB1">
        <w:rPr>
          <w:rFonts w:ascii="Arial" w:hAnsi="Arial" w:cs="Arial"/>
          <w:sz w:val="24"/>
          <w:szCs w:val="24"/>
        </w:rPr>
        <w:t xml:space="preserve"> </w:t>
      </w:r>
      <w:r w:rsidR="00910EF8" w:rsidRPr="00F45BB1">
        <w:rPr>
          <w:rFonts w:ascii="Arial" w:hAnsi="Arial" w:cs="Arial"/>
          <w:sz w:val="24"/>
          <w:szCs w:val="24"/>
        </w:rPr>
        <w:t>drugih pravnih osoba</w:t>
      </w:r>
      <w:r w:rsidR="00A83B3C">
        <w:rPr>
          <w:rFonts w:ascii="Arial" w:hAnsi="Arial" w:cs="Arial"/>
          <w:sz w:val="24"/>
          <w:szCs w:val="24"/>
        </w:rPr>
        <w:t xml:space="preserve"> i vlastitog pogona</w:t>
      </w:r>
      <w:r w:rsidR="00910EF8" w:rsidRPr="00F45BB1">
        <w:rPr>
          <w:rFonts w:ascii="Arial" w:hAnsi="Arial" w:cs="Arial"/>
          <w:sz w:val="24"/>
          <w:szCs w:val="24"/>
        </w:rPr>
        <w:t>.</w:t>
      </w:r>
    </w:p>
    <w:p w:rsidR="00D87D00" w:rsidRDefault="00D45779" w:rsidP="00E52D88">
      <w:pPr>
        <w:keepNext/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9B09C0">
        <w:rPr>
          <w:rFonts w:ascii="Arial" w:hAnsi="Arial" w:cs="Arial"/>
          <w:sz w:val="24"/>
          <w:szCs w:val="24"/>
        </w:rPr>
        <w:tab/>
      </w:r>
      <w:r w:rsidR="00B64116">
        <w:rPr>
          <w:rFonts w:ascii="Arial" w:hAnsi="Arial" w:cs="Arial"/>
          <w:sz w:val="24"/>
          <w:szCs w:val="24"/>
        </w:rPr>
        <w:t xml:space="preserve">Općinski </w:t>
      </w:r>
      <w:r w:rsidR="00A83B3C">
        <w:rPr>
          <w:rFonts w:ascii="Arial" w:hAnsi="Arial" w:cs="Arial"/>
          <w:sz w:val="24"/>
          <w:szCs w:val="24"/>
        </w:rPr>
        <w:t>načelnik imenuje i raz</w:t>
      </w:r>
      <w:r w:rsidR="00B64116">
        <w:rPr>
          <w:rFonts w:ascii="Arial" w:hAnsi="Arial" w:cs="Arial"/>
          <w:sz w:val="24"/>
          <w:szCs w:val="24"/>
        </w:rPr>
        <w:t>r</w:t>
      </w:r>
      <w:r w:rsidR="00A83B3C">
        <w:rPr>
          <w:rFonts w:ascii="Arial" w:hAnsi="Arial" w:cs="Arial"/>
          <w:sz w:val="24"/>
          <w:szCs w:val="24"/>
        </w:rPr>
        <w:t>ješava pred</w:t>
      </w:r>
      <w:r w:rsidR="009B09C0" w:rsidRPr="009B09C0">
        <w:rPr>
          <w:rFonts w:ascii="Arial" w:hAnsi="Arial" w:cs="Arial"/>
          <w:sz w:val="24"/>
          <w:szCs w:val="24"/>
        </w:rPr>
        <w:t xml:space="preserve">stavnike </w:t>
      </w:r>
      <w:r w:rsidR="00B64116">
        <w:rPr>
          <w:rFonts w:ascii="Arial" w:hAnsi="Arial" w:cs="Arial"/>
          <w:sz w:val="24"/>
          <w:szCs w:val="24"/>
        </w:rPr>
        <w:t>Općine</w:t>
      </w:r>
      <w:r w:rsidR="009B09C0" w:rsidRPr="009B09C0">
        <w:rPr>
          <w:rFonts w:ascii="Arial" w:hAnsi="Arial" w:cs="Arial"/>
          <w:sz w:val="24"/>
          <w:szCs w:val="24"/>
        </w:rPr>
        <w:t xml:space="preserve"> u tijelima </w:t>
      </w:r>
      <w:r w:rsidR="00A83B3C">
        <w:rPr>
          <w:rFonts w:ascii="Arial" w:hAnsi="Arial" w:cs="Arial"/>
          <w:sz w:val="24"/>
          <w:szCs w:val="24"/>
        </w:rPr>
        <w:t>javnih ustanova, trgovačkih društava i drugih pravnih osoba</w:t>
      </w:r>
      <w:r w:rsidR="009B09C0" w:rsidRPr="009B09C0">
        <w:rPr>
          <w:rFonts w:ascii="Arial" w:hAnsi="Arial" w:cs="Arial"/>
          <w:sz w:val="24"/>
          <w:szCs w:val="24"/>
        </w:rPr>
        <w:t xml:space="preserve"> kojima je </w:t>
      </w:r>
      <w:r w:rsidR="00B64116">
        <w:rPr>
          <w:rFonts w:ascii="Arial" w:hAnsi="Arial" w:cs="Arial"/>
          <w:sz w:val="24"/>
          <w:szCs w:val="24"/>
        </w:rPr>
        <w:t>Općina</w:t>
      </w:r>
      <w:r w:rsidR="009B09C0" w:rsidRPr="009B09C0">
        <w:rPr>
          <w:rFonts w:ascii="Arial" w:hAnsi="Arial" w:cs="Arial"/>
          <w:sz w:val="24"/>
          <w:szCs w:val="24"/>
        </w:rPr>
        <w:t xml:space="preserve"> osnivač ili u kojima ima udjele.</w:t>
      </w:r>
    </w:p>
    <w:p w:rsidR="000702BD" w:rsidRPr="009B09C0" w:rsidRDefault="00E52D88" w:rsidP="00C62404">
      <w:pPr>
        <w:keepNext/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702BD">
        <w:rPr>
          <w:rFonts w:ascii="Arial" w:hAnsi="Arial" w:cs="Arial"/>
          <w:sz w:val="24"/>
          <w:szCs w:val="24"/>
        </w:rPr>
        <w:t xml:space="preserve">Obavljanje određenih djelatnosti iz članka 61. ovog Statuta </w:t>
      </w:r>
      <w:r w:rsidR="00B64116">
        <w:rPr>
          <w:rFonts w:ascii="Arial" w:hAnsi="Arial" w:cs="Arial"/>
          <w:sz w:val="24"/>
          <w:szCs w:val="24"/>
        </w:rPr>
        <w:t>Općina</w:t>
      </w:r>
      <w:r w:rsidR="000702BD">
        <w:rPr>
          <w:rFonts w:ascii="Arial" w:hAnsi="Arial" w:cs="Arial"/>
          <w:sz w:val="24"/>
          <w:szCs w:val="24"/>
        </w:rPr>
        <w:t xml:space="preserve"> može povjeriti drugim pravnim i fizičkim osobama temeljem ugovora, odnosno dodjelom koncesije.</w:t>
      </w:r>
    </w:p>
    <w:p w:rsidR="00E833BC" w:rsidRPr="00F45BB1" w:rsidRDefault="00E833BC" w:rsidP="00C62404">
      <w:pPr>
        <w:rPr>
          <w:rFonts w:ascii="Arial" w:hAnsi="Arial" w:cs="Arial"/>
          <w:sz w:val="24"/>
          <w:szCs w:val="24"/>
        </w:rPr>
      </w:pPr>
    </w:p>
    <w:p w:rsidR="00871D45" w:rsidRDefault="00871D45" w:rsidP="00C62404">
      <w:pPr>
        <w:jc w:val="left"/>
        <w:rPr>
          <w:rFonts w:ascii="Arial" w:hAnsi="Arial" w:cs="Arial"/>
          <w:b/>
          <w:sz w:val="24"/>
          <w:szCs w:val="24"/>
        </w:rPr>
      </w:pPr>
    </w:p>
    <w:p w:rsidR="00F73F2E" w:rsidRDefault="00F73F2E" w:rsidP="00C62404">
      <w:pPr>
        <w:jc w:val="left"/>
        <w:rPr>
          <w:rFonts w:ascii="Arial" w:hAnsi="Arial" w:cs="Arial"/>
          <w:b/>
          <w:sz w:val="24"/>
          <w:szCs w:val="24"/>
        </w:rPr>
      </w:pPr>
    </w:p>
    <w:p w:rsidR="00F73F2E" w:rsidRDefault="00F73F2E" w:rsidP="00C62404">
      <w:pPr>
        <w:jc w:val="left"/>
        <w:rPr>
          <w:rFonts w:ascii="Arial" w:hAnsi="Arial" w:cs="Arial"/>
          <w:b/>
          <w:sz w:val="24"/>
          <w:szCs w:val="24"/>
        </w:rPr>
      </w:pPr>
    </w:p>
    <w:p w:rsidR="00F73F2E" w:rsidRDefault="00F73F2E" w:rsidP="00C62404">
      <w:pPr>
        <w:jc w:val="left"/>
        <w:rPr>
          <w:rFonts w:ascii="Arial" w:hAnsi="Arial" w:cs="Arial"/>
          <w:b/>
          <w:sz w:val="24"/>
          <w:szCs w:val="24"/>
        </w:rPr>
      </w:pPr>
    </w:p>
    <w:p w:rsidR="00F73F2E" w:rsidRDefault="00F73F2E" w:rsidP="00C62404">
      <w:pPr>
        <w:jc w:val="lef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833BC" w:rsidRPr="00F45BB1" w:rsidRDefault="00E833BC" w:rsidP="00C62404">
      <w:pPr>
        <w:jc w:val="left"/>
        <w:rPr>
          <w:rFonts w:ascii="Arial" w:hAnsi="Arial" w:cs="Arial"/>
          <w:b/>
          <w:sz w:val="24"/>
          <w:szCs w:val="24"/>
        </w:rPr>
      </w:pPr>
      <w:r w:rsidRPr="00F45BB1">
        <w:rPr>
          <w:rFonts w:ascii="Arial" w:hAnsi="Arial" w:cs="Arial"/>
          <w:b/>
          <w:sz w:val="24"/>
          <w:szCs w:val="24"/>
        </w:rPr>
        <w:lastRenderedPageBreak/>
        <w:t>X. MJESNA SAMOUPRAVA</w:t>
      </w:r>
    </w:p>
    <w:p w:rsidR="00E833BC" w:rsidRPr="00F45BB1" w:rsidRDefault="00E833BC" w:rsidP="00C62404">
      <w:pPr>
        <w:rPr>
          <w:rFonts w:ascii="Arial" w:hAnsi="Arial" w:cs="Arial"/>
          <w:sz w:val="24"/>
          <w:szCs w:val="24"/>
        </w:rPr>
      </w:pPr>
    </w:p>
    <w:p w:rsidR="00E833BC" w:rsidRPr="00F45BB1" w:rsidRDefault="00ED56C0" w:rsidP="00C62404">
      <w:pPr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0702BD">
        <w:rPr>
          <w:rFonts w:ascii="Arial" w:hAnsi="Arial" w:cs="Arial"/>
          <w:sz w:val="24"/>
          <w:szCs w:val="24"/>
        </w:rPr>
        <w:t>63</w:t>
      </w:r>
      <w:r w:rsidR="00E833BC" w:rsidRPr="00F45BB1">
        <w:rPr>
          <w:rFonts w:ascii="Arial" w:hAnsi="Arial" w:cs="Arial"/>
          <w:sz w:val="24"/>
          <w:szCs w:val="24"/>
        </w:rPr>
        <w:t>.</w:t>
      </w:r>
    </w:p>
    <w:p w:rsidR="00D45779" w:rsidRPr="00F45BB1" w:rsidRDefault="00D45779" w:rsidP="00C62404">
      <w:pPr>
        <w:jc w:val="center"/>
        <w:rPr>
          <w:rFonts w:ascii="Arial" w:hAnsi="Arial" w:cs="Arial"/>
          <w:sz w:val="24"/>
          <w:szCs w:val="24"/>
        </w:rPr>
      </w:pPr>
    </w:p>
    <w:p w:rsidR="009347B2" w:rsidRPr="00F45BB1" w:rsidRDefault="00017360" w:rsidP="001A1573">
      <w:pPr>
        <w:pStyle w:val="Tijeloteksta"/>
        <w:tabs>
          <w:tab w:val="clear" w:pos="709"/>
          <w:tab w:val="clear" w:pos="7088"/>
        </w:tabs>
        <w:rPr>
          <w:rFonts w:ascii="Arial" w:hAnsi="Arial" w:cs="Arial"/>
          <w:sz w:val="24"/>
          <w:szCs w:val="24"/>
          <w:u w:val="none"/>
        </w:rPr>
      </w:pPr>
      <w:r w:rsidRPr="00F45BB1">
        <w:rPr>
          <w:rFonts w:ascii="Arial" w:hAnsi="Arial" w:cs="Arial"/>
          <w:sz w:val="24"/>
          <w:szCs w:val="24"/>
          <w:u w:val="none"/>
        </w:rPr>
        <w:tab/>
      </w:r>
      <w:r w:rsidR="009347B2" w:rsidRPr="00F45BB1">
        <w:rPr>
          <w:rFonts w:ascii="Arial" w:hAnsi="Arial" w:cs="Arial"/>
          <w:sz w:val="24"/>
          <w:szCs w:val="24"/>
          <w:u w:val="none"/>
        </w:rPr>
        <w:t xml:space="preserve">Na području </w:t>
      </w:r>
      <w:r w:rsidR="00B64116">
        <w:rPr>
          <w:rFonts w:ascii="Arial" w:hAnsi="Arial" w:cs="Arial"/>
          <w:sz w:val="24"/>
          <w:szCs w:val="24"/>
          <w:u w:val="none"/>
        </w:rPr>
        <w:t>Općine</w:t>
      </w:r>
      <w:r w:rsidR="009347B2" w:rsidRPr="00F45BB1">
        <w:rPr>
          <w:rFonts w:ascii="Arial" w:hAnsi="Arial" w:cs="Arial"/>
          <w:sz w:val="24"/>
          <w:szCs w:val="24"/>
          <w:u w:val="none"/>
        </w:rPr>
        <w:t xml:space="preserve"> osnivaju se mjesni odbori kao obli</w:t>
      </w:r>
      <w:r w:rsidR="000702BD">
        <w:rPr>
          <w:rFonts w:ascii="Arial" w:hAnsi="Arial" w:cs="Arial"/>
          <w:sz w:val="24"/>
          <w:szCs w:val="24"/>
          <w:u w:val="none"/>
        </w:rPr>
        <w:t>ci mjesne samouprave, a radi ostvarivanja</w:t>
      </w:r>
      <w:r w:rsidR="009347B2" w:rsidRPr="00F45BB1">
        <w:rPr>
          <w:rFonts w:ascii="Arial" w:hAnsi="Arial" w:cs="Arial"/>
          <w:sz w:val="24"/>
          <w:szCs w:val="24"/>
          <w:u w:val="none"/>
        </w:rPr>
        <w:t xml:space="preserve"> neposrednog sudjelovanja građana u odlučivanju u lokalnim poslovima</w:t>
      </w:r>
      <w:r w:rsidR="000C330B">
        <w:rPr>
          <w:rFonts w:ascii="Arial" w:hAnsi="Arial" w:cs="Arial"/>
          <w:sz w:val="24"/>
          <w:szCs w:val="24"/>
          <w:u w:val="none"/>
        </w:rPr>
        <w:t xml:space="preserve"> od neposrednog i svakodnevnog utjecaja na život i rad građana</w:t>
      </w:r>
      <w:r w:rsidR="000702BD">
        <w:rPr>
          <w:rFonts w:ascii="Arial" w:hAnsi="Arial" w:cs="Arial"/>
          <w:sz w:val="24"/>
          <w:szCs w:val="24"/>
          <w:u w:val="none"/>
        </w:rPr>
        <w:t>.</w:t>
      </w:r>
    </w:p>
    <w:p w:rsidR="00587F9A" w:rsidRPr="00F45BB1" w:rsidRDefault="00017360" w:rsidP="000702BD">
      <w:pPr>
        <w:pStyle w:val="Tijeloteksta"/>
        <w:tabs>
          <w:tab w:val="clear" w:pos="709"/>
          <w:tab w:val="clear" w:pos="7088"/>
        </w:tabs>
        <w:rPr>
          <w:rFonts w:ascii="Arial" w:hAnsi="Arial" w:cs="Arial"/>
          <w:sz w:val="24"/>
          <w:szCs w:val="24"/>
          <w:u w:val="none"/>
        </w:rPr>
      </w:pPr>
      <w:r w:rsidRPr="00F45BB1">
        <w:rPr>
          <w:rFonts w:ascii="Arial" w:hAnsi="Arial" w:cs="Arial"/>
          <w:sz w:val="24"/>
          <w:szCs w:val="24"/>
          <w:u w:val="none"/>
        </w:rPr>
        <w:tab/>
        <w:t>M</w:t>
      </w:r>
      <w:r w:rsidR="009347B2" w:rsidRPr="00F45BB1">
        <w:rPr>
          <w:rFonts w:ascii="Arial" w:hAnsi="Arial" w:cs="Arial"/>
          <w:sz w:val="24"/>
          <w:szCs w:val="24"/>
          <w:u w:val="none"/>
        </w:rPr>
        <w:t>jesni odbor</w:t>
      </w:r>
      <w:r w:rsidR="000702BD">
        <w:rPr>
          <w:rFonts w:ascii="Arial" w:hAnsi="Arial" w:cs="Arial"/>
          <w:sz w:val="24"/>
          <w:szCs w:val="24"/>
          <w:u w:val="none"/>
        </w:rPr>
        <w:t>i</w:t>
      </w:r>
      <w:r w:rsidR="009347B2" w:rsidRPr="00F45BB1">
        <w:rPr>
          <w:rFonts w:ascii="Arial" w:hAnsi="Arial" w:cs="Arial"/>
          <w:sz w:val="24"/>
          <w:szCs w:val="24"/>
          <w:u w:val="none"/>
        </w:rPr>
        <w:t xml:space="preserve"> osniva</w:t>
      </w:r>
      <w:r w:rsidR="000702BD">
        <w:rPr>
          <w:rFonts w:ascii="Arial" w:hAnsi="Arial" w:cs="Arial"/>
          <w:sz w:val="24"/>
          <w:szCs w:val="24"/>
          <w:u w:val="none"/>
        </w:rPr>
        <w:t>ju</w:t>
      </w:r>
      <w:r w:rsidR="009347B2" w:rsidRPr="00F45BB1">
        <w:rPr>
          <w:rFonts w:ascii="Arial" w:hAnsi="Arial" w:cs="Arial"/>
          <w:sz w:val="24"/>
          <w:szCs w:val="24"/>
          <w:u w:val="none"/>
        </w:rPr>
        <w:t xml:space="preserve"> se za </w:t>
      </w:r>
      <w:r w:rsidR="000C330B">
        <w:rPr>
          <w:rFonts w:ascii="Arial" w:hAnsi="Arial" w:cs="Arial"/>
          <w:sz w:val="24"/>
          <w:szCs w:val="24"/>
          <w:u w:val="none"/>
        </w:rPr>
        <w:t>j</w:t>
      </w:r>
      <w:r w:rsidR="006D37DA" w:rsidRPr="00F45BB1">
        <w:rPr>
          <w:rFonts w:ascii="Arial" w:hAnsi="Arial" w:cs="Arial"/>
          <w:sz w:val="24"/>
          <w:szCs w:val="24"/>
          <w:u w:val="none"/>
        </w:rPr>
        <w:t>edno naselje</w:t>
      </w:r>
      <w:r w:rsidR="009347B2" w:rsidRPr="00F45BB1">
        <w:rPr>
          <w:rFonts w:ascii="Arial" w:hAnsi="Arial" w:cs="Arial"/>
          <w:sz w:val="24"/>
          <w:szCs w:val="24"/>
          <w:u w:val="none"/>
        </w:rPr>
        <w:t>, više međusobno povezanih naselja ili za dio većeg naselja koji u odnosu na ostale dijelove či</w:t>
      </w:r>
      <w:r w:rsidR="00363C5B">
        <w:rPr>
          <w:rFonts w:ascii="Arial" w:hAnsi="Arial" w:cs="Arial"/>
          <w:sz w:val="24"/>
          <w:szCs w:val="24"/>
          <w:u w:val="none"/>
        </w:rPr>
        <w:t>ni</w:t>
      </w:r>
      <w:r w:rsidR="00E52D88">
        <w:rPr>
          <w:rFonts w:ascii="Arial" w:hAnsi="Arial" w:cs="Arial"/>
          <w:sz w:val="24"/>
          <w:szCs w:val="24"/>
          <w:u w:val="none"/>
        </w:rPr>
        <w:t xml:space="preserve"> zasebnu razgraničenu cjelinu</w:t>
      </w:r>
      <w:r w:rsidR="00363C5B">
        <w:rPr>
          <w:rFonts w:ascii="Arial" w:hAnsi="Arial" w:cs="Arial"/>
          <w:sz w:val="24"/>
          <w:szCs w:val="24"/>
          <w:u w:val="none"/>
        </w:rPr>
        <w:t xml:space="preserve"> na način i po postupku propisanom zakonom, ovim Statutom i posebnom odlukom </w:t>
      </w:r>
      <w:r w:rsidR="001E62E2">
        <w:rPr>
          <w:rFonts w:ascii="Arial" w:hAnsi="Arial" w:cs="Arial"/>
          <w:sz w:val="24"/>
          <w:szCs w:val="24"/>
          <w:u w:val="none"/>
        </w:rPr>
        <w:t>Općin</w:t>
      </w:r>
      <w:r w:rsidR="00363C5B">
        <w:rPr>
          <w:rFonts w:ascii="Arial" w:hAnsi="Arial" w:cs="Arial"/>
          <w:sz w:val="24"/>
          <w:szCs w:val="24"/>
          <w:u w:val="none"/>
        </w:rPr>
        <w:t>skog vijeća.</w:t>
      </w:r>
    </w:p>
    <w:p w:rsidR="00587F9A" w:rsidRPr="00F45BB1" w:rsidRDefault="00587F9A" w:rsidP="00C62404">
      <w:pPr>
        <w:pStyle w:val="Tijeloteksta"/>
        <w:tabs>
          <w:tab w:val="clear" w:pos="7088"/>
        </w:tabs>
        <w:jc w:val="left"/>
        <w:rPr>
          <w:rFonts w:ascii="Arial" w:hAnsi="Arial" w:cs="Arial"/>
          <w:sz w:val="24"/>
          <w:szCs w:val="24"/>
          <w:u w:val="none"/>
        </w:rPr>
      </w:pPr>
    </w:p>
    <w:p w:rsidR="00017360" w:rsidRPr="00F45BB1" w:rsidRDefault="00017360" w:rsidP="00C62404">
      <w:pPr>
        <w:pStyle w:val="Tijeloteksta"/>
        <w:tabs>
          <w:tab w:val="clear" w:pos="7088"/>
        </w:tabs>
        <w:jc w:val="center"/>
        <w:rPr>
          <w:rFonts w:ascii="Arial" w:hAnsi="Arial" w:cs="Arial"/>
          <w:sz w:val="24"/>
          <w:szCs w:val="24"/>
          <w:u w:val="none"/>
        </w:rPr>
      </w:pPr>
      <w:r w:rsidRPr="00F45BB1">
        <w:rPr>
          <w:rFonts w:ascii="Arial" w:hAnsi="Arial" w:cs="Arial"/>
          <w:sz w:val="24"/>
          <w:szCs w:val="24"/>
          <w:u w:val="none"/>
        </w:rPr>
        <w:t xml:space="preserve">Članak </w:t>
      </w:r>
      <w:r w:rsidR="000702BD">
        <w:rPr>
          <w:rFonts w:ascii="Arial" w:hAnsi="Arial" w:cs="Arial"/>
          <w:sz w:val="24"/>
          <w:szCs w:val="24"/>
          <w:u w:val="none"/>
        </w:rPr>
        <w:t>64</w:t>
      </w:r>
      <w:r w:rsidRPr="00F45BB1">
        <w:rPr>
          <w:rFonts w:ascii="Arial" w:hAnsi="Arial" w:cs="Arial"/>
          <w:sz w:val="24"/>
          <w:szCs w:val="24"/>
          <w:u w:val="none"/>
        </w:rPr>
        <w:t>.</w:t>
      </w:r>
    </w:p>
    <w:p w:rsidR="00017360" w:rsidRPr="00F45BB1" w:rsidRDefault="00017360" w:rsidP="00C62404">
      <w:pPr>
        <w:pStyle w:val="Tijeloteksta"/>
        <w:tabs>
          <w:tab w:val="clear" w:pos="7088"/>
        </w:tabs>
        <w:jc w:val="center"/>
        <w:rPr>
          <w:rFonts w:ascii="Arial" w:hAnsi="Arial" w:cs="Arial"/>
          <w:sz w:val="24"/>
          <w:szCs w:val="24"/>
          <w:u w:val="none"/>
        </w:rPr>
      </w:pPr>
    </w:p>
    <w:p w:rsidR="00017360" w:rsidRPr="00F45BB1" w:rsidRDefault="00017360" w:rsidP="00C62404">
      <w:pPr>
        <w:pStyle w:val="Tijeloteksta"/>
        <w:tabs>
          <w:tab w:val="clear" w:pos="7088"/>
        </w:tabs>
        <w:rPr>
          <w:rFonts w:ascii="Arial" w:hAnsi="Arial" w:cs="Arial"/>
          <w:sz w:val="24"/>
          <w:szCs w:val="24"/>
          <w:u w:val="none"/>
        </w:rPr>
      </w:pPr>
      <w:r w:rsidRPr="00F45BB1">
        <w:rPr>
          <w:rFonts w:ascii="Arial" w:hAnsi="Arial" w:cs="Arial"/>
          <w:sz w:val="24"/>
          <w:szCs w:val="24"/>
          <w:u w:val="none"/>
        </w:rPr>
        <w:tab/>
        <w:t>Mjesni odbori su pravne osobe.</w:t>
      </w:r>
    </w:p>
    <w:p w:rsidR="00017360" w:rsidRPr="00F45BB1" w:rsidRDefault="00017360" w:rsidP="00C62404">
      <w:pPr>
        <w:pStyle w:val="Tijeloteksta"/>
        <w:tabs>
          <w:tab w:val="clear" w:pos="7088"/>
        </w:tabs>
        <w:rPr>
          <w:rFonts w:ascii="Arial" w:hAnsi="Arial" w:cs="Arial"/>
          <w:sz w:val="24"/>
          <w:szCs w:val="24"/>
          <w:u w:val="none"/>
        </w:rPr>
      </w:pPr>
    </w:p>
    <w:p w:rsidR="00017360" w:rsidRPr="00F45BB1" w:rsidRDefault="00017360" w:rsidP="00C62404">
      <w:pPr>
        <w:pStyle w:val="Tijeloteksta"/>
        <w:tabs>
          <w:tab w:val="clear" w:pos="7088"/>
        </w:tabs>
        <w:jc w:val="center"/>
        <w:rPr>
          <w:rFonts w:ascii="Arial" w:hAnsi="Arial" w:cs="Arial"/>
          <w:sz w:val="24"/>
          <w:szCs w:val="24"/>
          <w:u w:val="none"/>
        </w:rPr>
      </w:pPr>
      <w:r w:rsidRPr="00F45BB1">
        <w:rPr>
          <w:rFonts w:ascii="Arial" w:hAnsi="Arial" w:cs="Arial"/>
          <w:sz w:val="24"/>
          <w:szCs w:val="24"/>
          <w:u w:val="none"/>
        </w:rPr>
        <w:t xml:space="preserve">Članak </w:t>
      </w:r>
      <w:r w:rsidR="00731A93">
        <w:rPr>
          <w:rFonts w:ascii="Arial" w:hAnsi="Arial" w:cs="Arial"/>
          <w:sz w:val="24"/>
          <w:szCs w:val="24"/>
          <w:u w:val="none"/>
        </w:rPr>
        <w:t>6</w:t>
      </w:r>
      <w:r w:rsidR="000702BD">
        <w:rPr>
          <w:rFonts w:ascii="Arial" w:hAnsi="Arial" w:cs="Arial"/>
          <w:sz w:val="24"/>
          <w:szCs w:val="24"/>
          <w:u w:val="none"/>
        </w:rPr>
        <w:t>5</w:t>
      </w:r>
      <w:r w:rsidRPr="00F45BB1">
        <w:rPr>
          <w:rFonts w:ascii="Arial" w:hAnsi="Arial" w:cs="Arial"/>
          <w:sz w:val="24"/>
          <w:szCs w:val="24"/>
          <w:u w:val="none"/>
        </w:rPr>
        <w:t>.</w:t>
      </w:r>
    </w:p>
    <w:p w:rsidR="00017360" w:rsidRPr="00F45BB1" w:rsidRDefault="00017360" w:rsidP="00C62404">
      <w:pPr>
        <w:pStyle w:val="Tijeloteksta"/>
        <w:tabs>
          <w:tab w:val="clear" w:pos="7088"/>
        </w:tabs>
        <w:jc w:val="center"/>
        <w:rPr>
          <w:rFonts w:ascii="Arial" w:hAnsi="Arial" w:cs="Arial"/>
          <w:sz w:val="24"/>
          <w:szCs w:val="24"/>
          <w:u w:val="none"/>
        </w:rPr>
      </w:pPr>
    </w:p>
    <w:p w:rsidR="00017360" w:rsidRPr="00F45BB1" w:rsidRDefault="00017360" w:rsidP="00C62404">
      <w:pPr>
        <w:pStyle w:val="Tijeloteksta"/>
        <w:tabs>
          <w:tab w:val="clear" w:pos="7088"/>
        </w:tabs>
        <w:rPr>
          <w:rFonts w:ascii="Arial" w:hAnsi="Arial" w:cs="Arial"/>
          <w:sz w:val="24"/>
          <w:szCs w:val="24"/>
          <w:u w:val="none"/>
        </w:rPr>
      </w:pPr>
      <w:r w:rsidRPr="00F45BB1">
        <w:rPr>
          <w:rFonts w:ascii="Arial" w:hAnsi="Arial" w:cs="Arial"/>
          <w:sz w:val="24"/>
          <w:szCs w:val="24"/>
          <w:u w:val="none"/>
        </w:rPr>
        <w:tab/>
        <w:t xml:space="preserve">Mjesni odbori na području </w:t>
      </w:r>
      <w:r w:rsidR="00B64116">
        <w:rPr>
          <w:rFonts w:ascii="Arial" w:hAnsi="Arial" w:cs="Arial"/>
          <w:sz w:val="24"/>
          <w:szCs w:val="24"/>
          <w:u w:val="none"/>
        </w:rPr>
        <w:t>Općine</w:t>
      </w:r>
      <w:r w:rsidRPr="00F45BB1">
        <w:rPr>
          <w:rFonts w:ascii="Arial" w:hAnsi="Arial" w:cs="Arial"/>
          <w:sz w:val="24"/>
          <w:szCs w:val="24"/>
          <w:u w:val="none"/>
        </w:rPr>
        <w:t xml:space="preserve"> su:</w:t>
      </w:r>
    </w:p>
    <w:p w:rsidR="00017360" w:rsidRPr="00F45BB1" w:rsidRDefault="00017360" w:rsidP="00C62404">
      <w:pPr>
        <w:pStyle w:val="Tijeloteksta"/>
        <w:numPr>
          <w:ilvl w:val="0"/>
          <w:numId w:val="12"/>
        </w:numPr>
        <w:tabs>
          <w:tab w:val="clear" w:pos="709"/>
          <w:tab w:val="clear" w:pos="7088"/>
        </w:tabs>
        <w:ind w:left="1134" w:hanging="425"/>
        <w:rPr>
          <w:rFonts w:ascii="Arial" w:hAnsi="Arial" w:cs="Arial"/>
          <w:sz w:val="24"/>
          <w:szCs w:val="24"/>
          <w:u w:val="none"/>
        </w:rPr>
      </w:pPr>
      <w:r w:rsidRPr="00F45BB1">
        <w:rPr>
          <w:rFonts w:ascii="Arial" w:hAnsi="Arial" w:cs="Arial"/>
          <w:sz w:val="24"/>
          <w:szCs w:val="24"/>
          <w:u w:val="none"/>
        </w:rPr>
        <w:t xml:space="preserve">Mjesni odbor </w:t>
      </w:r>
      <w:r w:rsidR="00B64116">
        <w:rPr>
          <w:rFonts w:ascii="Arial" w:hAnsi="Arial" w:cs="Arial"/>
          <w:sz w:val="24"/>
          <w:szCs w:val="24"/>
          <w:u w:val="none"/>
        </w:rPr>
        <w:t>I</w:t>
      </w:r>
      <w:r w:rsidRPr="00F45BB1">
        <w:rPr>
          <w:rFonts w:ascii="Arial" w:hAnsi="Arial" w:cs="Arial"/>
          <w:sz w:val="24"/>
          <w:szCs w:val="24"/>
          <w:u w:val="none"/>
        </w:rPr>
        <w:t xml:space="preserve"> za područje naselja</w:t>
      </w:r>
      <w:r w:rsidR="00B64116">
        <w:rPr>
          <w:rFonts w:ascii="Arial" w:hAnsi="Arial" w:cs="Arial"/>
          <w:sz w:val="24"/>
          <w:szCs w:val="24"/>
          <w:u w:val="none"/>
        </w:rPr>
        <w:t xml:space="preserve">: </w:t>
      </w:r>
      <w:proofErr w:type="spellStart"/>
      <w:r w:rsidR="00B64116">
        <w:rPr>
          <w:rFonts w:ascii="Arial" w:hAnsi="Arial" w:cs="Arial"/>
          <w:sz w:val="24"/>
          <w:szCs w:val="24"/>
          <w:u w:val="none"/>
        </w:rPr>
        <w:t>Maruševec</w:t>
      </w:r>
      <w:proofErr w:type="spellEnd"/>
      <w:r w:rsidR="00B64116">
        <w:rPr>
          <w:rFonts w:ascii="Arial" w:hAnsi="Arial" w:cs="Arial"/>
          <w:sz w:val="24"/>
          <w:szCs w:val="24"/>
          <w:u w:val="none"/>
        </w:rPr>
        <w:t xml:space="preserve">, </w:t>
      </w:r>
      <w:proofErr w:type="spellStart"/>
      <w:r w:rsidR="00B64116">
        <w:rPr>
          <w:rFonts w:ascii="Arial" w:hAnsi="Arial" w:cs="Arial"/>
          <w:sz w:val="24"/>
          <w:szCs w:val="24"/>
          <w:u w:val="none"/>
        </w:rPr>
        <w:t>Čalinec</w:t>
      </w:r>
      <w:proofErr w:type="spellEnd"/>
      <w:r w:rsidR="00B64116">
        <w:rPr>
          <w:rFonts w:ascii="Arial" w:hAnsi="Arial" w:cs="Arial"/>
          <w:sz w:val="24"/>
          <w:szCs w:val="24"/>
          <w:u w:val="none"/>
        </w:rPr>
        <w:t xml:space="preserve">, </w:t>
      </w:r>
      <w:proofErr w:type="spellStart"/>
      <w:r w:rsidR="00B64116">
        <w:rPr>
          <w:rFonts w:ascii="Arial" w:hAnsi="Arial" w:cs="Arial"/>
          <w:sz w:val="24"/>
          <w:szCs w:val="24"/>
          <w:u w:val="none"/>
        </w:rPr>
        <w:t>Kapelec</w:t>
      </w:r>
      <w:proofErr w:type="spellEnd"/>
      <w:r w:rsidR="00B64116">
        <w:rPr>
          <w:rFonts w:ascii="Arial" w:hAnsi="Arial" w:cs="Arial"/>
          <w:sz w:val="24"/>
          <w:szCs w:val="24"/>
          <w:u w:val="none"/>
        </w:rPr>
        <w:t xml:space="preserve">, </w:t>
      </w:r>
      <w:proofErr w:type="spellStart"/>
      <w:r w:rsidR="00B64116">
        <w:rPr>
          <w:rFonts w:ascii="Arial" w:hAnsi="Arial" w:cs="Arial"/>
          <w:sz w:val="24"/>
          <w:szCs w:val="24"/>
          <w:u w:val="none"/>
        </w:rPr>
        <w:t>Koretinec</w:t>
      </w:r>
      <w:proofErr w:type="spellEnd"/>
      <w:r w:rsidR="00B64116">
        <w:rPr>
          <w:rFonts w:ascii="Arial" w:hAnsi="Arial" w:cs="Arial"/>
          <w:sz w:val="24"/>
          <w:szCs w:val="24"/>
          <w:u w:val="none"/>
        </w:rPr>
        <w:t xml:space="preserve">, </w:t>
      </w:r>
      <w:proofErr w:type="spellStart"/>
      <w:r w:rsidR="00B64116">
        <w:rPr>
          <w:rFonts w:ascii="Arial" w:hAnsi="Arial" w:cs="Arial"/>
          <w:sz w:val="24"/>
          <w:szCs w:val="24"/>
          <w:u w:val="none"/>
        </w:rPr>
        <w:t>Biljevec</w:t>
      </w:r>
      <w:proofErr w:type="spellEnd"/>
      <w:r w:rsidR="00B64116">
        <w:rPr>
          <w:rFonts w:ascii="Arial" w:hAnsi="Arial" w:cs="Arial"/>
          <w:sz w:val="24"/>
          <w:szCs w:val="24"/>
          <w:u w:val="none"/>
        </w:rPr>
        <w:t xml:space="preserve"> i </w:t>
      </w:r>
      <w:proofErr w:type="spellStart"/>
      <w:r w:rsidR="00B64116">
        <w:rPr>
          <w:rFonts w:ascii="Arial" w:hAnsi="Arial" w:cs="Arial"/>
          <w:sz w:val="24"/>
          <w:szCs w:val="24"/>
          <w:u w:val="none"/>
        </w:rPr>
        <w:t>Korenjak</w:t>
      </w:r>
      <w:proofErr w:type="spellEnd"/>
      <w:r w:rsidRPr="00F45BB1">
        <w:rPr>
          <w:rFonts w:ascii="Arial" w:hAnsi="Arial" w:cs="Arial"/>
          <w:sz w:val="24"/>
          <w:szCs w:val="24"/>
          <w:u w:val="none"/>
        </w:rPr>
        <w:t xml:space="preserve"> ,</w:t>
      </w:r>
    </w:p>
    <w:p w:rsidR="00017360" w:rsidRPr="00F45BB1" w:rsidRDefault="00017360" w:rsidP="00C62404">
      <w:pPr>
        <w:pStyle w:val="Tijeloteksta"/>
        <w:numPr>
          <w:ilvl w:val="0"/>
          <w:numId w:val="12"/>
        </w:numPr>
        <w:tabs>
          <w:tab w:val="clear" w:pos="709"/>
          <w:tab w:val="clear" w:pos="7088"/>
        </w:tabs>
        <w:ind w:left="1134" w:hanging="425"/>
        <w:rPr>
          <w:rFonts w:ascii="Arial" w:hAnsi="Arial" w:cs="Arial"/>
          <w:sz w:val="24"/>
          <w:szCs w:val="24"/>
          <w:u w:val="none"/>
        </w:rPr>
      </w:pPr>
      <w:r w:rsidRPr="00F45BB1">
        <w:rPr>
          <w:rFonts w:ascii="Arial" w:hAnsi="Arial" w:cs="Arial"/>
          <w:sz w:val="24"/>
          <w:szCs w:val="24"/>
          <w:u w:val="none"/>
        </w:rPr>
        <w:t xml:space="preserve">Mjesni odbor </w:t>
      </w:r>
      <w:r w:rsidR="00B64116">
        <w:rPr>
          <w:rFonts w:ascii="Arial" w:hAnsi="Arial" w:cs="Arial"/>
          <w:sz w:val="24"/>
          <w:szCs w:val="24"/>
          <w:u w:val="none"/>
        </w:rPr>
        <w:t>II</w:t>
      </w:r>
      <w:r w:rsidRPr="00F45BB1">
        <w:rPr>
          <w:rFonts w:ascii="Arial" w:hAnsi="Arial" w:cs="Arial"/>
          <w:sz w:val="24"/>
          <w:szCs w:val="24"/>
          <w:u w:val="none"/>
        </w:rPr>
        <w:t xml:space="preserve"> za područje naselja</w:t>
      </w:r>
      <w:r w:rsidR="00B64116">
        <w:rPr>
          <w:rFonts w:ascii="Arial" w:hAnsi="Arial" w:cs="Arial"/>
          <w:sz w:val="24"/>
          <w:szCs w:val="24"/>
          <w:u w:val="none"/>
        </w:rPr>
        <w:t>:</w:t>
      </w:r>
      <w:r w:rsidRPr="00F45BB1">
        <w:rPr>
          <w:rFonts w:ascii="Arial" w:hAnsi="Arial" w:cs="Arial"/>
          <w:sz w:val="24"/>
          <w:szCs w:val="24"/>
          <w:u w:val="none"/>
        </w:rPr>
        <w:t xml:space="preserve"> </w:t>
      </w:r>
      <w:r w:rsidR="00B64116">
        <w:rPr>
          <w:rFonts w:ascii="Arial" w:hAnsi="Arial" w:cs="Arial"/>
          <w:sz w:val="24"/>
          <w:szCs w:val="24"/>
          <w:u w:val="none"/>
        </w:rPr>
        <w:t xml:space="preserve">Greda, </w:t>
      </w:r>
      <w:proofErr w:type="spellStart"/>
      <w:r w:rsidR="00B64116">
        <w:rPr>
          <w:rFonts w:ascii="Arial" w:hAnsi="Arial" w:cs="Arial"/>
          <w:sz w:val="24"/>
          <w:szCs w:val="24"/>
          <w:u w:val="none"/>
        </w:rPr>
        <w:t>Jurketinec</w:t>
      </w:r>
      <w:proofErr w:type="spellEnd"/>
      <w:r w:rsidR="00B64116">
        <w:rPr>
          <w:rFonts w:ascii="Arial" w:hAnsi="Arial" w:cs="Arial"/>
          <w:sz w:val="24"/>
          <w:szCs w:val="24"/>
          <w:u w:val="none"/>
        </w:rPr>
        <w:t xml:space="preserve">, </w:t>
      </w:r>
      <w:proofErr w:type="spellStart"/>
      <w:r w:rsidR="00B64116">
        <w:rPr>
          <w:rFonts w:ascii="Arial" w:hAnsi="Arial" w:cs="Arial"/>
          <w:sz w:val="24"/>
          <w:szCs w:val="24"/>
          <w:u w:val="none"/>
        </w:rPr>
        <w:t>Selnik</w:t>
      </w:r>
      <w:proofErr w:type="spellEnd"/>
      <w:r w:rsidR="00B64116">
        <w:rPr>
          <w:rFonts w:ascii="Arial" w:hAnsi="Arial" w:cs="Arial"/>
          <w:sz w:val="24"/>
          <w:szCs w:val="24"/>
          <w:u w:val="none"/>
        </w:rPr>
        <w:t xml:space="preserve"> i </w:t>
      </w:r>
      <w:proofErr w:type="spellStart"/>
      <w:r w:rsidR="00B64116">
        <w:rPr>
          <w:rFonts w:ascii="Arial" w:hAnsi="Arial" w:cs="Arial"/>
          <w:sz w:val="24"/>
          <w:szCs w:val="24"/>
          <w:u w:val="none"/>
        </w:rPr>
        <w:t>Bikovec</w:t>
      </w:r>
      <w:proofErr w:type="spellEnd"/>
      <w:r w:rsidR="00B64116">
        <w:rPr>
          <w:rFonts w:ascii="Arial" w:hAnsi="Arial" w:cs="Arial"/>
          <w:sz w:val="24"/>
          <w:szCs w:val="24"/>
          <w:u w:val="none"/>
        </w:rPr>
        <w:t xml:space="preserve"> ,</w:t>
      </w:r>
    </w:p>
    <w:p w:rsidR="00017360" w:rsidRPr="00F45BB1" w:rsidRDefault="00017360" w:rsidP="00C62404">
      <w:pPr>
        <w:pStyle w:val="Tijeloteksta"/>
        <w:numPr>
          <w:ilvl w:val="0"/>
          <w:numId w:val="12"/>
        </w:numPr>
        <w:tabs>
          <w:tab w:val="clear" w:pos="709"/>
          <w:tab w:val="clear" w:pos="7088"/>
        </w:tabs>
        <w:ind w:left="1134" w:hanging="425"/>
        <w:rPr>
          <w:rFonts w:ascii="Arial" w:hAnsi="Arial" w:cs="Arial"/>
          <w:sz w:val="24"/>
          <w:szCs w:val="24"/>
          <w:u w:val="none"/>
        </w:rPr>
      </w:pPr>
      <w:r w:rsidRPr="00F45BB1">
        <w:rPr>
          <w:rFonts w:ascii="Arial" w:hAnsi="Arial" w:cs="Arial"/>
          <w:sz w:val="24"/>
          <w:szCs w:val="24"/>
          <w:u w:val="none"/>
        </w:rPr>
        <w:t xml:space="preserve">Mjesni odbor </w:t>
      </w:r>
      <w:r w:rsidR="00B64116">
        <w:rPr>
          <w:rFonts w:ascii="Arial" w:hAnsi="Arial" w:cs="Arial"/>
          <w:sz w:val="24"/>
          <w:szCs w:val="24"/>
          <w:u w:val="none"/>
        </w:rPr>
        <w:t>III</w:t>
      </w:r>
      <w:r w:rsidRPr="00F45BB1">
        <w:rPr>
          <w:rFonts w:ascii="Arial" w:hAnsi="Arial" w:cs="Arial"/>
          <w:sz w:val="24"/>
          <w:szCs w:val="24"/>
          <w:u w:val="none"/>
        </w:rPr>
        <w:t xml:space="preserve"> za područje naselja</w:t>
      </w:r>
      <w:r w:rsidR="00B64116">
        <w:rPr>
          <w:rFonts w:ascii="Arial" w:hAnsi="Arial" w:cs="Arial"/>
          <w:sz w:val="24"/>
          <w:szCs w:val="24"/>
          <w:u w:val="none"/>
        </w:rPr>
        <w:t>:</w:t>
      </w:r>
      <w:r w:rsidRPr="00F45BB1">
        <w:rPr>
          <w:rFonts w:ascii="Arial" w:hAnsi="Arial" w:cs="Arial"/>
          <w:sz w:val="24"/>
          <w:szCs w:val="24"/>
          <w:u w:val="none"/>
        </w:rPr>
        <w:t xml:space="preserve"> </w:t>
      </w:r>
      <w:r w:rsidR="00B64116">
        <w:rPr>
          <w:rFonts w:ascii="Arial" w:hAnsi="Arial" w:cs="Arial"/>
          <w:sz w:val="24"/>
          <w:szCs w:val="24"/>
          <w:u w:val="none"/>
        </w:rPr>
        <w:t>Donje Ladanje</w:t>
      </w:r>
      <w:r w:rsidRPr="00F45BB1">
        <w:rPr>
          <w:rFonts w:ascii="Arial" w:hAnsi="Arial" w:cs="Arial"/>
          <w:sz w:val="24"/>
          <w:szCs w:val="24"/>
          <w:u w:val="none"/>
        </w:rPr>
        <w:t>,</w:t>
      </w:r>
    </w:p>
    <w:p w:rsidR="00017360" w:rsidRPr="00F45BB1" w:rsidRDefault="00017360" w:rsidP="00C62404">
      <w:pPr>
        <w:pStyle w:val="Tijeloteksta"/>
        <w:numPr>
          <w:ilvl w:val="0"/>
          <w:numId w:val="12"/>
        </w:numPr>
        <w:tabs>
          <w:tab w:val="clear" w:pos="709"/>
          <w:tab w:val="clear" w:pos="7088"/>
        </w:tabs>
        <w:ind w:left="1134" w:hanging="425"/>
        <w:rPr>
          <w:rFonts w:ascii="Arial" w:hAnsi="Arial" w:cs="Arial"/>
          <w:sz w:val="24"/>
          <w:szCs w:val="24"/>
          <w:u w:val="none"/>
        </w:rPr>
      </w:pPr>
      <w:r w:rsidRPr="00F45BB1">
        <w:rPr>
          <w:rFonts w:ascii="Arial" w:hAnsi="Arial" w:cs="Arial"/>
          <w:sz w:val="24"/>
          <w:szCs w:val="24"/>
          <w:u w:val="none"/>
        </w:rPr>
        <w:t xml:space="preserve">Mjesni odbor </w:t>
      </w:r>
      <w:r w:rsidR="00B64116">
        <w:rPr>
          <w:rFonts w:ascii="Arial" w:hAnsi="Arial" w:cs="Arial"/>
          <w:sz w:val="24"/>
          <w:szCs w:val="24"/>
          <w:u w:val="none"/>
        </w:rPr>
        <w:t>IV</w:t>
      </w:r>
      <w:r w:rsidRPr="00F45BB1">
        <w:rPr>
          <w:rFonts w:ascii="Arial" w:hAnsi="Arial" w:cs="Arial"/>
          <w:sz w:val="24"/>
          <w:szCs w:val="24"/>
          <w:u w:val="none"/>
        </w:rPr>
        <w:t xml:space="preserve"> za područje naselja</w:t>
      </w:r>
      <w:r w:rsidR="00B64116">
        <w:rPr>
          <w:rFonts w:ascii="Arial" w:hAnsi="Arial" w:cs="Arial"/>
          <w:sz w:val="24"/>
          <w:szCs w:val="24"/>
          <w:u w:val="none"/>
        </w:rPr>
        <w:t xml:space="preserve">: </w:t>
      </w:r>
      <w:proofErr w:type="spellStart"/>
      <w:r w:rsidR="00B64116">
        <w:rPr>
          <w:rFonts w:ascii="Arial" w:hAnsi="Arial" w:cs="Arial"/>
          <w:sz w:val="24"/>
          <w:szCs w:val="24"/>
          <w:u w:val="none"/>
        </w:rPr>
        <w:t>Druškovec</w:t>
      </w:r>
      <w:proofErr w:type="spellEnd"/>
      <w:r w:rsidR="00B64116">
        <w:rPr>
          <w:rFonts w:ascii="Arial" w:hAnsi="Arial" w:cs="Arial"/>
          <w:sz w:val="24"/>
          <w:szCs w:val="24"/>
          <w:u w:val="none"/>
        </w:rPr>
        <w:t xml:space="preserve">, Cerje </w:t>
      </w:r>
      <w:proofErr w:type="spellStart"/>
      <w:r w:rsidR="00B64116">
        <w:rPr>
          <w:rFonts w:ascii="Arial" w:hAnsi="Arial" w:cs="Arial"/>
          <w:sz w:val="24"/>
          <w:szCs w:val="24"/>
          <w:u w:val="none"/>
        </w:rPr>
        <w:t>Nebojse</w:t>
      </w:r>
      <w:proofErr w:type="spellEnd"/>
      <w:r w:rsidR="00B64116">
        <w:rPr>
          <w:rFonts w:ascii="Arial" w:hAnsi="Arial" w:cs="Arial"/>
          <w:sz w:val="24"/>
          <w:szCs w:val="24"/>
          <w:u w:val="none"/>
        </w:rPr>
        <w:t xml:space="preserve"> i </w:t>
      </w:r>
      <w:proofErr w:type="spellStart"/>
      <w:r w:rsidR="00B64116">
        <w:rPr>
          <w:rFonts w:ascii="Arial" w:hAnsi="Arial" w:cs="Arial"/>
          <w:sz w:val="24"/>
          <w:szCs w:val="24"/>
          <w:u w:val="none"/>
        </w:rPr>
        <w:t>Koškovec</w:t>
      </w:r>
      <w:proofErr w:type="spellEnd"/>
      <w:r w:rsidRPr="00F45BB1">
        <w:rPr>
          <w:rFonts w:ascii="Arial" w:hAnsi="Arial" w:cs="Arial"/>
          <w:sz w:val="24"/>
          <w:szCs w:val="24"/>
          <w:u w:val="none"/>
        </w:rPr>
        <w:t>,</w:t>
      </w:r>
    </w:p>
    <w:p w:rsidR="00017360" w:rsidRPr="00F45BB1" w:rsidRDefault="00017360" w:rsidP="00C62404">
      <w:pPr>
        <w:pStyle w:val="Tijeloteksta"/>
        <w:numPr>
          <w:ilvl w:val="0"/>
          <w:numId w:val="12"/>
        </w:numPr>
        <w:tabs>
          <w:tab w:val="clear" w:pos="709"/>
          <w:tab w:val="clear" w:pos="7088"/>
        </w:tabs>
        <w:ind w:left="1134" w:hanging="425"/>
        <w:rPr>
          <w:rFonts w:ascii="Arial" w:hAnsi="Arial" w:cs="Arial"/>
          <w:sz w:val="24"/>
          <w:szCs w:val="24"/>
          <w:u w:val="none"/>
        </w:rPr>
      </w:pPr>
      <w:r w:rsidRPr="00F45BB1">
        <w:rPr>
          <w:rFonts w:ascii="Arial" w:hAnsi="Arial" w:cs="Arial"/>
          <w:sz w:val="24"/>
          <w:szCs w:val="24"/>
          <w:u w:val="none"/>
        </w:rPr>
        <w:t xml:space="preserve">Mjesni odbor </w:t>
      </w:r>
      <w:r w:rsidR="00B64116">
        <w:rPr>
          <w:rFonts w:ascii="Arial" w:hAnsi="Arial" w:cs="Arial"/>
          <w:sz w:val="24"/>
          <w:szCs w:val="24"/>
          <w:u w:val="none"/>
        </w:rPr>
        <w:t xml:space="preserve">V za područje naselja: </w:t>
      </w:r>
      <w:proofErr w:type="spellStart"/>
      <w:r w:rsidR="00B64116">
        <w:rPr>
          <w:rFonts w:ascii="Arial" w:hAnsi="Arial" w:cs="Arial"/>
          <w:sz w:val="24"/>
          <w:szCs w:val="24"/>
          <w:u w:val="none"/>
        </w:rPr>
        <w:t>Novaki</w:t>
      </w:r>
      <w:proofErr w:type="spellEnd"/>
      <w:r w:rsidR="00B64116">
        <w:rPr>
          <w:rFonts w:ascii="Arial" w:hAnsi="Arial" w:cs="Arial"/>
          <w:sz w:val="24"/>
          <w:szCs w:val="24"/>
          <w:u w:val="none"/>
        </w:rPr>
        <w:t xml:space="preserve"> i </w:t>
      </w:r>
      <w:proofErr w:type="spellStart"/>
      <w:r w:rsidR="00B64116">
        <w:rPr>
          <w:rFonts w:ascii="Arial" w:hAnsi="Arial" w:cs="Arial"/>
          <w:sz w:val="24"/>
          <w:szCs w:val="24"/>
          <w:u w:val="none"/>
        </w:rPr>
        <w:t>Brodarovec</w:t>
      </w:r>
      <w:proofErr w:type="spellEnd"/>
      <w:r w:rsidR="00B64116">
        <w:rPr>
          <w:rFonts w:ascii="Arial" w:hAnsi="Arial" w:cs="Arial"/>
          <w:sz w:val="24"/>
          <w:szCs w:val="24"/>
          <w:u w:val="none"/>
        </w:rPr>
        <w:t>.</w:t>
      </w:r>
    </w:p>
    <w:p w:rsidR="00017360" w:rsidRPr="00F45BB1" w:rsidRDefault="00017360" w:rsidP="00C62404">
      <w:pPr>
        <w:pStyle w:val="Tijeloteksta"/>
        <w:tabs>
          <w:tab w:val="clear" w:pos="7088"/>
        </w:tabs>
        <w:rPr>
          <w:rFonts w:ascii="Arial" w:hAnsi="Arial" w:cs="Arial"/>
          <w:sz w:val="24"/>
          <w:szCs w:val="24"/>
          <w:u w:val="none"/>
        </w:rPr>
      </w:pPr>
    </w:p>
    <w:p w:rsidR="00B351BA" w:rsidRPr="00F45BB1" w:rsidRDefault="00B351BA" w:rsidP="00C62404">
      <w:pPr>
        <w:pStyle w:val="Tijeloteksta"/>
        <w:tabs>
          <w:tab w:val="clear" w:pos="7088"/>
        </w:tabs>
        <w:rPr>
          <w:rFonts w:ascii="Arial" w:hAnsi="Arial" w:cs="Arial"/>
          <w:sz w:val="24"/>
          <w:szCs w:val="24"/>
          <w:u w:val="none"/>
        </w:rPr>
      </w:pPr>
      <w:r w:rsidRPr="00F45BB1">
        <w:rPr>
          <w:rFonts w:ascii="Arial" w:hAnsi="Arial" w:cs="Arial"/>
          <w:sz w:val="24"/>
          <w:szCs w:val="24"/>
          <w:u w:val="none"/>
        </w:rPr>
        <w:tab/>
      </w:r>
    </w:p>
    <w:p w:rsidR="00B351BA" w:rsidRPr="00F45BB1" w:rsidRDefault="00B351BA" w:rsidP="00C62404">
      <w:pPr>
        <w:pStyle w:val="Tijeloteksta"/>
        <w:tabs>
          <w:tab w:val="clear" w:pos="7088"/>
        </w:tabs>
        <w:jc w:val="center"/>
        <w:rPr>
          <w:rFonts w:ascii="Arial" w:hAnsi="Arial" w:cs="Arial"/>
          <w:sz w:val="24"/>
          <w:szCs w:val="24"/>
          <w:u w:val="none"/>
        </w:rPr>
      </w:pPr>
      <w:r w:rsidRPr="00F45BB1">
        <w:rPr>
          <w:rFonts w:ascii="Arial" w:hAnsi="Arial" w:cs="Arial"/>
          <w:sz w:val="24"/>
          <w:szCs w:val="24"/>
          <w:u w:val="none"/>
        </w:rPr>
        <w:t xml:space="preserve">Članak </w:t>
      </w:r>
      <w:r w:rsidR="000702BD">
        <w:rPr>
          <w:rFonts w:ascii="Arial" w:hAnsi="Arial" w:cs="Arial"/>
          <w:sz w:val="24"/>
          <w:szCs w:val="24"/>
          <w:u w:val="none"/>
        </w:rPr>
        <w:t>66</w:t>
      </w:r>
      <w:r w:rsidRPr="00F45BB1">
        <w:rPr>
          <w:rFonts w:ascii="Arial" w:hAnsi="Arial" w:cs="Arial"/>
          <w:sz w:val="24"/>
          <w:szCs w:val="24"/>
          <w:u w:val="none"/>
        </w:rPr>
        <w:t>.</w:t>
      </w:r>
    </w:p>
    <w:p w:rsidR="00E833BC" w:rsidRPr="00F45BB1" w:rsidRDefault="00E833BC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204A0B" w:rsidRPr="00F45BB1" w:rsidRDefault="00204A0B" w:rsidP="00C62404">
      <w:pPr>
        <w:ind w:firstLine="708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Inicijativu i  prijedlog za osnivanje</w:t>
      </w:r>
      <w:r w:rsidR="001D7BF8" w:rsidRPr="00F45BB1">
        <w:rPr>
          <w:rFonts w:ascii="Arial" w:hAnsi="Arial" w:cs="Arial"/>
          <w:sz w:val="24"/>
          <w:szCs w:val="24"/>
        </w:rPr>
        <w:t xml:space="preserve"> </w:t>
      </w:r>
      <w:r w:rsidR="00FD10E1" w:rsidRPr="00F45BB1">
        <w:rPr>
          <w:rFonts w:ascii="Arial" w:hAnsi="Arial" w:cs="Arial"/>
          <w:sz w:val="24"/>
          <w:szCs w:val="24"/>
        </w:rPr>
        <w:t>mjesnog odbora mogu dati</w:t>
      </w:r>
      <w:r w:rsidRPr="00F45BB1">
        <w:rPr>
          <w:rFonts w:ascii="Arial" w:hAnsi="Arial" w:cs="Arial"/>
          <w:sz w:val="24"/>
          <w:szCs w:val="24"/>
        </w:rPr>
        <w:t>:</w:t>
      </w:r>
    </w:p>
    <w:p w:rsidR="00FD10E1" w:rsidRPr="00F45BB1" w:rsidRDefault="00204A0B" w:rsidP="00C62404">
      <w:pPr>
        <w:numPr>
          <w:ilvl w:val="0"/>
          <w:numId w:val="13"/>
        </w:numPr>
        <w:ind w:left="1134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10% </w:t>
      </w:r>
      <w:r w:rsidR="00FD10E1" w:rsidRPr="00F45BB1">
        <w:rPr>
          <w:rFonts w:ascii="Arial" w:hAnsi="Arial" w:cs="Arial"/>
          <w:sz w:val="24"/>
          <w:szCs w:val="24"/>
        </w:rPr>
        <w:t>građana</w:t>
      </w:r>
      <w:r w:rsidRPr="00F45BB1">
        <w:rPr>
          <w:rFonts w:ascii="Arial" w:hAnsi="Arial" w:cs="Arial"/>
          <w:sz w:val="24"/>
          <w:szCs w:val="24"/>
        </w:rPr>
        <w:t xml:space="preserve"> </w:t>
      </w:r>
      <w:r w:rsidR="000702BD">
        <w:rPr>
          <w:rFonts w:ascii="Arial" w:hAnsi="Arial" w:cs="Arial"/>
          <w:sz w:val="24"/>
          <w:szCs w:val="24"/>
        </w:rPr>
        <w:t>upisanih u popis birača za</w:t>
      </w:r>
      <w:r w:rsidR="00A618F6" w:rsidRPr="00F45BB1">
        <w:rPr>
          <w:rFonts w:ascii="Arial" w:hAnsi="Arial" w:cs="Arial"/>
          <w:sz w:val="24"/>
          <w:szCs w:val="24"/>
        </w:rPr>
        <w:t xml:space="preserve"> područj</w:t>
      </w:r>
      <w:r w:rsidR="000702BD">
        <w:rPr>
          <w:rFonts w:ascii="Arial" w:hAnsi="Arial" w:cs="Arial"/>
          <w:sz w:val="24"/>
          <w:szCs w:val="24"/>
        </w:rPr>
        <w:t>e</w:t>
      </w:r>
      <w:r w:rsidR="00A618F6" w:rsidRPr="00F45BB1">
        <w:rPr>
          <w:rFonts w:ascii="Arial" w:hAnsi="Arial" w:cs="Arial"/>
          <w:sz w:val="24"/>
          <w:szCs w:val="24"/>
        </w:rPr>
        <w:t xml:space="preserve"> za koje se predlaže osnivanje mjesnog</w:t>
      </w:r>
      <w:r w:rsidR="000702BD">
        <w:rPr>
          <w:rFonts w:ascii="Arial" w:hAnsi="Arial" w:cs="Arial"/>
          <w:sz w:val="24"/>
          <w:szCs w:val="24"/>
        </w:rPr>
        <w:t xml:space="preserve"> odbora</w:t>
      </w:r>
      <w:r w:rsidR="00A618F6" w:rsidRPr="00F45BB1">
        <w:rPr>
          <w:rFonts w:ascii="Arial" w:hAnsi="Arial" w:cs="Arial"/>
          <w:sz w:val="24"/>
          <w:szCs w:val="24"/>
        </w:rPr>
        <w:t>,</w:t>
      </w:r>
    </w:p>
    <w:p w:rsidR="00204A0B" w:rsidRPr="00F45BB1" w:rsidRDefault="00204A0B" w:rsidP="00C62404">
      <w:pPr>
        <w:numPr>
          <w:ilvl w:val="0"/>
          <w:numId w:val="13"/>
        </w:numPr>
        <w:ind w:left="1134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organizacije i udru</w:t>
      </w:r>
      <w:r w:rsidR="00596DB5" w:rsidRPr="00F45BB1">
        <w:rPr>
          <w:rFonts w:ascii="Arial" w:hAnsi="Arial" w:cs="Arial"/>
          <w:sz w:val="24"/>
          <w:szCs w:val="24"/>
        </w:rPr>
        <w:t>ženja</w:t>
      </w:r>
      <w:r w:rsidRPr="00F45BB1">
        <w:rPr>
          <w:rFonts w:ascii="Arial" w:hAnsi="Arial" w:cs="Arial"/>
          <w:sz w:val="24"/>
          <w:szCs w:val="24"/>
        </w:rPr>
        <w:t xml:space="preserve"> građana,</w:t>
      </w:r>
    </w:p>
    <w:p w:rsidR="00204A0B" w:rsidRPr="00F45BB1" w:rsidRDefault="000C5233" w:rsidP="00C62404">
      <w:pPr>
        <w:numPr>
          <w:ilvl w:val="0"/>
          <w:numId w:val="13"/>
        </w:num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općinski </w:t>
      </w:r>
      <w:r w:rsidR="00204A0B" w:rsidRPr="00F45BB1">
        <w:rPr>
          <w:rFonts w:ascii="Arial" w:hAnsi="Arial" w:cs="Arial"/>
          <w:sz w:val="24"/>
          <w:szCs w:val="24"/>
        </w:rPr>
        <w:t>načelnik.</w:t>
      </w:r>
    </w:p>
    <w:p w:rsidR="00DA2EB8" w:rsidRPr="000702BD" w:rsidRDefault="005E0CB0" w:rsidP="00BB5F53">
      <w:pPr>
        <w:ind w:firstLine="708"/>
        <w:rPr>
          <w:rFonts w:ascii="Arial" w:hAnsi="Arial" w:cs="Arial"/>
          <w:sz w:val="24"/>
          <w:szCs w:val="24"/>
          <w:u w:val="single"/>
        </w:rPr>
      </w:pPr>
      <w:r w:rsidRPr="00F45BB1">
        <w:rPr>
          <w:rFonts w:ascii="Arial" w:hAnsi="Arial" w:cs="Arial"/>
          <w:sz w:val="24"/>
          <w:szCs w:val="24"/>
        </w:rPr>
        <w:t>P</w:t>
      </w:r>
      <w:r w:rsidR="00C85F53" w:rsidRPr="00F45BB1">
        <w:rPr>
          <w:rFonts w:ascii="Arial" w:hAnsi="Arial" w:cs="Arial"/>
          <w:sz w:val="24"/>
          <w:szCs w:val="24"/>
        </w:rPr>
        <w:t xml:space="preserve">rijedlog za osnivanje </w:t>
      </w:r>
      <w:r w:rsidR="00FD10E1" w:rsidRPr="00F45BB1">
        <w:rPr>
          <w:rFonts w:ascii="Arial" w:hAnsi="Arial" w:cs="Arial"/>
          <w:sz w:val="24"/>
          <w:szCs w:val="24"/>
        </w:rPr>
        <w:t>mjesnog odbora predla</w:t>
      </w:r>
      <w:r w:rsidR="00363C5B">
        <w:rPr>
          <w:rFonts w:ascii="Arial" w:hAnsi="Arial" w:cs="Arial"/>
          <w:sz w:val="24"/>
          <w:szCs w:val="24"/>
        </w:rPr>
        <w:t xml:space="preserve">gatelji iz točke 1. i 2. stavka 1. ovog članka </w:t>
      </w:r>
      <w:r w:rsidR="00B32A9F" w:rsidRPr="00F45BB1">
        <w:rPr>
          <w:rFonts w:ascii="Arial" w:hAnsi="Arial" w:cs="Arial"/>
          <w:sz w:val="24"/>
          <w:szCs w:val="24"/>
        </w:rPr>
        <w:t>upućuju</w:t>
      </w:r>
      <w:r w:rsidR="00C85F53" w:rsidRPr="00F45BB1">
        <w:rPr>
          <w:rFonts w:ascii="Arial" w:hAnsi="Arial" w:cs="Arial"/>
          <w:sz w:val="24"/>
          <w:szCs w:val="24"/>
        </w:rPr>
        <w:t xml:space="preserve"> u pisanom obliku </w:t>
      </w:r>
      <w:r w:rsidR="000C5233">
        <w:rPr>
          <w:rFonts w:ascii="Arial" w:hAnsi="Arial" w:cs="Arial"/>
          <w:sz w:val="24"/>
          <w:szCs w:val="24"/>
        </w:rPr>
        <w:t xml:space="preserve">općinskom </w:t>
      </w:r>
      <w:r w:rsidR="00C85F53" w:rsidRPr="00F45BB1">
        <w:rPr>
          <w:rFonts w:ascii="Arial" w:hAnsi="Arial" w:cs="Arial"/>
          <w:sz w:val="24"/>
          <w:szCs w:val="24"/>
        </w:rPr>
        <w:t>načeln</w:t>
      </w:r>
      <w:r w:rsidRPr="00F45BB1">
        <w:rPr>
          <w:rFonts w:ascii="Arial" w:hAnsi="Arial" w:cs="Arial"/>
          <w:sz w:val="24"/>
          <w:szCs w:val="24"/>
        </w:rPr>
        <w:t>iku</w:t>
      </w:r>
      <w:r w:rsidR="00DA2EB8" w:rsidRPr="00F45BB1">
        <w:rPr>
          <w:rFonts w:ascii="Arial" w:hAnsi="Arial" w:cs="Arial"/>
          <w:sz w:val="24"/>
          <w:szCs w:val="24"/>
        </w:rPr>
        <w:t xml:space="preserve">, </w:t>
      </w:r>
      <w:r w:rsidR="00DA2EB8" w:rsidRPr="000702BD">
        <w:rPr>
          <w:rFonts w:ascii="Arial" w:hAnsi="Arial" w:cs="Arial"/>
          <w:sz w:val="24"/>
          <w:szCs w:val="24"/>
        </w:rPr>
        <w:t xml:space="preserve">a u </w:t>
      </w:r>
      <w:r w:rsidR="00BB5F53">
        <w:rPr>
          <w:rFonts w:ascii="Arial" w:hAnsi="Arial" w:cs="Arial"/>
          <w:sz w:val="24"/>
          <w:szCs w:val="24"/>
        </w:rPr>
        <w:t>njemu</w:t>
      </w:r>
      <w:r w:rsidR="00DA2EB8" w:rsidRPr="000702BD">
        <w:rPr>
          <w:rFonts w:ascii="Arial" w:hAnsi="Arial" w:cs="Arial"/>
          <w:sz w:val="24"/>
          <w:szCs w:val="24"/>
        </w:rPr>
        <w:t xml:space="preserve"> moraju biti navedeni podaci o predlagatelju, području i granicama mjesnog odbora,</w:t>
      </w:r>
      <w:r w:rsidR="000702BD" w:rsidRPr="000702BD">
        <w:rPr>
          <w:rFonts w:ascii="Arial" w:hAnsi="Arial" w:cs="Arial"/>
          <w:sz w:val="24"/>
          <w:szCs w:val="24"/>
        </w:rPr>
        <w:t xml:space="preserve"> </w:t>
      </w:r>
      <w:r w:rsidR="00DA2EB8" w:rsidRPr="000702BD">
        <w:rPr>
          <w:rFonts w:ascii="Arial" w:hAnsi="Arial" w:cs="Arial"/>
          <w:sz w:val="24"/>
          <w:szCs w:val="24"/>
        </w:rPr>
        <w:t xml:space="preserve"> </w:t>
      </w:r>
      <w:r w:rsidR="000702BD" w:rsidRPr="000702BD">
        <w:rPr>
          <w:rFonts w:ascii="Arial" w:hAnsi="Arial" w:cs="Arial"/>
          <w:sz w:val="24"/>
          <w:szCs w:val="24"/>
        </w:rPr>
        <w:t>osnove</w:t>
      </w:r>
      <w:r w:rsidR="00BB5F53">
        <w:rPr>
          <w:rFonts w:ascii="Arial" w:hAnsi="Arial" w:cs="Arial"/>
          <w:sz w:val="24"/>
          <w:szCs w:val="24"/>
        </w:rPr>
        <w:t xml:space="preserve"> pravila mjesnog odbora</w:t>
      </w:r>
      <w:r w:rsidR="00363C5B" w:rsidRPr="000702BD">
        <w:rPr>
          <w:rFonts w:ascii="Arial" w:hAnsi="Arial" w:cs="Arial"/>
          <w:sz w:val="24"/>
          <w:szCs w:val="24"/>
        </w:rPr>
        <w:t xml:space="preserve"> </w:t>
      </w:r>
      <w:r w:rsidR="00DA2EB8" w:rsidRPr="000702BD">
        <w:rPr>
          <w:rFonts w:ascii="Arial" w:hAnsi="Arial" w:cs="Arial"/>
          <w:sz w:val="24"/>
          <w:szCs w:val="24"/>
        </w:rPr>
        <w:t>te zadaci i izvori financiranja mjesnog odbora.</w:t>
      </w:r>
      <w:r w:rsidR="00DA2EB8" w:rsidRPr="000702BD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04A0B" w:rsidRPr="00F45BB1" w:rsidRDefault="00204A0B" w:rsidP="00C62404">
      <w:pPr>
        <w:ind w:left="600"/>
        <w:rPr>
          <w:rFonts w:ascii="Arial" w:hAnsi="Arial" w:cs="Arial"/>
          <w:sz w:val="24"/>
          <w:szCs w:val="24"/>
        </w:rPr>
      </w:pPr>
    </w:p>
    <w:p w:rsidR="00E833BC" w:rsidRPr="00F45BB1" w:rsidRDefault="00583CB4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0702BD">
        <w:rPr>
          <w:rFonts w:ascii="Arial" w:hAnsi="Arial" w:cs="Arial"/>
          <w:sz w:val="24"/>
          <w:szCs w:val="24"/>
        </w:rPr>
        <w:t>67</w:t>
      </w:r>
      <w:r w:rsidR="00E833BC" w:rsidRPr="00F45BB1">
        <w:rPr>
          <w:rFonts w:ascii="Arial" w:hAnsi="Arial" w:cs="Arial"/>
          <w:sz w:val="24"/>
          <w:szCs w:val="24"/>
        </w:rPr>
        <w:t>.</w:t>
      </w:r>
    </w:p>
    <w:p w:rsidR="00DA2EB8" w:rsidRPr="00F45BB1" w:rsidRDefault="00DA2EB8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3D38C4" w:rsidRPr="00F45BB1" w:rsidRDefault="000C5233" w:rsidP="00C62404">
      <w:pPr>
        <w:numPr>
          <w:ilvl w:val="12"/>
          <w:numId w:val="0"/>
        </w:num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Općinski </w:t>
      </w:r>
      <w:r w:rsidR="00631AEF" w:rsidRPr="00F45BB1">
        <w:rPr>
          <w:rFonts w:ascii="Arial" w:hAnsi="Arial" w:cs="Arial"/>
          <w:sz w:val="24"/>
          <w:szCs w:val="24"/>
        </w:rPr>
        <w:t xml:space="preserve">načelnik </w:t>
      </w:r>
      <w:r w:rsidR="00363C5B">
        <w:rPr>
          <w:rFonts w:ascii="Arial" w:hAnsi="Arial" w:cs="Arial"/>
          <w:sz w:val="24"/>
          <w:szCs w:val="24"/>
        </w:rPr>
        <w:t xml:space="preserve">u roku od 15 dana od dana primitka prijedloga </w:t>
      </w:r>
      <w:r w:rsidR="00E66182" w:rsidRPr="00F45BB1">
        <w:rPr>
          <w:rFonts w:ascii="Arial" w:hAnsi="Arial" w:cs="Arial"/>
          <w:sz w:val="24"/>
          <w:szCs w:val="24"/>
        </w:rPr>
        <w:t>utvrđuje je</w:t>
      </w:r>
      <w:r w:rsidR="005E0CB0" w:rsidRPr="00F45BB1">
        <w:rPr>
          <w:rFonts w:ascii="Arial" w:hAnsi="Arial" w:cs="Arial"/>
          <w:sz w:val="24"/>
          <w:szCs w:val="24"/>
        </w:rPr>
        <w:t xml:space="preserve"> li </w:t>
      </w:r>
      <w:r w:rsidR="00E66182" w:rsidRPr="00F45BB1">
        <w:rPr>
          <w:rFonts w:ascii="Arial" w:hAnsi="Arial" w:cs="Arial"/>
          <w:sz w:val="24"/>
          <w:szCs w:val="24"/>
        </w:rPr>
        <w:t xml:space="preserve">prijedlog </w:t>
      </w:r>
      <w:r w:rsidR="005E0CB0" w:rsidRPr="00F45BB1">
        <w:rPr>
          <w:rFonts w:ascii="Arial" w:hAnsi="Arial" w:cs="Arial"/>
          <w:sz w:val="24"/>
          <w:szCs w:val="24"/>
        </w:rPr>
        <w:t>podnesen</w:t>
      </w:r>
      <w:r w:rsidR="003D38C4" w:rsidRPr="00F45BB1">
        <w:rPr>
          <w:rFonts w:ascii="Arial" w:hAnsi="Arial" w:cs="Arial"/>
          <w:sz w:val="24"/>
          <w:szCs w:val="24"/>
        </w:rPr>
        <w:t xml:space="preserve"> na način i po postupku utvrđenim zakonom i ovim Statutom.</w:t>
      </w:r>
    </w:p>
    <w:p w:rsidR="006D51F5" w:rsidRPr="00F45BB1" w:rsidRDefault="00DA2EB8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6D51F5" w:rsidRPr="00F45BB1">
        <w:rPr>
          <w:rFonts w:ascii="Arial" w:hAnsi="Arial" w:cs="Arial"/>
          <w:sz w:val="24"/>
          <w:szCs w:val="24"/>
        </w:rPr>
        <w:t xml:space="preserve">Ukoliko </w:t>
      </w:r>
      <w:r w:rsidR="000805EB">
        <w:rPr>
          <w:rFonts w:ascii="Arial" w:hAnsi="Arial" w:cs="Arial"/>
          <w:sz w:val="24"/>
          <w:szCs w:val="24"/>
        </w:rPr>
        <w:t xml:space="preserve">općinski </w:t>
      </w:r>
      <w:r w:rsidR="00363C5B">
        <w:rPr>
          <w:rFonts w:ascii="Arial" w:hAnsi="Arial" w:cs="Arial"/>
          <w:sz w:val="24"/>
          <w:szCs w:val="24"/>
        </w:rPr>
        <w:t xml:space="preserve">načelnik utvrdi da </w:t>
      </w:r>
      <w:r w:rsidR="006D51F5" w:rsidRPr="00F45BB1">
        <w:rPr>
          <w:rFonts w:ascii="Arial" w:hAnsi="Arial" w:cs="Arial"/>
          <w:sz w:val="24"/>
          <w:szCs w:val="24"/>
        </w:rPr>
        <w:t xml:space="preserve">prijedlog nije podnesen na propisani način i po propisanom postupku, </w:t>
      </w:r>
      <w:r w:rsidR="00363C5B">
        <w:rPr>
          <w:rFonts w:ascii="Arial" w:hAnsi="Arial" w:cs="Arial"/>
          <w:sz w:val="24"/>
          <w:szCs w:val="24"/>
        </w:rPr>
        <w:t xml:space="preserve">o tome </w:t>
      </w:r>
      <w:r w:rsidR="00B60908" w:rsidRPr="00F45BB1">
        <w:rPr>
          <w:rFonts w:ascii="Arial" w:hAnsi="Arial" w:cs="Arial"/>
          <w:sz w:val="24"/>
          <w:szCs w:val="24"/>
        </w:rPr>
        <w:t xml:space="preserve">će </w:t>
      </w:r>
      <w:r w:rsidR="00363C5B">
        <w:rPr>
          <w:rFonts w:ascii="Arial" w:hAnsi="Arial" w:cs="Arial"/>
          <w:sz w:val="24"/>
          <w:szCs w:val="24"/>
        </w:rPr>
        <w:t>o</w:t>
      </w:r>
      <w:r w:rsidR="006D51F5" w:rsidRPr="00F45BB1">
        <w:rPr>
          <w:rFonts w:ascii="Arial" w:hAnsi="Arial" w:cs="Arial"/>
          <w:sz w:val="24"/>
          <w:szCs w:val="24"/>
        </w:rPr>
        <w:t>bavijestit</w:t>
      </w:r>
      <w:r w:rsidR="00B60908" w:rsidRPr="00F45BB1">
        <w:rPr>
          <w:rFonts w:ascii="Arial" w:hAnsi="Arial" w:cs="Arial"/>
          <w:sz w:val="24"/>
          <w:szCs w:val="24"/>
        </w:rPr>
        <w:t>i</w:t>
      </w:r>
      <w:r w:rsidR="006D51F5" w:rsidRPr="00F45BB1">
        <w:rPr>
          <w:rFonts w:ascii="Arial" w:hAnsi="Arial" w:cs="Arial"/>
          <w:sz w:val="24"/>
          <w:szCs w:val="24"/>
        </w:rPr>
        <w:t xml:space="preserve"> predlagatelja i </w:t>
      </w:r>
      <w:r w:rsidR="00950C6A" w:rsidRPr="00F45BB1">
        <w:rPr>
          <w:rFonts w:ascii="Arial" w:hAnsi="Arial" w:cs="Arial"/>
          <w:sz w:val="24"/>
          <w:szCs w:val="24"/>
        </w:rPr>
        <w:t>zatražiti da</w:t>
      </w:r>
      <w:r w:rsidR="005E0CB0" w:rsidRPr="00F45BB1">
        <w:rPr>
          <w:rFonts w:ascii="Arial" w:hAnsi="Arial" w:cs="Arial"/>
          <w:sz w:val="24"/>
          <w:szCs w:val="24"/>
        </w:rPr>
        <w:t xml:space="preserve"> </w:t>
      </w:r>
      <w:r w:rsidR="00950C6A" w:rsidRPr="00F45BB1">
        <w:rPr>
          <w:rFonts w:ascii="Arial" w:hAnsi="Arial" w:cs="Arial"/>
          <w:sz w:val="24"/>
          <w:szCs w:val="24"/>
        </w:rPr>
        <w:t xml:space="preserve">u roku od 15 dana </w:t>
      </w:r>
      <w:r w:rsidR="006D51F5" w:rsidRPr="00F45BB1">
        <w:rPr>
          <w:rFonts w:ascii="Arial" w:hAnsi="Arial" w:cs="Arial"/>
          <w:sz w:val="24"/>
          <w:szCs w:val="24"/>
        </w:rPr>
        <w:t>dopuni</w:t>
      </w:r>
      <w:r w:rsidRPr="00F45BB1">
        <w:rPr>
          <w:rFonts w:ascii="Arial" w:hAnsi="Arial" w:cs="Arial"/>
          <w:sz w:val="24"/>
          <w:szCs w:val="24"/>
        </w:rPr>
        <w:t xml:space="preserve"> prijedlog za osnivanje mjesnog odbora</w:t>
      </w:r>
      <w:r w:rsidR="00BC1421" w:rsidRPr="00F45BB1">
        <w:rPr>
          <w:rFonts w:ascii="Arial" w:hAnsi="Arial" w:cs="Arial"/>
          <w:sz w:val="24"/>
          <w:szCs w:val="24"/>
        </w:rPr>
        <w:t>.</w:t>
      </w:r>
    </w:p>
    <w:p w:rsidR="002167AB" w:rsidRPr="00F45BB1" w:rsidRDefault="00DA2EB8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B348F3" w:rsidRPr="00F45BB1">
        <w:rPr>
          <w:rFonts w:ascii="Arial" w:hAnsi="Arial" w:cs="Arial"/>
          <w:sz w:val="24"/>
          <w:szCs w:val="24"/>
        </w:rPr>
        <w:t>K</w:t>
      </w:r>
      <w:r w:rsidR="00AB53AD" w:rsidRPr="00F45BB1">
        <w:rPr>
          <w:rFonts w:ascii="Arial" w:hAnsi="Arial" w:cs="Arial"/>
          <w:sz w:val="24"/>
          <w:szCs w:val="24"/>
        </w:rPr>
        <w:t>ad</w:t>
      </w:r>
      <w:r w:rsidR="002167AB" w:rsidRPr="00F45BB1">
        <w:rPr>
          <w:rFonts w:ascii="Arial" w:hAnsi="Arial" w:cs="Arial"/>
          <w:sz w:val="24"/>
          <w:szCs w:val="24"/>
        </w:rPr>
        <w:t xml:space="preserve"> </w:t>
      </w:r>
      <w:r w:rsidR="000805EB">
        <w:rPr>
          <w:rFonts w:ascii="Arial" w:hAnsi="Arial" w:cs="Arial"/>
          <w:sz w:val="24"/>
          <w:szCs w:val="24"/>
        </w:rPr>
        <w:t xml:space="preserve">općinski </w:t>
      </w:r>
      <w:r w:rsidR="00631AEF" w:rsidRPr="00F45BB1">
        <w:rPr>
          <w:rFonts w:ascii="Arial" w:hAnsi="Arial" w:cs="Arial"/>
          <w:sz w:val="24"/>
          <w:szCs w:val="24"/>
        </w:rPr>
        <w:t>načelnik</w:t>
      </w:r>
      <w:r w:rsidR="00C2663F" w:rsidRPr="00F45BB1">
        <w:rPr>
          <w:rFonts w:ascii="Arial" w:hAnsi="Arial" w:cs="Arial"/>
          <w:sz w:val="24"/>
          <w:szCs w:val="24"/>
        </w:rPr>
        <w:t xml:space="preserve"> </w:t>
      </w:r>
      <w:r w:rsidR="002167AB" w:rsidRPr="00F45BB1">
        <w:rPr>
          <w:rFonts w:ascii="Arial" w:hAnsi="Arial" w:cs="Arial"/>
          <w:sz w:val="24"/>
          <w:szCs w:val="24"/>
        </w:rPr>
        <w:t>ocijeni da su ispunjeni uvjeti za osnivanje mjesn</w:t>
      </w:r>
      <w:r w:rsidRPr="00F45BB1">
        <w:rPr>
          <w:rFonts w:ascii="Arial" w:hAnsi="Arial" w:cs="Arial"/>
          <w:sz w:val="24"/>
          <w:szCs w:val="24"/>
        </w:rPr>
        <w:t>og</w:t>
      </w:r>
      <w:r w:rsidR="002167AB" w:rsidRPr="00F45BB1">
        <w:rPr>
          <w:rFonts w:ascii="Arial" w:hAnsi="Arial" w:cs="Arial"/>
          <w:sz w:val="24"/>
          <w:szCs w:val="24"/>
        </w:rPr>
        <w:t xml:space="preserve"> </w:t>
      </w:r>
      <w:r w:rsidRPr="00F45BB1">
        <w:rPr>
          <w:rFonts w:ascii="Arial" w:hAnsi="Arial" w:cs="Arial"/>
          <w:sz w:val="24"/>
          <w:szCs w:val="24"/>
        </w:rPr>
        <w:t>odbora</w:t>
      </w:r>
      <w:r w:rsidR="00363C5B">
        <w:rPr>
          <w:rFonts w:ascii="Arial" w:hAnsi="Arial" w:cs="Arial"/>
          <w:sz w:val="24"/>
          <w:szCs w:val="24"/>
        </w:rPr>
        <w:t>, pravovaljani prijedlog dostavit će</w:t>
      </w:r>
      <w:r w:rsidR="00631AEF" w:rsidRPr="00F45BB1">
        <w:rPr>
          <w:rFonts w:ascii="Arial" w:hAnsi="Arial" w:cs="Arial"/>
          <w:sz w:val="24"/>
          <w:szCs w:val="24"/>
        </w:rPr>
        <w:t xml:space="preserve"> </w:t>
      </w:r>
      <w:r w:rsidR="000805EB">
        <w:rPr>
          <w:rFonts w:ascii="Arial" w:hAnsi="Arial" w:cs="Arial"/>
          <w:sz w:val="24"/>
          <w:szCs w:val="24"/>
        </w:rPr>
        <w:t>Općin</w:t>
      </w:r>
      <w:r w:rsidR="00631AEF" w:rsidRPr="00F45BB1">
        <w:rPr>
          <w:rFonts w:ascii="Arial" w:hAnsi="Arial" w:cs="Arial"/>
          <w:sz w:val="24"/>
          <w:szCs w:val="24"/>
        </w:rPr>
        <w:t>skom vijeću na razmatranje.</w:t>
      </w:r>
    </w:p>
    <w:p w:rsidR="006D51F5" w:rsidRPr="00F45BB1" w:rsidRDefault="00DA2EB8" w:rsidP="00BB5F53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B348F3" w:rsidRPr="00F45BB1">
        <w:rPr>
          <w:rFonts w:ascii="Arial" w:hAnsi="Arial" w:cs="Arial"/>
          <w:sz w:val="24"/>
          <w:szCs w:val="24"/>
        </w:rPr>
        <w:t>O</w:t>
      </w:r>
      <w:r w:rsidR="006D51F5" w:rsidRPr="00F45BB1">
        <w:rPr>
          <w:rFonts w:ascii="Arial" w:hAnsi="Arial" w:cs="Arial"/>
          <w:sz w:val="24"/>
          <w:szCs w:val="24"/>
        </w:rPr>
        <w:t xml:space="preserve"> </w:t>
      </w:r>
      <w:r w:rsidR="00BB28EA" w:rsidRPr="00F45BB1">
        <w:rPr>
          <w:rFonts w:ascii="Arial" w:hAnsi="Arial" w:cs="Arial"/>
          <w:sz w:val="24"/>
          <w:szCs w:val="24"/>
        </w:rPr>
        <w:t xml:space="preserve">dostavljenom </w:t>
      </w:r>
      <w:r w:rsidR="006D51F5" w:rsidRPr="00F45BB1">
        <w:rPr>
          <w:rFonts w:ascii="Arial" w:hAnsi="Arial" w:cs="Arial"/>
          <w:sz w:val="24"/>
          <w:szCs w:val="24"/>
        </w:rPr>
        <w:t>prijedlog</w:t>
      </w:r>
      <w:r w:rsidR="00B348F3" w:rsidRPr="00F45BB1">
        <w:rPr>
          <w:rFonts w:ascii="Arial" w:hAnsi="Arial" w:cs="Arial"/>
          <w:sz w:val="24"/>
          <w:szCs w:val="24"/>
        </w:rPr>
        <w:t>u</w:t>
      </w:r>
      <w:r w:rsidR="005E0CB0" w:rsidRPr="00F45BB1">
        <w:rPr>
          <w:rFonts w:ascii="Arial" w:hAnsi="Arial" w:cs="Arial"/>
          <w:sz w:val="24"/>
          <w:szCs w:val="24"/>
        </w:rPr>
        <w:t xml:space="preserve"> </w:t>
      </w:r>
      <w:r w:rsidR="00BB5F53" w:rsidRPr="00F45BB1">
        <w:rPr>
          <w:rFonts w:ascii="Arial" w:hAnsi="Arial" w:cs="Arial"/>
          <w:sz w:val="24"/>
          <w:szCs w:val="24"/>
        </w:rPr>
        <w:t xml:space="preserve">se </w:t>
      </w:r>
      <w:r w:rsidR="000805EB">
        <w:rPr>
          <w:rFonts w:ascii="Arial" w:hAnsi="Arial" w:cs="Arial"/>
          <w:sz w:val="24"/>
          <w:szCs w:val="24"/>
        </w:rPr>
        <w:t>Općins</w:t>
      </w:r>
      <w:r w:rsidR="006D51F5" w:rsidRPr="00F45BB1">
        <w:rPr>
          <w:rFonts w:ascii="Arial" w:hAnsi="Arial" w:cs="Arial"/>
          <w:sz w:val="24"/>
          <w:szCs w:val="24"/>
        </w:rPr>
        <w:t>ko</w:t>
      </w:r>
      <w:r w:rsidR="005E0CB0" w:rsidRPr="00F45BB1">
        <w:rPr>
          <w:rFonts w:ascii="Arial" w:hAnsi="Arial" w:cs="Arial"/>
          <w:sz w:val="24"/>
          <w:szCs w:val="24"/>
        </w:rPr>
        <w:t xml:space="preserve"> vijeć</w:t>
      </w:r>
      <w:r w:rsidR="00B348F3" w:rsidRPr="00F45BB1">
        <w:rPr>
          <w:rFonts w:ascii="Arial" w:hAnsi="Arial" w:cs="Arial"/>
          <w:sz w:val="24"/>
          <w:szCs w:val="24"/>
        </w:rPr>
        <w:t xml:space="preserve">e dužno izjasniti u roku od </w:t>
      </w:r>
      <w:r w:rsidRPr="00F45BB1">
        <w:rPr>
          <w:rFonts w:ascii="Arial" w:hAnsi="Arial" w:cs="Arial"/>
          <w:sz w:val="24"/>
          <w:szCs w:val="24"/>
        </w:rPr>
        <w:t>60</w:t>
      </w:r>
      <w:r w:rsidR="005E0CB0" w:rsidRPr="00F45BB1">
        <w:rPr>
          <w:rFonts w:ascii="Arial" w:hAnsi="Arial" w:cs="Arial"/>
          <w:sz w:val="24"/>
          <w:szCs w:val="24"/>
        </w:rPr>
        <w:t xml:space="preserve"> dana od </w:t>
      </w:r>
      <w:r w:rsidR="000157FB" w:rsidRPr="00F45BB1">
        <w:rPr>
          <w:rFonts w:ascii="Arial" w:hAnsi="Arial" w:cs="Arial"/>
          <w:sz w:val="24"/>
          <w:szCs w:val="24"/>
        </w:rPr>
        <w:t>dana</w:t>
      </w:r>
      <w:r w:rsidR="00920AD8" w:rsidRPr="00F45BB1">
        <w:rPr>
          <w:rFonts w:ascii="Arial" w:hAnsi="Arial" w:cs="Arial"/>
          <w:sz w:val="24"/>
          <w:szCs w:val="24"/>
        </w:rPr>
        <w:t xml:space="preserve"> </w:t>
      </w:r>
      <w:r w:rsidR="00871D45">
        <w:rPr>
          <w:rFonts w:ascii="Arial" w:hAnsi="Arial" w:cs="Arial"/>
          <w:sz w:val="24"/>
          <w:szCs w:val="24"/>
        </w:rPr>
        <w:t>prijama</w:t>
      </w:r>
      <w:r w:rsidR="006D51F5" w:rsidRPr="00F45BB1">
        <w:rPr>
          <w:rFonts w:ascii="Arial" w:hAnsi="Arial" w:cs="Arial"/>
          <w:sz w:val="24"/>
          <w:szCs w:val="24"/>
        </w:rPr>
        <w:t xml:space="preserve"> prijedloga.</w:t>
      </w:r>
    </w:p>
    <w:p w:rsidR="00311CFE" w:rsidRDefault="00311CFE" w:rsidP="00C62404">
      <w:pPr>
        <w:jc w:val="center"/>
        <w:rPr>
          <w:rFonts w:ascii="Arial" w:hAnsi="Arial" w:cs="Arial"/>
          <w:sz w:val="24"/>
          <w:szCs w:val="24"/>
        </w:rPr>
      </w:pPr>
    </w:p>
    <w:p w:rsidR="00871D45" w:rsidRDefault="00871D45" w:rsidP="00C62404">
      <w:pPr>
        <w:jc w:val="center"/>
        <w:rPr>
          <w:rFonts w:ascii="Arial" w:hAnsi="Arial" w:cs="Arial"/>
          <w:sz w:val="24"/>
          <w:szCs w:val="24"/>
        </w:rPr>
      </w:pPr>
    </w:p>
    <w:p w:rsidR="00871D45" w:rsidRDefault="00871D45" w:rsidP="00C62404">
      <w:pPr>
        <w:jc w:val="center"/>
        <w:rPr>
          <w:rFonts w:ascii="Arial" w:hAnsi="Arial" w:cs="Arial"/>
          <w:sz w:val="24"/>
          <w:szCs w:val="24"/>
        </w:rPr>
      </w:pPr>
    </w:p>
    <w:p w:rsidR="00871D45" w:rsidRPr="00F45BB1" w:rsidRDefault="00871D45" w:rsidP="00C62404">
      <w:pPr>
        <w:jc w:val="center"/>
        <w:rPr>
          <w:rFonts w:ascii="Arial" w:hAnsi="Arial" w:cs="Arial"/>
          <w:sz w:val="24"/>
          <w:szCs w:val="24"/>
        </w:rPr>
      </w:pPr>
    </w:p>
    <w:p w:rsidR="002167AB" w:rsidRPr="00F45BB1" w:rsidRDefault="00622C48" w:rsidP="00C62404">
      <w:pPr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lastRenderedPageBreak/>
        <w:t xml:space="preserve">Članak </w:t>
      </w:r>
      <w:r w:rsidR="000702BD">
        <w:rPr>
          <w:rFonts w:ascii="Arial" w:hAnsi="Arial" w:cs="Arial"/>
          <w:sz w:val="24"/>
          <w:szCs w:val="24"/>
        </w:rPr>
        <w:t>68</w:t>
      </w:r>
      <w:r w:rsidR="002167AB" w:rsidRPr="00F45BB1">
        <w:rPr>
          <w:rFonts w:ascii="Arial" w:hAnsi="Arial" w:cs="Arial"/>
          <w:sz w:val="24"/>
          <w:szCs w:val="24"/>
        </w:rPr>
        <w:t>.</w:t>
      </w:r>
    </w:p>
    <w:p w:rsidR="00A618F6" w:rsidRPr="00F45BB1" w:rsidRDefault="00A618F6" w:rsidP="00C62404">
      <w:pPr>
        <w:jc w:val="center"/>
        <w:rPr>
          <w:rFonts w:ascii="Arial" w:hAnsi="Arial" w:cs="Arial"/>
          <w:sz w:val="24"/>
          <w:szCs w:val="24"/>
        </w:rPr>
      </w:pPr>
    </w:p>
    <w:p w:rsidR="00F414B0" w:rsidRDefault="00A618F6" w:rsidP="00F414B0">
      <w:pPr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  <w:t xml:space="preserve">Sva pitanja vezana uz izbore  i obavljanje dužnosti članova vijeća mjesnih odbora uredit će se posebnom odlukom </w:t>
      </w:r>
      <w:r w:rsidR="000805EB">
        <w:rPr>
          <w:rFonts w:ascii="Arial" w:hAnsi="Arial" w:cs="Arial"/>
          <w:sz w:val="24"/>
          <w:szCs w:val="24"/>
        </w:rPr>
        <w:t>Općin</w:t>
      </w:r>
      <w:r w:rsidRPr="00F45BB1">
        <w:rPr>
          <w:rFonts w:ascii="Arial" w:hAnsi="Arial" w:cs="Arial"/>
          <w:sz w:val="24"/>
          <w:szCs w:val="24"/>
        </w:rPr>
        <w:t>skog vijeća.</w:t>
      </w:r>
    </w:p>
    <w:p w:rsidR="00871D45" w:rsidRDefault="00871D45" w:rsidP="00F414B0">
      <w:pPr>
        <w:rPr>
          <w:rFonts w:ascii="Arial" w:hAnsi="Arial" w:cs="Arial"/>
          <w:sz w:val="24"/>
          <w:szCs w:val="24"/>
        </w:rPr>
      </w:pPr>
    </w:p>
    <w:p w:rsidR="00F414B0" w:rsidRDefault="00F414B0" w:rsidP="00F414B0">
      <w:pPr>
        <w:rPr>
          <w:rFonts w:ascii="Arial" w:hAnsi="Arial" w:cs="Arial"/>
          <w:sz w:val="24"/>
          <w:szCs w:val="24"/>
        </w:rPr>
      </w:pPr>
    </w:p>
    <w:p w:rsidR="00A618F6" w:rsidRDefault="00A618F6" w:rsidP="00F414B0">
      <w:pPr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1B667B">
        <w:rPr>
          <w:rFonts w:ascii="Arial" w:hAnsi="Arial" w:cs="Arial"/>
          <w:sz w:val="24"/>
          <w:szCs w:val="24"/>
        </w:rPr>
        <w:t>69</w:t>
      </w:r>
      <w:r w:rsidRPr="00F45BB1">
        <w:rPr>
          <w:rFonts w:ascii="Arial" w:hAnsi="Arial" w:cs="Arial"/>
          <w:sz w:val="24"/>
          <w:szCs w:val="24"/>
        </w:rPr>
        <w:t>.</w:t>
      </w:r>
    </w:p>
    <w:p w:rsidR="00F414B0" w:rsidRPr="00F45BB1" w:rsidRDefault="00F414B0" w:rsidP="00F414B0">
      <w:pPr>
        <w:keepLines/>
        <w:jc w:val="center"/>
        <w:rPr>
          <w:rFonts w:ascii="Arial" w:hAnsi="Arial" w:cs="Arial"/>
          <w:sz w:val="24"/>
          <w:szCs w:val="24"/>
        </w:rPr>
      </w:pPr>
    </w:p>
    <w:p w:rsidR="002A31CD" w:rsidRPr="00F45BB1" w:rsidRDefault="00F414B0" w:rsidP="00F414B0">
      <w:pPr>
        <w:keepLines/>
        <w:numPr>
          <w:ilvl w:val="12"/>
          <w:numId w:val="0"/>
        </w:num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A31CD" w:rsidRPr="00F45BB1">
        <w:rPr>
          <w:rFonts w:ascii="Arial" w:hAnsi="Arial" w:cs="Arial"/>
          <w:sz w:val="24"/>
          <w:szCs w:val="24"/>
        </w:rPr>
        <w:t xml:space="preserve">ijela </w:t>
      </w:r>
      <w:r w:rsidR="00DA2EB8" w:rsidRPr="00F45BB1">
        <w:rPr>
          <w:rFonts w:ascii="Arial" w:hAnsi="Arial" w:cs="Arial"/>
          <w:sz w:val="24"/>
          <w:szCs w:val="24"/>
        </w:rPr>
        <w:t>m</w:t>
      </w:r>
      <w:r w:rsidR="002A31CD" w:rsidRPr="00F45BB1">
        <w:rPr>
          <w:rFonts w:ascii="Arial" w:hAnsi="Arial" w:cs="Arial"/>
          <w:sz w:val="24"/>
          <w:szCs w:val="24"/>
        </w:rPr>
        <w:t>jesnog odbora su vijeće mjesnog odbora i predsjednik vijeća mje</w:t>
      </w:r>
      <w:r w:rsidR="00AE7842" w:rsidRPr="00F45BB1">
        <w:rPr>
          <w:rFonts w:ascii="Arial" w:hAnsi="Arial" w:cs="Arial"/>
          <w:sz w:val="24"/>
          <w:szCs w:val="24"/>
        </w:rPr>
        <w:t>snog odbora</w:t>
      </w:r>
      <w:r w:rsidR="002A31CD" w:rsidRPr="00F45BB1">
        <w:rPr>
          <w:rFonts w:ascii="Arial" w:hAnsi="Arial" w:cs="Arial"/>
          <w:sz w:val="24"/>
          <w:szCs w:val="24"/>
        </w:rPr>
        <w:t>.</w:t>
      </w:r>
    </w:p>
    <w:p w:rsidR="002567B3" w:rsidRPr="00F45BB1" w:rsidRDefault="00A618F6" w:rsidP="00F414B0">
      <w:pPr>
        <w:keepLines/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79089D">
        <w:rPr>
          <w:rFonts w:ascii="Arial" w:hAnsi="Arial" w:cs="Arial"/>
          <w:sz w:val="24"/>
          <w:szCs w:val="24"/>
        </w:rPr>
        <w:t>Članove v</w:t>
      </w:r>
      <w:r w:rsidRPr="00F45BB1">
        <w:rPr>
          <w:rFonts w:ascii="Arial" w:hAnsi="Arial" w:cs="Arial"/>
          <w:sz w:val="24"/>
          <w:szCs w:val="24"/>
        </w:rPr>
        <w:t>ijeć</w:t>
      </w:r>
      <w:r w:rsidR="0079089D">
        <w:rPr>
          <w:rFonts w:ascii="Arial" w:hAnsi="Arial" w:cs="Arial"/>
          <w:sz w:val="24"/>
          <w:szCs w:val="24"/>
        </w:rPr>
        <w:t>a</w:t>
      </w:r>
      <w:r w:rsidRPr="00F45BB1">
        <w:rPr>
          <w:rFonts w:ascii="Arial" w:hAnsi="Arial" w:cs="Arial"/>
          <w:sz w:val="24"/>
          <w:szCs w:val="24"/>
        </w:rPr>
        <w:t xml:space="preserve"> mjesnog odbora biraju građani s područja mjesnog </w:t>
      </w:r>
      <w:r w:rsidR="00DF45ED">
        <w:rPr>
          <w:rFonts w:ascii="Arial" w:hAnsi="Arial" w:cs="Arial"/>
          <w:sz w:val="24"/>
          <w:szCs w:val="24"/>
        </w:rPr>
        <w:t>od</w:t>
      </w:r>
      <w:r w:rsidR="001B667B">
        <w:rPr>
          <w:rFonts w:ascii="Arial" w:hAnsi="Arial" w:cs="Arial"/>
          <w:sz w:val="24"/>
          <w:szCs w:val="24"/>
        </w:rPr>
        <w:t>bora koji imaju biračko pravo</w:t>
      </w:r>
      <w:r w:rsidR="00DF45ED">
        <w:rPr>
          <w:rFonts w:ascii="Arial" w:hAnsi="Arial" w:cs="Arial"/>
          <w:sz w:val="24"/>
          <w:szCs w:val="24"/>
        </w:rPr>
        <w:t>.</w:t>
      </w:r>
    </w:p>
    <w:p w:rsidR="002567B3" w:rsidRPr="00F45BB1" w:rsidRDefault="002567B3" w:rsidP="00F414B0">
      <w:pPr>
        <w:keepLines/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  <w:t>Izbornu jedinicu za izbor članova vijeća mjesnih odb</w:t>
      </w:r>
      <w:r w:rsidR="000805EB">
        <w:rPr>
          <w:rFonts w:ascii="Arial" w:hAnsi="Arial" w:cs="Arial"/>
          <w:sz w:val="24"/>
          <w:szCs w:val="24"/>
        </w:rPr>
        <w:t>o</w:t>
      </w:r>
      <w:r w:rsidRPr="00F45BB1">
        <w:rPr>
          <w:rFonts w:ascii="Arial" w:hAnsi="Arial" w:cs="Arial"/>
          <w:sz w:val="24"/>
          <w:szCs w:val="24"/>
        </w:rPr>
        <w:t>ra čini cijelo područje mjesnog odbora.</w:t>
      </w:r>
      <w:r w:rsidRPr="00F45BB1">
        <w:rPr>
          <w:rFonts w:ascii="Arial" w:hAnsi="Arial" w:cs="Arial"/>
          <w:sz w:val="24"/>
          <w:szCs w:val="24"/>
        </w:rPr>
        <w:tab/>
      </w:r>
    </w:p>
    <w:p w:rsidR="00A618F6" w:rsidRPr="00F45BB1" w:rsidRDefault="002567B3" w:rsidP="00F414B0">
      <w:pPr>
        <w:keepLines/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A618F6" w:rsidRPr="00F45BB1">
        <w:rPr>
          <w:rFonts w:ascii="Arial" w:hAnsi="Arial" w:cs="Arial"/>
          <w:sz w:val="24"/>
          <w:szCs w:val="24"/>
        </w:rPr>
        <w:t xml:space="preserve">Za člana vijeća mjesnog odbora može biti biran građanin </w:t>
      </w:r>
      <w:r w:rsidR="007B1C22">
        <w:rPr>
          <w:rFonts w:ascii="Arial" w:hAnsi="Arial" w:cs="Arial"/>
          <w:sz w:val="24"/>
          <w:szCs w:val="24"/>
        </w:rPr>
        <w:t>koji ima biračko pravo i</w:t>
      </w:r>
      <w:r w:rsidR="00FC609F">
        <w:rPr>
          <w:rFonts w:ascii="Arial" w:hAnsi="Arial" w:cs="Arial"/>
          <w:sz w:val="24"/>
          <w:szCs w:val="24"/>
        </w:rPr>
        <w:t xml:space="preserve"> </w:t>
      </w:r>
      <w:r w:rsidR="00A618F6" w:rsidRPr="00F45BB1">
        <w:rPr>
          <w:rFonts w:ascii="Arial" w:hAnsi="Arial" w:cs="Arial"/>
          <w:sz w:val="24"/>
          <w:szCs w:val="24"/>
        </w:rPr>
        <w:t>prebivalište na području mjesnog odbora čije se vijeće bira.</w:t>
      </w:r>
    </w:p>
    <w:p w:rsidR="00FC609F" w:rsidRDefault="00A618F6" w:rsidP="00F414B0">
      <w:pPr>
        <w:keepLines/>
        <w:ind w:firstLine="708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Članovi vijeća mjesnog odbora biraju se na neposredni</w:t>
      </w:r>
      <w:r w:rsidR="00BB5F53">
        <w:rPr>
          <w:rFonts w:ascii="Arial" w:hAnsi="Arial" w:cs="Arial"/>
          <w:sz w:val="24"/>
          <w:szCs w:val="24"/>
        </w:rPr>
        <w:t>m izborima</w:t>
      </w:r>
      <w:r w:rsidR="00FC609F">
        <w:rPr>
          <w:rFonts w:ascii="Arial" w:hAnsi="Arial" w:cs="Arial"/>
          <w:sz w:val="24"/>
          <w:szCs w:val="24"/>
        </w:rPr>
        <w:t xml:space="preserve"> tajnim glasovanjem razmjernim izbornim sustavom.</w:t>
      </w:r>
      <w:r w:rsidRPr="00F45BB1">
        <w:rPr>
          <w:rFonts w:ascii="Arial" w:hAnsi="Arial" w:cs="Arial"/>
          <w:sz w:val="24"/>
          <w:szCs w:val="24"/>
        </w:rPr>
        <w:t xml:space="preserve"> </w:t>
      </w:r>
    </w:p>
    <w:p w:rsidR="00A618F6" w:rsidRPr="00F45BB1" w:rsidRDefault="00A618F6" w:rsidP="00F414B0">
      <w:pPr>
        <w:keepLines/>
        <w:ind w:firstLine="708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Postupak izbora članova vijeća mjesno</w:t>
      </w:r>
      <w:r w:rsidR="00DF45ED">
        <w:rPr>
          <w:rFonts w:ascii="Arial" w:hAnsi="Arial" w:cs="Arial"/>
          <w:sz w:val="24"/>
          <w:szCs w:val="24"/>
        </w:rPr>
        <w:t xml:space="preserve">g odbora </w:t>
      </w:r>
      <w:r w:rsidR="00FC609F">
        <w:rPr>
          <w:rFonts w:ascii="Arial" w:hAnsi="Arial" w:cs="Arial"/>
          <w:sz w:val="24"/>
          <w:szCs w:val="24"/>
        </w:rPr>
        <w:t xml:space="preserve">i pitanja vezana uz obavljanje dužnosti članova vijeća mjesnog odbora uređuju se posebnom odlukom </w:t>
      </w:r>
      <w:r w:rsidR="000805EB">
        <w:rPr>
          <w:rFonts w:ascii="Arial" w:hAnsi="Arial" w:cs="Arial"/>
          <w:sz w:val="24"/>
          <w:szCs w:val="24"/>
        </w:rPr>
        <w:t>Općin</w:t>
      </w:r>
      <w:r w:rsidR="00DF45ED">
        <w:rPr>
          <w:rFonts w:ascii="Arial" w:hAnsi="Arial" w:cs="Arial"/>
          <w:sz w:val="24"/>
          <w:szCs w:val="24"/>
        </w:rPr>
        <w:t>sko</w:t>
      </w:r>
      <w:r w:rsidR="00FC609F">
        <w:rPr>
          <w:rFonts w:ascii="Arial" w:hAnsi="Arial" w:cs="Arial"/>
          <w:sz w:val="24"/>
          <w:szCs w:val="24"/>
        </w:rPr>
        <w:t>g</w:t>
      </w:r>
      <w:r w:rsidR="00DF45ED">
        <w:rPr>
          <w:rFonts w:ascii="Arial" w:hAnsi="Arial" w:cs="Arial"/>
          <w:sz w:val="24"/>
          <w:szCs w:val="24"/>
        </w:rPr>
        <w:t xml:space="preserve"> vijeć</w:t>
      </w:r>
      <w:r w:rsidR="00FC609F">
        <w:rPr>
          <w:rFonts w:ascii="Arial" w:hAnsi="Arial" w:cs="Arial"/>
          <w:sz w:val="24"/>
          <w:szCs w:val="24"/>
        </w:rPr>
        <w:t>a</w:t>
      </w:r>
      <w:r w:rsidRPr="00F45BB1">
        <w:rPr>
          <w:rFonts w:ascii="Arial" w:hAnsi="Arial" w:cs="Arial"/>
          <w:sz w:val="24"/>
          <w:szCs w:val="24"/>
        </w:rPr>
        <w:t>, odgovarajućom primjenom odredaba zakona kojim se uređuje izbor članova predstavničkih tijela jedinica lokalne samouprave.</w:t>
      </w:r>
    </w:p>
    <w:p w:rsidR="00A618F6" w:rsidRPr="00F45BB1" w:rsidRDefault="00A618F6" w:rsidP="00F414B0">
      <w:pPr>
        <w:keepLines/>
        <w:ind w:firstLine="708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Mandat članova vijeća mjesnog odbora traje četiri godine.</w:t>
      </w:r>
    </w:p>
    <w:p w:rsidR="00A618F6" w:rsidRPr="00F45BB1" w:rsidRDefault="00A618F6" w:rsidP="00F414B0">
      <w:pPr>
        <w:keepLines/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B6170B" w:rsidRPr="00F45BB1" w:rsidRDefault="00DA2EB8" w:rsidP="00C62404">
      <w:pPr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FC609F">
        <w:rPr>
          <w:rFonts w:ascii="Arial" w:hAnsi="Arial" w:cs="Arial"/>
          <w:sz w:val="24"/>
          <w:szCs w:val="24"/>
        </w:rPr>
        <w:t>70</w:t>
      </w:r>
      <w:r w:rsidR="00B6170B" w:rsidRPr="00F45BB1">
        <w:rPr>
          <w:rFonts w:ascii="Arial" w:hAnsi="Arial" w:cs="Arial"/>
          <w:sz w:val="24"/>
          <w:szCs w:val="24"/>
        </w:rPr>
        <w:t>.</w:t>
      </w:r>
    </w:p>
    <w:p w:rsidR="00491B86" w:rsidRPr="00F45BB1" w:rsidRDefault="00491B86" w:rsidP="00C62404">
      <w:pPr>
        <w:jc w:val="center"/>
        <w:rPr>
          <w:rFonts w:ascii="Arial" w:hAnsi="Arial" w:cs="Arial"/>
          <w:sz w:val="24"/>
          <w:szCs w:val="24"/>
        </w:rPr>
      </w:pPr>
    </w:p>
    <w:p w:rsidR="0079089D" w:rsidRDefault="00491B86" w:rsidP="00BB5F53">
      <w:pPr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2567B3" w:rsidRPr="00F45BB1">
        <w:rPr>
          <w:rFonts w:ascii="Arial" w:hAnsi="Arial" w:cs="Arial"/>
          <w:sz w:val="24"/>
          <w:szCs w:val="24"/>
        </w:rPr>
        <w:t xml:space="preserve">Izbore za članove vijeća mjesnih obora raspisuje </w:t>
      </w:r>
      <w:r w:rsidR="000805EB">
        <w:rPr>
          <w:rFonts w:ascii="Arial" w:hAnsi="Arial" w:cs="Arial"/>
          <w:sz w:val="24"/>
          <w:szCs w:val="24"/>
        </w:rPr>
        <w:t>Općin</w:t>
      </w:r>
      <w:r w:rsidR="002567B3" w:rsidRPr="00F45BB1">
        <w:rPr>
          <w:rFonts w:ascii="Arial" w:hAnsi="Arial" w:cs="Arial"/>
          <w:sz w:val="24"/>
          <w:szCs w:val="24"/>
        </w:rPr>
        <w:t>sko vijeće</w:t>
      </w:r>
      <w:r w:rsidR="0079089D">
        <w:rPr>
          <w:rFonts w:ascii="Arial" w:hAnsi="Arial" w:cs="Arial"/>
          <w:sz w:val="24"/>
          <w:szCs w:val="24"/>
        </w:rPr>
        <w:t xml:space="preserve"> </w:t>
      </w:r>
      <w:r w:rsidR="00BB5F53">
        <w:rPr>
          <w:rFonts w:ascii="Arial" w:hAnsi="Arial" w:cs="Arial"/>
          <w:sz w:val="24"/>
          <w:szCs w:val="24"/>
        </w:rPr>
        <w:t xml:space="preserve">u </w:t>
      </w:r>
      <w:r w:rsidR="0079089D">
        <w:rPr>
          <w:rFonts w:ascii="Arial" w:hAnsi="Arial" w:cs="Arial"/>
          <w:sz w:val="24"/>
          <w:szCs w:val="24"/>
        </w:rPr>
        <w:t xml:space="preserve">roku </w:t>
      </w:r>
      <w:r w:rsidR="0079089D" w:rsidRPr="00F414B0">
        <w:rPr>
          <w:rFonts w:ascii="Arial" w:hAnsi="Arial" w:cs="Arial"/>
          <w:sz w:val="24"/>
          <w:szCs w:val="24"/>
        </w:rPr>
        <w:t xml:space="preserve">30 </w:t>
      </w:r>
      <w:r w:rsidR="0079089D">
        <w:rPr>
          <w:rFonts w:ascii="Arial" w:hAnsi="Arial" w:cs="Arial"/>
          <w:sz w:val="24"/>
          <w:szCs w:val="24"/>
        </w:rPr>
        <w:t>dana od dana donošenja odluke o osnivanju mjesnog odbora, odnosno u roku 30 dana od dana ist</w:t>
      </w:r>
      <w:r w:rsidR="00FC609F">
        <w:rPr>
          <w:rFonts w:ascii="Arial" w:hAnsi="Arial" w:cs="Arial"/>
          <w:sz w:val="24"/>
          <w:szCs w:val="24"/>
        </w:rPr>
        <w:t>eka mandata ili raspuš</w:t>
      </w:r>
      <w:r w:rsidR="0079089D">
        <w:rPr>
          <w:rFonts w:ascii="Arial" w:hAnsi="Arial" w:cs="Arial"/>
          <w:sz w:val="24"/>
          <w:szCs w:val="24"/>
        </w:rPr>
        <w:t>tanja vijeć</w:t>
      </w:r>
      <w:r w:rsidR="001E62E2">
        <w:rPr>
          <w:rFonts w:ascii="Arial" w:hAnsi="Arial" w:cs="Arial"/>
          <w:sz w:val="24"/>
          <w:szCs w:val="24"/>
        </w:rPr>
        <w:t>a</w:t>
      </w:r>
      <w:r w:rsidR="0079089D">
        <w:rPr>
          <w:rFonts w:ascii="Arial" w:hAnsi="Arial" w:cs="Arial"/>
          <w:sz w:val="24"/>
          <w:szCs w:val="24"/>
        </w:rPr>
        <w:t xml:space="preserve"> mjesnog odbora.</w:t>
      </w:r>
    </w:p>
    <w:p w:rsidR="0079089D" w:rsidRPr="002553E1" w:rsidRDefault="00FC609F" w:rsidP="00BB5F53">
      <w:pPr>
        <w:rPr>
          <w:rFonts w:ascii="Arial" w:hAnsi="Arial" w:cs="Arial"/>
          <w:sz w:val="24"/>
          <w:szCs w:val="24"/>
        </w:rPr>
      </w:pPr>
      <w:r w:rsidRPr="002553E1">
        <w:rPr>
          <w:rFonts w:ascii="Arial" w:hAnsi="Arial" w:cs="Arial"/>
          <w:sz w:val="24"/>
          <w:szCs w:val="24"/>
        </w:rPr>
        <w:tab/>
        <w:t>Od dana raspisiv</w:t>
      </w:r>
      <w:r w:rsidR="0079089D" w:rsidRPr="002553E1">
        <w:rPr>
          <w:rFonts w:ascii="Arial" w:hAnsi="Arial" w:cs="Arial"/>
          <w:sz w:val="24"/>
          <w:szCs w:val="24"/>
        </w:rPr>
        <w:t>anja izbora pa do dana izbora ne može proteći manje od 30 dana ni više od 60</w:t>
      </w:r>
      <w:r w:rsidRPr="002553E1">
        <w:rPr>
          <w:rFonts w:ascii="Arial" w:hAnsi="Arial" w:cs="Arial"/>
          <w:sz w:val="24"/>
          <w:szCs w:val="24"/>
        </w:rPr>
        <w:t xml:space="preserve"> </w:t>
      </w:r>
      <w:r w:rsidR="0079089D" w:rsidRPr="002553E1">
        <w:rPr>
          <w:rFonts w:ascii="Arial" w:hAnsi="Arial" w:cs="Arial"/>
          <w:sz w:val="24"/>
          <w:szCs w:val="24"/>
        </w:rPr>
        <w:t>dana.</w:t>
      </w:r>
    </w:p>
    <w:p w:rsidR="002567B3" w:rsidRPr="00276059" w:rsidRDefault="002567B3" w:rsidP="00BB5F53">
      <w:pPr>
        <w:rPr>
          <w:rFonts w:ascii="Arial" w:hAnsi="Arial" w:cs="Arial"/>
          <w:sz w:val="24"/>
          <w:szCs w:val="24"/>
        </w:rPr>
      </w:pPr>
      <w:r w:rsidRPr="00276059">
        <w:rPr>
          <w:rFonts w:ascii="Arial" w:hAnsi="Arial" w:cs="Arial"/>
          <w:sz w:val="24"/>
          <w:szCs w:val="24"/>
        </w:rPr>
        <w:tab/>
        <w:t xml:space="preserve">Prigovore zbog nepravilnosti u postupku kandidiranja i izbora članova vijeća mjesnih odbora rješava nadležno izborno povjerenstvo utvrđeno posebnom odlukom </w:t>
      </w:r>
      <w:r w:rsidR="000805EB">
        <w:rPr>
          <w:rFonts w:ascii="Arial" w:hAnsi="Arial" w:cs="Arial"/>
          <w:sz w:val="24"/>
          <w:szCs w:val="24"/>
        </w:rPr>
        <w:t>Općin</w:t>
      </w:r>
      <w:r w:rsidRPr="00276059">
        <w:rPr>
          <w:rFonts w:ascii="Arial" w:hAnsi="Arial" w:cs="Arial"/>
          <w:sz w:val="24"/>
          <w:szCs w:val="24"/>
        </w:rPr>
        <w:t>sk</w:t>
      </w:r>
      <w:r w:rsidR="0079089D" w:rsidRPr="00276059">
        <w:rPr>
          <w:rFonts w:ascii="Arial" w:hAnsi="Arial" w:cs="Arial"/>
          <w:sz w:val="24"/>
          <w:szCs w:val="24"/>
        </w:rPr>
        <w:t>o</w:t>
      </w:r>
      <w:r w:rsidRPr="00276059">
        <w:rPr>
          <w:rFonts w:ascii="Arial" w:hAnsi="Arial" w:cs="Arial"/>
          <w:sz w:val="24"/>
          <w:szCs w:val="24"/>
        </w:rPr>
        <w:t>g vijeća.</w:t>
      </w:r>
      <w:r w:rsidR="007B1C22" w:rsidRPr="00276059">
        <w:rPr>
          <w:rFonts w:ascii="Arial" w:hAnsi="Arial" w:cs="Arial"/>
          <w:sz w:val="24"/>
          <w:szCs w:val="24"/>
        </w:rPr>
        <w:t xml:space="preserve"> </w:t>
      </w:r>
    </w:p>
    <w:p w:rsidR="002567B3" w:rsidRDefault="002567B3" w:rsidP="00C62404">
      <w:pPr>
        <w:ind w:firstLine="708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Protiv rješenja nadležnog izbornog povjerenstva podnositelj prigovora koji je nezadovoljan takvim rješenjem, ima pravo žalbe nadležnom uredu državne uprave.</w:t>
      </w:r>
    </w:p>
    <w:p w:rsidR="00AB4602" w:rsidRPr="00F45BB1" w:rsidRDefault="00AB4602" w:rsidP="00C62404">
      <w:pPr>
        <w:ind w:firstLine="708"/>
        <w:rPr>
          <w:rFonts w:ascii="Arial" w:hAnsi="Arial" w:cs="Arial"/>
          <w:sz w:val="24"/>
          <w:szCs w:val="24"/>
        </w:rPr>
      </w:pPr>
    </w:p>
    <w:p w:rsidR="00E833BC" w:rsidRPr="00F45BB1" w:rsidRDefault="00BD6BE0" w:rsidP="00C62404">
      <w:pPr>
        <w:keepNext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7B1C22">
        <w:rPr>
          <w:rFonts w:ascii="Arial" w:hAnsi="Arial" w:cs="Arial"/>
          <w:sz w:val="24"/>
          <w:szCs w:val="24"/>
        </w:rPr>
        <w:t>71</w:t>
      </w:r>
      <w:r w:rsidR="00E833BC" w:rsidRPr="00F45BB1">
        <w:rPr>
          <w:rFonts w:ascii="Arial" w:hAnsi="Arial" w:cs="Arial"/>
          <w:sz w:val="24"/>
          <w:szCs w:val="24"/>
        </w:rPr>
        <w:t>.</w:t>
      </w:r>
    </w:p>
    <w:p w:rsidR="002567B3" w:rsidRPr="00F45BB1" w:rsidRDefault="002567B3" w:rsidP="00C62404">
      <w:pPr>
        <w:keepNext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3D034E" w:rsidRPr="00F45BB1" w:rsidRDefault="002567B3" w:rsidP="00C62404">
      <w:pPr>
        <w:pStyle w:val="Tijeloteksta"/>
        <w:tabs>
          <w:tab w:val="clear" w:pos="7088"/>
        </w:tabs>
        <w:rPr>
          <w:rFonts w:ascii="Arial" w:hAnsi="Arial" w:cs="Arial"/>
          <w:sz w:val="24"/>
          <w:szCs w:val="24"/>
          <w:u w:val="none"/>
        </w:rPr>
      </w:pPr>
      <w:r w:rsidRPr="00F45BB1">
        <w:rPr>
          <w:rFonts w:ascii="Arial" w:hAnsi="Arial" w:cs="Arial"/>
          <w:sz w:val="24"/>
          <w:szCs w:val="24"/>
          <w:u w:val="none"/>
        </w:rPr>
        <w:tab/>
        <w:t xml:space="preserve">Vijeća mjesnog odbora </w:t>
      </w:r>
      <w:r w:rsidR="00FD7388">
        <w:rPr>
          <w:rFonts w:ascii="Arial" w:hAnsi="Arial" w:cs="Arial"/>
          <w:sz w:val="24"/>
          <w:szCs w:val="24"/>
          <w:u w:val="none"/>
        </w:rPr>
        <w:t>uključujući predsjednika imaju 7</w:t>
      </w:r>
      <w:r w:rsidR="00BB5F53">
        <w:rPr>
          <w:rFonts w:ascii="Arial" w:hAnsi="Arial" w:cs="Arial"/>
          <w:sz w:val="24"/>
          <w:szCs w:val="24"/>
          <w:u w:val="none"/>
        </w:rPr>
        <w:t xml:space="preserve"> </w:t>
      </w:r>
      <w:r w:rsidRPr="00F45BB1">
        <w:rPr>
          <w:rFonts w:ascii="Arial" w:hAnsi="Arial" w:cs="Arial"/>
          <w:sz w:val="24"/>
          <w:szCs w:val="24"/>
          <w:u w:val="none"/>
        </w:rPr>
        <w:t>-</w:t>
      </w:r>
      <w:r w:rsidR="00BB5F53">
        <w:rPr>
          <w:rFonts w:ascii="Arial" w:hAnsi="Arial" w:cs="Arial"/>
          <w:sz w:val="24"/>
          <w:szCs w:val="24"/>
          <w:u w:val="none"/>
        </w:rPr>
        <w:t xml:space="preserve"> </w:t>
      </w:r>
      <w:r w:rsidR="005C513B">
        <w:rPr>
          <w:rFonts w:ascii="Arial" w:hAnsi="Arial" w:cs="Arial"/>
          <w:sz w:val="24"/>
          <w:szCs w:val="24"/>
          <w:u w:val="none"/>
        </w:rPr>
        <w:t>11</w:t>
      </w:r>
      <w:r w:rsidRPr="00F45BB1">
        <w:rPr>
          <w:rFonts w:ascii="Arial" w:hAnsi="Arial" w:cs="Arial"/>
          <w:sz w:val="24"/>
          <w:szCs w:val="24"/>
          <w:u w:val="none"/>
        </w:rPr>
        <w:t xml:space="preserve"> </w:t>
      </w:r>
      <w:r w:rsidR="00AE7842" w:rsidRPr="00F45BB1">
        <w:rPr>
          <w:rFonts w:ascii="Arial" w:hAnsi="Arial" w:cs="Arial"/>
          <w:sz w:val="24"/>
          <w:szCs w:val="24"/>
          <w:u w:val="none"/>
        </w:rPr>
        <w:t>članova</w:t>
      </w:r>
      <w:r w:rsidRPr="00F45BB1">
        <w:rPr>
          <w:rFonts w:ascii="Arial" w:hAnsi="Arial" w:cs="Arial"/>
          <w:sz w:val="24"/>
          <w:szCs w:val="24"/>
          <w:u w:val="none"/>
        </w:rPr>
        <w:t>, i to:</w:t>
      </w:r>
    </w:p>
    <w:p w:rsidR="002567B3" w:rsidRPr="00F45BB1" w:rsidRDefault="002567B3" w:rsidP="00C62404">
      <w:pPr>
        <w:pStyle w:val="Tijeloteksta"/>
        <w:numPr>
          <w:ilvl w:val="0"/>
          <w:numId w:val="14"/>
        </w:numPr>
        <w:tabs>
          <w:tab w:val="clear" w:pos="709"/>
          <w:tab w:val="clear" w:pos="7088"/>
        </w:tabs>
        <w:ind w:left="1134" w:hanging="425"/>
        <w:rPr>
          <w:rFonts w:ascii="Arial" w:hAnsi="Arial" w:cs="Arial"/>
          <w:sz w:val="24"/>
          <w:szCs w:val="24"/>
          <w:u w:val="none"/>
        </w:rPr>
      </w:pPr>
      <w:r w:rsidRPr="00F45BB1">
        <w:rPr>
          <w:rFonts w:ascii="Arial" w:hAnsi="Arial" w:cs="Arial"/>
          <w:sz w:val="24"/>
          <w:szCs w:val="24"/>
          <w:u w:val="none"/>
        </w:rPr>
        <w:t xml:space="preserve">Mjesni odbor </w:t>
      </w:r>
      <w:r w:rsidR="000E05D1">
        <w:rPr>
          <w:rFonts w:ascii="Arial" w:hAnsi="Arial" w:cs="Arial"/>
          <w:sz w:val="24"/>
          <w:szCs w:val="24"/>
          <w:u w:val="none"/>
        </w:rPr>
        <w:t>I</w:t>
      </w:r>
      <w:r w:rsidR="00FD7388">
        <w:rPr>
          <w:rFonts w:ascii="Arial" w:hAnsi="Arial" w:cs="Arial"/>
          <w:sz w:val="24"/>
          <w:szCs w:val="24"/>
          <w:u w:val="none"/>
        </w:rPr>
        <w:t xml:space="preserve"> – 11</w:t>
      </w:r>
      <w:r w:rsidR="008E5121" w:rsidRPr="00F45BB1">
        <w:rPr>
          <w:rFonts w:ascii="Arial" w:hAnsi="Arial" w:cs="Arial"/>
          <w:sz w:val="24"/>
          <w:szCs w:val="24"/>
          <w:u w:val="none"/>
        </w:rPr>
        <w:t xml:space="preserve"> članova</w:t>
      </w:r>
      <w:r w:rsidRPr="00F45BB1">
        <w:rPr>
          <w:rFonts w:ascii="Arial" w:hAnsi="Arial" w:cs="Arial"/>
          <w:sz w:val="24"/>
          <w:szCs w:val="24"/>
          <w:u w:val="none"/>
        </w:rPr>
        <w:t>,</w:t>
      </w:r>
    </w:p>
    <w:p w:rsidR="002567B3" w:rsidRPr="00F45BB1" w:rsidRDefault="002567B3" w:rsidP="00C62404">
      <w:pPr>
        <w:pStyle w:val="Tijeloteksta"/>
        <w:numPr>
          <w:ilvl w:val="0"/>
          <w:numId w:val="14"/>
        </w:numPr>
        <w:tabs>
          <w:tab w:val="clear" w:pos="709"/>
          <w:tab w:val="clear" w:pos="7088"/>
        </w:tabs>
        <w:ind w:left="1134" w:hanging="425"/>
        <w:rPr>
          <w:rFonts w:ascii="Arial" w:hAnsi="Arial" w:cs="Arial"/>
          <w:sz w:val="24"/>
          <w:szCs w:val="24"/>
          <w:u w:val="none"/>
        </w:rPr>
      </w:pPr>
      <w:r w:rsidRPr="00F45BB1">
        <w:rPr>
          <w:rFonts w:ascii="Arial" w:hAnsi="Arial" w:cs="Arial"/>
          <w:sz w:val="24"/>
          <w:szCs w:val="24"/>
          <w:u w:val="none"/>
        </w:rPr>
        <w:t xml:space="preserve">Mjesni odbor </w:t>
      </w:r>
      <w:r w:rsidR="000E05D1">
        <w:rPr>
          <w:rFonts w:ascii="Arial" w:hAnsi="Arial" w:cs="Arial"/>
          <w:sz w:val="24"/>
          <w:szCs w:val="24"/>
          <w:u w:val="none"/>
        </w:rPr>
        <w:t>II</w:t>
      </w:r>
      <w:r w:rsidR="008E5121" w:rsidRPr="00F45BB1">
        <w:rPr>
          <w:rFonts w:ascii="Arial" w:hAnsi="Arial" w:cs="Arial"/>
          <w:sz w:val="24"/>
          <w:szCs w:val="24"/>
          <w:u w:val="none"/>
        </w:rPr>
        <w:t xml:space="preserve"> –</w:t>
      </w:r>
      <w:r w:rsidR="00FD7388">
        <w:rPr>
          <w:rFonts w:ascii="Arial" w:hAnsi="Arial" w:cs="Arial"/>
          <w:sz w:val="24"/>
          <w:szCs w:val="24"/>
          <w:u w:val="none"/>
        </w:rPr>
        <w:t>11</w:t>
      </w:r>
      <w:r w:rsidR="008E5121" w:rsidRPr="00F45BB1">
        <w:rPr>
          <w:rFonts w:ascii="Arial" w:hAnsi="Arial" w:cs="Arial"/>
          <w:sz w:val="24"/>
          <w:szCs w:val="24"/>
          <w:u w:val="none"/>
        </w:rPr>
        <w:t xml:space="preserve"> članova</w:t>
      </w:r>
      <w:r w:rsidRPr="00F45BB1">
        <w:rPr>
          <w:rFonts w:ascii="Arial" w:hAnsi="Arial" w:cs="Arial"/>
          <w:sz w:val="24"/>
          <w:szCs w:val="24"/>
          <w:u w:val="none"/>
        </w:rPr>
        <w:t>,</w:t>
      </w:r>
    </w:p>
    <w:p w:rsidR="002567B3" w:rsidRPr="00F45BB1" w:rsidRDefault="002567B3" w:rsidP="00C62404">
      <w:pPr>
        <w:pStyle w:val="Tijeloteksta"/>
        <w:numPr>
          <w:ilvl w:val="0"/>
          <w:numId w:val="14"/>
        </w:numPr>
        <w:tabs>
          <w:tab w:val="clear" w:pos="709"/>
          <w:tab w:val="clear" w:pos="7088"/>
        </w:tabs>
        <w:ind w:left="1134" w:hanging="425"/>
        <w:rPr>
          <w:rFonts w:ascii="Arial" w:hAnsi="Arial" w:cs="Arial"/>
          <w:sz w:val="24"/>
          <w:szCs w:val="24"/>
          <w:u w:val="none"/>
        </w:rPr>
      </w:pPr>
      <w:r w:rsidRPr="00F45BB1">
        <w:rPr>
          <w:rFonts w:ascii="Arial" w:hAnsi="Arial" w:cs="Arial"/>
          <w:sz w:val="24"/>
          <w:szCs w:val="24"/>
          <w:u w:val="none"/>
        </w:rPr>
        <w:t xml:space="preserve">Mjesni odbor </w:t>
      </w:r>
      <w:r w:rsidR="000E05D1">
        <w:rPr>
          <w:rFonts w:ascii="Arial" w:hAnsi="Arial" w:cs="Arial"/>
          <w:sz w:val="24"/>
          <w:szCs w:val="24"/>
          <w:u w:val="none"/>
        </w:rPr>
        <w:t>III</w:t>
      </w:r>
      <w:r w:rsidR="008E5121" w:rsidRPr="00F45BB1">
        <w:rPr>
          <w:rFonts w:ascii="Arial" w:hAnsi="Arial" w:cs="Arial"/>
          <w:sz w:val="24"/>
          <w:szCs w:val="24"/>
          <w:u w:val="none"/>
        </w:rPr>
        <w:t xml:space="preserve"> – </w:t>
      </w:r>
      <w:r w:rsidR="00FD7388">
        <w:rPr>
          <w:rFonts w:ascii="Arial" w:hAnsi="Arial" w:cs="Arial"/>
          <w:sz w:val="24"/>
          <w:szCs w:val="24"/>
          <w:u w:val="none"/>
        </w:rPr>
        <w:t>9</w:t>
      </w:r>
      <w:r w:rsidR="008E5121" w:rsidRPr="00F45BB1">
        <w:rPr>
          <w:rFonts w:ascii="Arial" w:hAnsi="Arial" w:cs="Arial"/>
          <w:sz w:val="24"/>
          <w:szCs w:val="24"/>
          <w:u w:val="none"/>
        </w:rPr>
        <w:t xml:space="preserve"> članova</w:t>
      </w:r>
      <w:r w:rsidRPr="00F45BB1">
        <w:rPr>
          <w:rFonts w:ascii="Arial" w:hAnsi="Arial" w:cs="Arial"/>
          <w:sz w:val="24"/>
          <w:szCs w:val="24"/>
          <w:u w:val="none"/>
        </w:rPr>
        <w:t>,</w:t>
      </w:r>
    </w:p>
    <w:p w:rsidR="002567B3" w:rsidRPr="00F45BB1" w:rsidRDefault="002567B3" w:rsidP="00C62404">
      <w:pPr>
        <w:pStyle w:val="Tijeloteksta"/>
        <w:numPr>
          <w:ilvl w:val="0"/>
          <w:numId w:val="14"/>
        </w:numPr>
        <w:tabs>
          <w:tab w:val="clear" w:pos="709"/>
          <w:tab w:val="clear" w:pos="7088"/>
        </w:tabs>
        <w:ind w:left="1134" w:hanging="425"/>
        <w:rPr>
          <w:rFonts w:ascii="Arial" w:hAnsi="Arial" w:cs="Arial"/>
          <w:sz w:val="24"/>
          <w:szCs w:val="24"/>
          <w:u w:val="none"/>
        </w:rPr>
      </w:pPr>
      <w:r w:rsidRPr="00F45BB1">
        <w:rPr>
          <w:rFonts w:ascii="Arial" w:hAnsi="Arial" w:cs="Arial"/>
          <w:sz w:val="24"/>
          <w:szCs w:val="24"/>
          <w:u w:val="none"/>
        </w:rPr>
        <w:t xml:space="preserve">Mjesni odbor </w:t>
      </w:r>
      <w:r w:rsidR="000E05D1">
        <w:rPr>
          <w:rFonts w:ascii="Arial" w:hAnsi="Arial" w:cs="Arial"/>
          <w:sz w:val="24"/>
          <w:szCs w:val="24"/>
          <w:u w:val="none"/>
        </w:rPr>
        <w:t>IV</w:t>
      </w:r>
      <w:r w:rsidR="008E5121" w:rsidRPr="00F45BB1">
        <w:rPr>
          <w:rFonts w:ascii="Arial" w:hAnsi="Arial" w:cs="Arial"/>
          <w:sz w:val="24"/>
          <w:szCs w:val="24"/>
          <w:u w:val="none"/>
        </w:rPr>
        <w:t xml:space="preserve"> – </w:t>
      </w:r>
      <w:r w:rsidR="00FD7388">
        <w:rPr>
          <w:rFonts w:ascii="Arial" w:hAnsi="Arial" w:cs="Arial"/>
          <w:sz w:val="24"/>
          <w:szCs w:val="24"/>
          <w:u w:val="none"/>
        </w:rPr>
        <w:t>9</w:t>
      </w:r>
      <w:r w:rsidR="008E5121" w:rsidRPr="00F45BB1">
        <w:rPr>
          <w:rFonts w:ascii="Arial" w:hAnsi="Arial" w:cs="Arial"/>
          <w:sz w:val="24"/>
          <w:szCs w:val="24"/>
          <w:u w:val="none"/>
        </w:rPr>
        <w:t xml:space="preserve"> članova,</w:t>
      </w:r>
    </w:p>
    <w:p w:rsidR="002567B3" w:rsidRPr="00F45BB1" w:rsidRDefault="002567B3" w:rsidP="00C62404">
      <w:pPr>
        <w:pStyle w:val="Tijeloteksta"/>
        <w:numPr>
          <w:ilvl w:val="0"/>
          <w:numId w:val="14"/>
        </w:numPr>
        <w:tabs>
          <w:tab w:val="clear" w:pos="709"/>
          <w:tab w:val="clear" w:pos="7088"/>
        </w:tabs>
        <w:ind w:left="1134" w:hanging="425"/>
        <w:rPr>
          <w:rFonts w:ascii="Arial" w:hAnsi="Arial" w:cs="Arial"/>
          <w:sz w:val="24"/>
          <w:szCs w:val="24"/>
          <w:u w:val="none"/>
        </w:rPr>
      </w:pPr>
      <w:r w:rsidRPr="00F45BB1">
        <w:rPr>
          <w:rFonts w:ascii="Arial" w:hAnsi="Arial" w:cs="Arial"/>
          <w:sz w:val="24"/>
          <w:szCs w:val="24"/>
          <w:u w:val="none"/>
        </w:rPr>
        <w:t xml:space="preserve">Mjesni odbor </w:t>
      </w:r>
      <w:r w:rsidR="000E05D1">
        <w:rPr>
          <w:rFonts w:ascii="Arial" w:hAnsi="Arial" w:cs="Arial"/>
          <w:sz w:val="24"/>
          <w:szCs w:val="24"/>
          <w:u w:val="none"/>
        </w:rPr>
        <w:t>V</w:t>
      </w:r>
      <w:r w:rsidR="008E5121" w:rsidRPr="00F45BB1">
        <w:rPr>
          <w:rFonts w:ascii="Arial" w:hAnsi="Arial" w:cs="Arial"/>
          <w:sz w:val="24"/>
          <w:szCs w:val="24"/>
          <w:u w:val="none"/>
        </w:rPr>
        <w:t xml:space="preserve"> – </w:t>
      </w:r>
      <w:r w:rsidR="00FD7388">
        <w:rPr>
          <w:rFonts w:ascii="Arial" w:hAnsi="Arial" w:cs="Arial"/>
          <w:sz w:val="24"/>
          <w:szCs w:val="24"/>
          <w:u w:val="none"/>
        </w:rPr>
        <w:t xml:space="preserve"> 7</w:t>
      </w:r>
      <w:r w:rsidR="008E5121" w:rsidRPr="00F45BB1">
        <w:rPr>
          <w:rFonts w:ascii="Arial" w:hAnsi="Arial" w:cs="Arial"/>
          <w:sz w:val="24"/>
          <w:szCs w:val="24"/>
          <w:u w:val="none"/>
        </w:rPr>
        <w:t xml:space="preserve"> članova,</w:t>
      </w:r>
      <w:r w:rsidRPr="00F45BB1">
        <w:rPr>
          <w:rFonts w:ascii="Arial" w:hAnsi="Arial" w:cs="Arial"/>
          <w:sz w:val="24"/>
          <w:szCs w:val="24"/>
          <w:u w:val="none"/>
        </w:rPr>
        <w:t xml:space="preserve"> </w:t>
      </w:r>
    </w:p>
    <w:p w:rsidR="00E833BC" w:rsidRDefault="00E833BC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0E05D1" w:rsidRDefault="000E05D1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0E05D1" w:rsidRPr="00F45BB1" w:rsidRDefault="000E05D1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E833BC" w:rsidRPr="00F45BB1" w:rsidRDefault="00CA12E9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Č</w:t>
      </w:r>
      <w:r w:rsidR="00132AAD" w:rsidRPr="00F45BB1">
        <w:rPr>
          <w:rFonts w:ascii="Arial" w:hAnsi="Arial" w:cs="Arial"/>
          <w:sz w:val="24"/>
          <w:szCs w:val="24"/>
        </w:rPr>
        <w:t xml:space="preserve">lanak </w:t>
      </w:r>
      <w:r w:rsidR="007B1C22">
        <w:rPr>
          <w:rFonts w:ascii="Arial" w:hAnsi="Arial" w:cs="Arial"/>
          <w:sz w:val="24"/>
          <w:szCs w:val="24"/>
        </w:rPr>
        <w:t>72</w:t>
      </w:r>
      <w:r w:rsidR="00E833BC" w:rsidRPr="00F45BB1">
        <w:rPr>
          <w:rFonts w:ascii="Arial" w:hAnsi="Arial" w:cs="Arial"/>
          <w:sz w:val="24"/>
          <w:szCs w:val="24"/>
        </w:rPr>
        <w:t>.</w:t>
      </w:r>
    </w:p>
    <w:p w:rsidR="00862B80" w:rsidRPr="00F45BB1" w:rsidRDefault="00862B80" w:rsidP="00C62404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862B80" w:rsidRPr="00F45BB1" w:rsidRDefault="00862B80" w:rsidP="00C62404">
      <w:pPr>
        <w:ind w:firstLine="708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Vijeće mjesnog odbora iz svoga sastava većinom glasova svih članova bira predsjednika vijeća na vrijeme od četiri godine.</w:t>
      </w:r>
    </w:p>
    <w:p w:rsidR="00862B80" w:rsidRPr="00F45BB1" w:rsidRDefault="00862B80" w:rsidP="00C62404">
      <w:pPr>
        <w:ind w:firstLine="708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Predsjednik vijeća mjesnog odbora predstavlja mjesni odbor i za svoj rad odgovara vijeću mjesnog odbora.</w:t>
      </w:r>
    </w:p>
    <w:p w:rsidR="00F414B0" w:rsidRDefault="00F414B0" w:rsidP="00F414B0">
      <w:pPr>
        <w:keepLines/>
        <w:numPr>
          <w:ilvl w:val="12"/>
          <w:numId w:val="0"/>
        </w:numPr>
        <w:jc w:val="center"/>
        <w:rPr>
          <w:rFonts w:ascii="Arial" w:hAnsi="Arial" w:cs="Arial"/>
          <w:sz w:val="24"/>
          <w:szCs w:val="24"/>
        </w:rPr>
      </w:pPr>
    </w:p>
    <w:p w:rsidR="00D94A73" w:rsidRPr="00F45BB1" w:rsidRDefault="00D94A73" w:rsidP="00F414B0">
      <w:pPr>
        <w:keepLines/>
        <w:numPr>
          <w:ilvl w:val="12"/>
          <w:numId w:val="0"/>
        </w:numPr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lastRenderedPageBreak/>
        <w:t xml:space="preserve">Članak </w:t>
      </w:r>
      <w:r w:rsidR="007B1C22">
        <w:rPr>
          <w:rFonts w:ascii="Arial" w:hAnsi="Arial" w:cs="Arial"/>
          <w:sz w:val="24"/>
          <w:szCs w:val="24"/>
        </w:rPr>
        <w:t>73</w:t>
      </w:r>
      <w:r w:rsidRPr="00F45BB1">
        <w:rPr>
          <w:rFonts w:ascii="Arial" w:hAnsi="Arial" w:cs="Arial"/>
          <w:sz w:val="24"/>
          <w:szCs w:val="24"/>
        </w:rPr>
        <w:t>.</w:t>
      </w:r>
    </w:p>
    <w:p w:rsidR="00862B80" w:rsidRPr="00F45BB1" w:rsidRDefault="00862B80" w:rsidP="00C62404">
      <w:pPr>
        <w:numPr>
          <w:ilvl w:val="12"/>
          <w:numId w:val="0"/>
        </w:numPr>
        <w:ind w:firstLine="708"/>
        <w:rPr>
          <w:rFonts w:ascii="Arial" w:hAnsi="Arial" w:cs="Arial"/>
          <w:sz w:val="24"/>
          <w:szCs w:val="24"/>
        </w:rPr>
      </w:pPr>
    </w:p>
    <w:p w:rsidR="00D94A73" w:rsidRPr="00F45BB1" w:rsidRDefault="00CA12E9" w:rsidP="00BB5F53">
      <w:pPr>
        <w:numPr>
          <w:ilvl w:val="12"/>
          <w:numId w:val="0"/>
        </w:numPr>
        <w:ind w:firstLine="708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Vijeće</w:t>
      </w:r>
      <w:r w:rsidR="00D94A73" w:rsidRPr="00F45BB1">
        <w:rPr>
          <w:rFonts w:ascii="Arial" w:hAnsi="Arial" w:cs="Arial"/>
          <w:sz w:val="24"/>
          <w:szCs w:val="24"/>
        </w:rPr>
        <w:t xml:space="preserve"> mjesnog odbora donosi</w:t>
      </w:r>
      <w:r w:rsidRPr="00F45BB1">
        <w:rPr>
          <w:rFonts w:ascii="Arial" w:hAnsi="Arial" w:cs="Arial"/>
          <w:sz w:val="24"/>
          <w:szCs w:val="24"/>
        </w:rPr>
        <w:t xml:space="preserve"> program rada</w:t>
      </w:r>
      <w:r w:rsidR="00D94A73" w:rsidRPr="00F45BB1">
        <w:rPr>
          <w:rFonts w:ascii="Arial" w:hAnsi="Arial" w:cs="Arial"/>
          <w:sz w:val="24"/>
          <w:szCs w:val="24"/>
        </w:rPr>
        <w:t xml:space="preserve"> mjesnog odbora,</w:t>
      </w:r>
      <w:r w:rsidRPr="00F45BB1">
        <w:rPr>
          <w:rFonts w:ascii="Arial" w:hAnsi="Arial" w:cs="Arial"/>
          <w:sz w:val="24"/>
          <w:szCs w:val="24"/>
        </w:rPr>
        <w:t xml:space="preserve"> pravila mjesnog odbora,</w:t>
      </w:r>
      <w:r w:rsidR="00D94A73" w:rsidRPr="00F45BB1">
        <w:rPr>
          <w:rFonts w:ascii="Arial" w:hAnsi="Arial" w:cs="Arial"/>
          <w:sz w:val="24"/>
          <w:szCs w:val="24"/>
        </w:rPr>
        <w:t xml:space="preserve"> poslovnik o radu,</w:t>
      </w:r>
      <w:r w:rsidRPr="00F45BB1">
        <w:rPr>
          <w:rFonts w:ascii="Arial" w:hAnsi="Arial" w:cs="Arial"/>
          <w:sz w:val="24"/>
          <w:szCs w:val="24"/>
        </w:rPr>
        <w:t xml:space="preserve"> financijski plan</w:t>
      </w:r>
      <w:r w:rsidR="00D94A73" w:rsidRPr="00F45BB1">
        <w:rPr>
          <w:rFonts w:ascii="Arial" w:hAnsi="Arial" w:cs="Arial"/>
          <w:sz w:val="24"/>
          <w:szCs w:val="24"/>
        </w:rPr>
        <w:t xml:space="preserve"> i  godišnji obračun te obavlja i druge poslove utvrđene zakonom</w:t>
      </w:r>
      <w:r w:rsidR="000C330B">
        <w:rPr>
          <w:rFonts w:ascii="Arial" w:hAnsi="Arial" w:cs="Arial"/>
          <w:sz w:val="24"/>
          <w:szCs w:val="24"/>
        </w:rPr>
        <w:t xml:space="preserve"> i</w:t>
      </w:r>
      <w:r w:rsidR="00D94A73" w:rsidRPr="00F45BB1">
        <w:rPr>
          <w:rFonts w:ascii="Arial" w:hAnsi="Arial" w:cs="Arial"/>
          <w:sz w:val="24"/>
          <w:szCs w:val="24"/>
        </w:rPr>
        <w:t xml:space="preserve"> ovim Statutom.</w:t>
      </w:r>
    </w:p>
    <w:p w:rsidR="009A5C7C" w:rsidRPr="00F45BB1" w:rsidRDefault="009A5C7C" w:rsidP="00C62404">
      <w:pPr>
        <w:pStyle w:val="Tijeloteksta2"/>
        <w:tabs>
          <w:tab w:val="clear" w:pos="709"/>
          <w:tab w:val="clear" w:pos="7088"/>
        </w:tabs>
        <w:rPr>
          <w:rFonts w:ascii="Arial" w:hAnsi="Arial" w:cs="Arial"/>
          <w:szCs w:val="24"/>
        </w:rPr>
      </w:pPr>
    </w:p>
    <w:p w:rsidR="00E833BC" w:rsidRPr="00F45BB1" w:rsidRDefault="00940EF1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7B1C22">
        <w:rPr>
          <w:rFonts w:ascii="Arial" w:hAnsi="Arial" w:cs="Arial"/>
          <w:sz w:val="24"/>
          <w:szCs w:val="24"/>
        </w:rPr>
        <w:t>74</w:t>
      </w:r>
      <w:r w:rsidR="00E833BC" w:rsidRPr="00F45BB1">
        <w:rPr>
          <w:rFonts w:ascii="Arial" w:hAnsi="Arial" w:cs="Arial"/>
          <w:sz w:val="24"/>
          <w:szCs w:val="24"/>
        </w:rPr>
        <w:t>.</w:t>
      </w:r>
    </w:p>
    <w:p w:rsidR="00940EF1" w:rsidRPr="00F45BB1" w:rsidRDefault="00940EF1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E833BC" w:rsidRPr="00F45BB1" w:rsidRDefault="00940EF1" w:rsidP="00BB5F53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E833BC" w:rsidRPr="00F45BB1">
        <w:rPr>
          <w:rFonts w:ascii="Arial" w:hAnsi="Arial" w:cs="Arial"/>
          <w:sz w:val="24"/>
          <w:szCs w:val="24"/>
        </w:rPr>
        <w:t xml:space="preserve">Programom rada utvrđuju se zadaci </w:t>
      </w:r>
      <w:r w:rsidRPr="00F45BB1">
        <w:rPr>
          <w:rFonts w:ascii="Arial" w:hAnsi="Arial" w:cs="Arial"/>
          <w:sz w:val="24"/>
          <w:szCs w:val="24"/>
        </w:rPr>
        <w:t>mjesnog odbora</w:t>
      </w:r>
      <w:r w:rsidR="00E833BC" w:rsidRPr="00F45BB1">
        <w:rPr>
          <w:rFonts w:ascii="Arial" w:hAnsi="Arial" w:cs="Arial"/>
          <w:sz w:val="24"/>
          <w:szCs w:val="24"/>
        </w:rPr>
        <w:t>, osobito u pogledu vođenja brige o uređenju</w:t>
      </w:r>
      <w:r w:rsidRPr="00F45BB1">
        <w:rPr>
          <w:rFonts w:ascii="Arial" w:hAnsi="Arial" w:cs="Arial"/>
          <w:sz w:val="24"/>
          <w:szCs w:val="24"/>
        </w:rPr>
        <w:t xml:space="preserve"> područja mjesnog odbora,</w:t>
      </w:r>
      <w:r w:rsidR="00E54269" w:rsidRPr="00F45BB1">
        <w:rPr>
          <w:rFonts w:ascii="Arial" w:hAnsi="Arial" w:cs="Arial"/>
          <w:sz w:val="24"/>
          <w:szCs w:val="24"/>
        </w:rPr>
        <w:t xml:space="preserve"> </w:t>
      </w:r>
      <w:r w:rsidR="00E833BC" w:rsidRPr="00F45BB1">
        <w:rPr>
          <w:rFonts w:ascii="Arial" w:hAnsi="Arial" w:cs="Arial"/>
          <w:sz w:val="24"/>
          <w:szCs w:val="24"/>
        </w:rPr>
        <w:t>provođenj</w:t>
      </w:r>
      <w:r w:rsidR="00BB5F53">
        <w:rPr>
          <w:rFonts w:ascii="Arial" w:hAnsi="Arial" w:cs="Arial"/>
          <w:sz w:val="24"/>
          <w:szCs w:val="24"/>
        </w:rPr>
        <w:t>u</w:t>
      </w:r>
      <w:r w:rsidR="00E833BC" w:rsidRPr="00F45BB1">
        <w:rPr>
          <w:rFonts w:ascii="Arial" w:hAnsi="Arial" w:cs="Arial"/>
          <w:sz w:val="24"/>
          <w:szCs w:val="24"/>
        </w:rPr>
        <w:t xml:space="preserve"> manjih komunalnih akcija kojima se poboljšava komunalni standard građana na području</w:t>
      </w:r>
      <w:r w:rsidR="00E54269" w:rsidRPr="00F45BB1">
        <w:rPr>
          <w:rFonts w:ascii="Arial" w:hAnsi="Arial" w:cs="Arial"/>
          <w:sz w:val="24"/>
          <w:szCs w:val="24"/>
        </w:rPr>
        <w:t xml:space="preserve"> </w:t>
      </w:r>
      <w:r w:rsidRPr="00F45BB1">
        <w:rPr>
          <w:rFonts w:ascii="Arial" w:hAnsi="Arial" w:cs="Arial"/>
          <w:sz w:val="24"/>
          <w:szCs w:val="24"/>
        </w:rPr>
        <w:t>mjesnog odbora</w:t>
      </w:r>
      <w:r w:rsidR="00E833BC" w:rsidRPr="00F45BB1">
        <w:rPr>
          <w:rFonts w:ascii="Arial" w:hAnsi="Arial" w:cs="Arial"/>
          <w:sz w:val="24"/>
          <w:szCs w:val="24"/>
        </w:rPr>
        <w:t xml:space="preserve">, vođenju brige o poboljšavanju zadovoljavanja lokalnih potreba građana u oblasti zdravstva, socijalne skrbi, kulture, </w:t>
      </w:r>
      <w:r w:rsidR="007B1C22">
        <w:rPr>
          <w:rFonts w:ascii="Arial" w:hAnsi="Arial" w:cs="Arial"/>
          <w:sz w:val="24"/>
          <w:szCs w:val="24"/>
        </w:rPr>
        <w:t>s</w:t>
      </w:r>
      <w:r w:rsidR="00E833BC" w:rsidRPr="00F45BB1">
        <w:rPr>
          <w:rFonts w:ascii="Arial" w:hAnsi="Arial" w:cs="Arial"/>
          <w:sz w:val="24"/>
          <w:szCs w:val="24"/>
        </w:rPr>
        <w:t>porta i drugih lokalnih potreba na svom području</w:t>
      </w:r>
      <w:r w:rsidR="00E54269" w:rsidRPr="00F45BB1">
        <w:rPr>
          <w:rFonts w:ascii="Arial" w:hAnsi="Arial" w:cs="Arial"/>
          <w:sz w:val="24"/>
          <w:szCs w:val="24"/>
        </w:rPr>
        <w:t>.</w:t>
      </w:r>
    </w:p>
    <w:p w:rsidR="00E833BC" w:rsidRPr="00F45BB1" w:rsidRDefault="00E833BC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E833BC" w:rsidRPr="00F45BB1" w:rsidRDefault="00940EF1" w:rsidP="00C62404">
      <w:pPr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7B1C22">
        <w:rPr>
          <w:rFonts w:ascii="Arial" w:hAnsi="Arial" w:cs="Arial"/>
          <w:sz w:val="24"/>
          <w:szCs w:val="24"/>
        </w:rPr>
        <w:t>75</w:t>
      </w:r>
      <w:r w:rsidR="00E833BC" w:rsidRPr="00F45BB1">
        <w:rPr>
          <w:rFonts w:ascii="Arial" w:hAnsi="Arial" w:cs="Arial"/>
          <w:sz w:val="24"/>
          <w:szCs w:val="24"/>
        </w:rPr>
        <w:t>.</w:t>
      </w:r>
    </w:p>
    <w:p w:rsidR="00940EF1" w:rsidRPr="00F45BB1" w:rsidRDefault="00940EF1" w:rsidP="00C62404">
      <w:pPr>
        <w:jc w:val="center"/>
        <w:rPr>
          <w:rFonts w:ascii="Arial" w:hAnsi="Arial" w:cs="Arial"/>
          <w:sz w:val="24"/>
          <w:szCs w:val="24"/>
        </w:rPr>
      </w:pPr>
    </w:p>
    <w:p w:rsidR="00E833BC" w:rsidRPr="00F45BB1" w:rsidRDefault="00940EF1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E833BC" w:rsidRPr="00F45BB1">
        <w:rPr>
          <w:rFonts w:ascii="Arial" w:hAnsi="Arial" w:cs="Arial"/>
          <w:sz w:val="24"/>
          <w:szCs w:val="24"/>
        </w:rPr>
        <w:t xml:space="preserve">Pravilima </w:t>
      </w:r>
      <w:r w:rsidRPr="00F45BB1">
        <w:rPr>
          <w:rFonts w:ascii="Arial" w:hAnsi="Arial" w:cs="Arial"/>
          <w:sz w:val="24"/>
          <w:szCs w:val="24"/>
        </w:rPr>
        <w:t>mjesnog odbora</w:t>
      </w:r>
      <w:r w:rsidR="00E833BC" w:rsidRPr="00F45BB1">
        <w:rPr>
          <w:rFonts w:ascii="Arial" w:hAnsi="Arial" w:cs="Arial"/>
          <w:sz w:val="24"/>
          <w:szCs w:val="24"/>
        </w:rPr>
        <w:t xml:space="preserve"> detaljnije se uređuje k</w:t>
      </w:r>
      <w:r w:rsidRPr="00F45BB1">
        <w:rPr>
          <w:rFonts w:ascii="Arial" w:hAnsi="Arial" w:cs="Arial"/>
          <w:sz w:val="24"/>
          <w:szCs w:val="24"/>
        </w:rPr>
        <w:t>onstituiranje</w:t>
      </w:r>
      <w:r w:rsidR="00E108B7" w:rsidRPr="00F45BB1">
        <w:rPr>
          <w:rFonts w:ascii="Arial" w:hAnsi="Arial" w:cs="Arial"/>
          <w:sz w:val="24"/>
          <w:szCs w:val="24"/>
        </w:rPr>
        <w:t>, sazivanj</w:t>
      </w:r>
      <w:r w:rsidRPr="00F45BB1">
        <w:rPr>
          <w:rFonts w:ascii="Arial" w:hAnsi="Arial" w:cs="Arial"/>
          <w:sz w:val="24"/>
          <w:szCs w:val="24"/>
        </w:rPr>
        <w:t>e</w:t>
      </w:r>
      <w:r w:rsidR="00E108B7" w:rsidRPr="00F45BB1">
        <w:rPr>
          <w:rFonts w:ascii="Arial" w:hAnsi="Arial" w:cs="Arial"/>
          <w:sz w:val="24"/>
          <w:szCs w:val="24"/>
        </w:rPr>
        <w:t xml:space="preserve"> i rad v</w:t>
      </w:r>
      <w:r w:rsidR="00327553" w:rsidRPr="00F45BB1">
        <w:rPr>
          <w:rFonts w:ascii="Arial" w:hAnsi="Arial" w:cs="Arial"/>
          <w:sz w:val="24"/>
          <w:szCs w:val="24"/>
        </w:rPr>
        <w:t>ijeća</w:t>
      </w:r>
      <w:r w:rsidRPr="00F45BB1">
        <w:rPr>
          <w:rFonts w:ascii="Arial" w:hAnsi="Arial" w:cs="Arial"/>
          <w:sz w:val="24"/>
          <w:szCs w:val="24"/>
        </w:rPr>
        <w:t xml:space="preserve"> mjesnog odbora</w:t>
      </w:r>
      <w:r w:rsidR="00E833BC" w:rsidRPr="00F45BB1">
        <w:rPr>
          <w:rFonts w:ascii="Arial" w:hAnsi="Arial" w:cs="Arial"/>
          <w:sz w:val="24"/>
          <w:szCs w:val="24"/>
        </w:rPr>
        <w:t>, ostvarivanje prava, obveza i odgovornosti član</w:t>
      </w:r>
      <w:r w:rsidR="00E108B7" w:rsidRPr="00F45BB1">
        <w:rPr>
          <w:rFonts w:ascii="Arial" w:hAnsi="Arial" w:cs="Arial"/>
          <w:sz w:val="24"/>
          <w:szCs w:val="24"/>
        </w:rPr>
        <w:t>ova v</w:t>
      </w:r>
      <w:r w:rsidR="00E833BC" w:rsidRPr="00F45BB1">
        <w:rPr>
          <w:rFonts w:ascii="Arial" w:hAnsi="Arial" w:cs="Arial"/>
          <w:sz w:val="24"/>
          <w:szCs w:val="24"/>
        </w:rPr>
        <w:t>ijeća</w:t>
      </w:r>
      <w:r w:rsidRPr="00F45BB1">
        <w:rPr>
          <w:rFonts w:ascii="Arial" w:hAnsi="Arial" w:cs="Arial"/>
          <w:sz w:val="24"/>
          <w:szCs w:val="24"/>
        </w:rPr>
        <w:t xml:space="preserve"> mjesnog odbora</w:t>
      </w:r>
      <w:r w:rsidR="00E833BC" w:rsidRPr="00F45BB1">
        <w:rPr>
          <w:rFonts w:ascii="Arial" w:hAnsi="Arial" w:cs="Arial"/>
          <w:sz w:val="24"/>
          <w:szCs w:val="24"/>
        </w:rPr>
        <w:t xml:space="preserve">, ostvarivanje prava i dužnosti predsjednika </w:t>
      </w:r>
      <w:r w:rsidR="00E108B7" w:rsidRPr="00F45BB1">
        <w:rPr>
          <w:rFonts w:ascii="Arial" w:hAnsi="Arial" w:cs="Arial"/>
          <w:sz w:val="24"/>
          <w:szCs w:val="24"/>
        </w:rPr>
        <w:t>v</w:t>
      </w:r>
      <w:r w:rsidR="00327553" w:rsidRPr="00F45BB1">
        <w:rPr>
          <w:rFonts w:ascii="Arial" w:hAnsi="Arial" w:cs="Arial"/>
          <w:sz w:val="24"/>
          <w:szCs w:val="24"/>
        </w:rPr>
        <w:t>ijeća</w:t>
      </w:r>
      <w:r w:rsidRPr="00F45BB1">
        <w:rPr>
          <w:rFonts w:ascii="Arial" w:hAnsi="Arial" w:cs="Arial"/>
          <w:sz w:val="24"/>
          <w:szCs w:val="24"/>
        </w:rPr>
        <w:t xml:space="preserve"> mje</w:t>
      </w:r>
      <w:r w:rsidR="001E62E2">
        <w:rPr>
          <w:rFonts w:ascii="Arial" w:hAnsi="Arial" w:cs="Arial"/>
          <w:sz w:val="24"/>
          <w:szCs w:val="24"/>
        </w:rPr>
        <w:t>s</w:t>
      </w:r>
      <w:r w:rsidRPr="00F45BB1">
        <w:rPr>
          <w:rFonts w:ascii="Arial" w:hAnsi="Arial" w:cs="Arial"/>
          <w:sz w:val="24"/>
          <w:szCs w:val="24"/>
        </w:rPr>
        <w:t>nog odbora</w:t>
      </w:r>
      <w:r w:rsidR="00BB5F53">
        <w:rPr>
          <w:rFonts w:ascii="Arial" w:hAnsi="Arial" w:cs="Arial"/>
          <w:sz w:val="24"/>
          <w:szCs w:val="24"/>
        </w:rPr>
        <w:t>, način odlučivanja</w:t>
      </w:r>
      <w:r w:rsidR="00E833BC" w:rsidRPr="00F45BB1">
        <w:rPr>
          <w:rFonts w:ascii="Arial" w:hAnsi="Arial" w:cs="Arial"/>
          <w:sz w:val="24"/>
          <w:szCs w:val="24"/>
        </w:rPr>
        <w:t xml:space="preserve"> te druga pitanja od značaja za rad </w:t>
      </w:r>
      <w:r w:rsidRPr="00F45BB1">
        <w:rPr>
          <w:rFonts w:ascii="Arial" w:hAnsi="Arial" w:cs="Arial"/>
          <w:sz w:val="24"/>
          <w:szCs w:val="24"/>
        </w:rPr>
        <w:t>mjesnog odbora</w:t>
      </w:r>
      <w:r w:rsidR="00E833BC" w:rsidRPr="00F45BB1">
        <w:rPr>
          <w:rFonts w:ascii="Arial" w:hAnsi="Arial" w:cs="Arial"/>
          <w:sz w:val="24"/>
          <w:szCs w:val="24"/>
        </w:rPr>
        <w:t>.</w:t>
      </w:r>
    </w:p>
    <w:p w:rsidR="00E833BC" w:rsidRPr="00F45BB1" w:rsidRDefault="00E833BC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E833BC" w:rsidRDefault="00132AAD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7B1C22">
        <w:rPr>
          <w:rFonts w:ascii="Arial" w:hAnsi="Arial" w:cs="Arial"/>
          <w:sz w:val="24"/>
          <w:szCs w:val="24"/>
        </w:rPr>
        <w:t>76</w:t>
      </w:r>
      <w:r w:rsidR="00E833BC" w:rsidRPr="00F45BB1">
        <w:rPr>
          <w:rFonts w:ascii="Arial" w:hAnsi="Arial" w:cs="Arial"/>
          <w:sz w:val="24"/>
          <w:szCs w:val="24"/>
        </w:rPr>
        <w:t>.</w:t>
      </w:r>
    </w:p>
    <w:p w:rsidR="006254D7" w:rsidRPr="00F45BB1" w:rsidRDefault="006254D7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88461E" w:rsidRPr="00F45BB1" w:rsidRDefault="00940EF1" w:rsidP="00BB5F53">
      <w:pPr>
        <w:ind w:firstLine="708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Prihode mjesnog odbora čine prihodi od pomoći i dotacija pra</w:t>
      </w:r>
      <w:r w:rsidR="001E62E2">
        <w:rPr>
          <w:rFonts w:ascii="Arial" w:hAnsi="Arial" w:cs="Arial"/>
          <w:sz w:val="24"/>
          <w:szCs w:val="24"/>
        </w:rPr>
        <w:t>vnih i fizičkih osoba te prihodi</w:t>
      </w:r>
      <w:r w:rsidRPr="00F45BB1">
        <w:rPr>
          <w:rFonts w:ascii="Arial" w:hAnsi="Arial" w:cs="Arial"/>
          <w:sz w:val="24"/>
          <w:szCs w:val="24"/>
        </w:rPr>
        <w:t xml:space="preserve"> koje posebnom odlukom utvrdi </w:t>
      </w:r>
      <w:r w:rsidR="00FD7388">
        <w:rPr>
          <w:rFonts w:ascii="Arial" w:hAnsi="Arial" w:cs="Arial"/>
          <w:sz w:val="24"/>
          <w:szCs w:val="24"/>
        </w:rPr>
        <w:t>Općinsko</w:t>
      </w:r>
      <w:r w:rsidRPr="00F45BB1">
        <w:rPr>
          <w:rFonts w:ascii="Arial" w:hAnsi="Arial" w:cs="Arial"/>
          <w:sz w:val="24"/>
          <w:szCs w:val="24"/>
        </w:rPr>
        <w:t xml:space="preserve"> vijeće.</w:t>
      </w:r>
    </w:p>
    <w:p w:rsidR="0088461E" w:rsidRPr="00F45BB1" w:rsidRDefault="0088461E" w:rsidP="00C62404">
      <w:pPr>
        <w:rPr>
          <w:rFonts w:ascii="Arial" w:hAnsi="Arial" w:cs="Arial"/>
          <w:sz w:val="24"/>
          <w:szCs w:val="24"/>
        </w:rPr>
      </w:pPr>
    </w:p>
    <w:p w:rsidR="00940EF1" w:rsidRPr="00F45BB1" w:rsidRDefault="00731A93" w:rsidP="00C624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Članak </w:t>
      </w:r>
      <w:r w:rsidR="007B1C22">
        <w:rPr>
          <w:rFonts w:ascii="Arial" w:hAnsi="Arial" w:cs="Arial"/>
          <w:sz w:val="24"/>
          <w:szCs w:val="24"/>
        </w:rPr>
        <w:t>77</w:t>
      </w:r>
      <w:r w:rsidR="00940EF1" w:rsidRPr="00F45BB1">
        <w:rPr>
          <w:rFonts w:ascii="Arial" w:hAnsi="Arial" w:cs="Arial"/>
          <w:sz w:val="24"/>
          <w:szCs w:val="24"/>
        </w:rPr>
        <w:t>.</w:t>
      </w:r>
    </w:p>
    <w:p w:rsidR="00F437EC" w:rsidRPr="00F45BB1" w:rsidRDefault="00F437EC" w:rsidP="00C62404">
      <w:pPr>
        <w:jc w:val="center"/>
        <w:rPr>
          <w:rFonts w:ascii="Arial" w:hAnsi="Arial" w:cs="Arial"/>
          <w:sz w:val="24"/>
          <w:szCs w:val="24"/>
        </w:rPr>
      </w:pPr>
    </w:p>
    <w:p w:rsidR="00F437EC" w:rsidRPr="00F45BB1" w:rsidRDefault="007B1C22" w:rsidP="00BB5F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Vijeće mjesnog odbora, </w:t>
      </w:r>
      <w:r w:rsidR="00F437EC" w:rsidRPr="00F45BB1">
        <w:rPr>
          <w:rFonts w:ascii="Arial" w:hAnsi="Arial" w:cs="Arial"/>
          <w:sz w:val="24"/>
          <w:szCs w:val="24"/>
        </w:rPr>
        <w:t>radi rasprav</w:t>
      </w:r>
      <w:r w:rsidR="00BB5F53">
        <w:rPr>
          <w:rFonts w:ascii="Arial" w:hAnsi="Arial" w:cs="Arial"/>
          <w:sz w:val="24"/>
          <w:szCs w:val="24"/>
        </w:rPr>
        <w:t>e</w:t>
      </w:r>
      <w:r w:rsidR="00F437EC" w:rsidRPr="00F45BB1">
        <w:rPr>
          <w:rFonts w:ascii="Arial" w:hAnsi="Arial" w:cs="Arial"/>
          <w:sz w:val="24"/>
          <w:szCs w:val="24"/>
        </w:rPr>
        <w:t xml:space="preserve"> o potrebama i interesima građana te davanja prijedloga za rješavanje pitanja od mjesnog značaja, može sazivati zborove građana.</w:t>
      </w:r>
    </w:p>
    <w:p w:rsidR="00F437EC" w:rsidRPr="006962B6" w:rsidRDefault="000C330B" w:rsidP="00C6240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Mjesni z</w:t>
      </w:r>
      <w:r w:rsidR="00F437EC" w:rsidRPr="006962B6">
        <w:rPr>
          <w:rFonts w:ascii="Arial" w:hAnsi="Arial" w:cs="Arial"/>
          <w:sz w:val="24"/>
          <w:szCs w:val="24"/>
        </w:rPr>
        <w:t xml:space="preserve">bor građana </w:t>
      </w:r>
      <w:r w:rsidR="006254D7" w:rsidRPr="006962B6">
        <w:rPr>
          <w:rFonts w:ascii="Arial" w:hAnsi="Arial" w:cs="Arial"/>
          <w:sz w:val="24"/>
          <w:szCs w:val="24"/>
        </w:rPr>
        <w:t xml:space="preserve">može se </w:t>
      </w:r>
      <w:r w:rsidR="00F437EC" w:rsidRPr="006962B6">
        <w:rPr>
          <w:rFonts w:ascii="Arial" w:hAnsi="Arial" w:cs="Arial"/>
          <w:sz w:val="24"/>
          <w:szCs w:val="24"/>
        </w:rPr>
        <w:t>sazva</w:t>
      </w:r>
      <w:r w:rsidR="006254D7" w:rsidRPr="006962B6">
        <w:rPr>
          <w:rFonts w:ascii="Arial" w:hAnsi="Arial" w:cs="Arial"/>
          <w:sz w:val="24"/>
          <w:szCs w:val="24"/>
        </w:rPr>
        <w:t>ti</w:t>
      </w:r>
      <w:r w:rsidR="00F437EC" w:rsidRPr="006962B6">
        <w:rPr>
          <w:rFonts w:ascii="Arial" w:hAnsi="Arial" w:cs="Arial"/>
          <w:sz w:val="24"/>
          <w:szCs w:val="24"/>
        </w:rPr>
        <w:t xml:space="preserve"> </w:t>
      </w:r>
      <w:r w:rsidR="006254D7" w:rsidRPr="006962B6">
        <w:rPr>
          <w:rFonts w:ascii="Arial" w:hAnsi="Arial" w:cs="Arial"/>
          <w:sz w:val="24"/>
          <w:szCs w:val="24"/>
        </w:rPr>
        <w:t xml:space="preserve">i za </w:t>
      </w:r>
      <w:r w:rsidR="00F437EC" w:rsidRPr="006962B6">
        <w:rPr>
          <w:rFonts w:ascii="Arial" w:hAnsi="Arial" w:cs="Arial"/>
          <w:sz w:val="24"/>
          <w:szCs w:val="24"/>
        </w:rPr>
        <w:t>dio područja mjesnog odbora koji čini određenu cjelinu.</w:t>
      </w:r>
    </w:p>
    <w:p w:rsidR="00F437EC" w:rsidRPr="00F45BB1" w:rsidRDefault="000C330B" w:rsidP="00C6240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Mjesni z</w:t>
      </w:r>
      <w:r w:rsidR="00F437EC" w:rsidRPr="00F45BB1">
        <w:rPr>
          <w:rFonts w:ascii="Arial" w:hAnsi="Arial" w:cs="Arial"/>
          <w:sz w:val="24"/>
          <w:szCs w:val="24"/>
        </w:rPr>
        <w:t>bor građana vodi predsjednik mjesnog odbora ili član vijeća mjesnog odbora kojeg odredi vijeće.</w:t>
      </w:r>
    </w:p>
    <w:p w:rsidR="00F437EC" w:rsidRPr="00F45BB1" w:rsidRDefault="00F437EC" w:rsidP="00C62404">
      <w:pPr>
        <w:rPr>
          <w:rFonts w:ascii="Arial" w:hAnsi="Arial" w:cs="Arial"/>
          <w:sz w:val="24"/>
          <w:szCs w:val="24"/>
        </w:rPr>
      </w:pPr>
    </w:p>
    <w:p w:rsidR="00F437EC" w:rsidRPr="00F45BB1" w:rsidRDefault="00F437EC" w:rsidP="00C62404">
      <w:pPr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6962B6">
        <w:rPr>
          <w:rFonts w:ascii="Arial" w:hAnsi="Arial" w:cs="Arial"/>
          <w:sz w:val="24"/>
          <w:szCs w:val="24"/>
        </w:rPr>
        <w:t>78</w:t>
      </w:r>
      <w:r w:rsidRPr="00F45BB1">
        <w:rPr>
          <w:rFonts w:ascii="Arial" w:hAnsi="Arial" w:cs="Arial"/>
          <w:sz w:val="24"/>
          <w:szCs w:val="24"/>
        </w:rPr>
        <w:t>.</w:t>
      </w:r>
    </w:p>
    <w:p w:rsidR="00940EF1" w:rsidRPr="00F45BB1" w:rsidRDefault="00940EF1" w:rsidP="00C62404">
      <w:pPr>
        <w:rPr>
          <w:rFonts w:ascii="Arial" w:hAnsi="Arial" w:cs="Arial"/>
          <w:sz w:val="24"/>
          <w:szCs w:val="24"/>
        </w:rPr>
      </w:pPr>
    </w:p>
    <w:p w:rsidR="00F437EC" w:rsidRPr="006962B6" w:rsidRDefault="00F437EC" w:rsidP="00C62404">
      <w:pPr>
        <w:ind w:firstLine="708"/>
        <w:rPr>
          <w:rFonts w:ascii="Arial" w:hAnsi="Arial" w:cs="Arial"/>
          <w:sz w:val="24"/>
          <w:szCs w:val="24"/>
        </w:rPr>
      </w:pPr>
      <w:r w:rsidRPr="006962B6">
        <w:rPr>
          <w:rFonts w:ascii="Arial" w:hAnsi="Arial" w:cs="Arial"/>
          <w:sz w:val="24"/>
          <w:szCs w:val="24"/>
        </w:rPr>
        <w:t xml:space="preserve">Stručne i administrativne poslove za potrebe mjesnog odbora obavljaju upravna tijela </w:t>
      </w:r>
      <w:r w:rsidR="00FD7388">
        <w:rPr>
          <w:rFonts w:ascii="Arial" w:hAnsi="Arial" w:cs="Arial"/>
          <w:sz w:val="24"/>
          <w:szCs w:val="24"/>
        </w:rPr>
        <w:t>Općine</w:t>
      </w:r>
      <w:r w:rsidRPr="006962B6">
        <w:rPr>
          <w:rFonts w:ascii="Arial" w:hAnsi="Arial" w:cs="Arial"/>
          <w:sz w:val="24"/>
          <w:szCs w:val="24"/>
        </w:rPr>
        <w:t xml:space="preserve"> na način propisa</w:t>
      </w:r>
      <w:r w:rsidR="00FD7388">
        <w:rPr>
          <w:rFonts w:ascii="Arial" w:hAnsi="Arial" w:cs="Arial"/>
          <w:sz w:val="24"/>
          <w:szCs w:val="24"/>
        </w:rPr>
        <w:t>n</w:t>
      </w:r>
      <w:r w:rsidRPr="006962B6">
        <w:rPr>
          <w:rFonts w:ascii="Arial" w:hAnsi="Arial" w:cs="Arial"/>
          <w:sz w:val="24"/>
          <w:szCs w:val="24"/>
        </w:rPr>
        <w:t xml:space="preserve"> općim aktom kojim se uređuje ustrojstvo i način rada upravnih tijela </w:t>
      </w:r>
      <w:r w:rsidR="00FD7388">
        <w:rPr>
          <w:rFonts w:ascii="Arial" w:hAnsi="Arial" w:cs="Arial"/>
          <w:sz w:val="24"/>
          <w:szCs w:val="24"/>
        </w:rPr>
        <w:t>Općine</w:t>
      </w:r>
      <w:r w:rsidRPr="006962B6">
        <w:rPr>
          <w:rFonts w:ascii="Arial" w:hAnsi="Arial" w:cs="Arial"/>
          <w:sz w:val="24"/>
          <w:szCs w:val="24"/>
        </w:rPr>
        <w:t>.</w:t>
      </w:r>
    </w:p>
    <w:p w:rsidR="007F1C8F" w:rsidRPr="00F45BB1" w:rsidRDefault="007F1C8F" w:rsidP="00C62404">
      <w:pPr>
        <w:rPr>
          <w:rFonts w:ascii="Arial" w:hAnsi="Arial" w:cs="Arial"/>
          <w:sz w:val="24"/>
          <w:szCs w:val="24"/>
        </w:rPr>
      </w:pPr>
    </w:p>
    <w:p w:rsidR="00E833BC" w:rsidRPr="00F45BB1" w:rsidRDefault="00132AAD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6962B6">
        <w:rPr>
          <w:rFonts w:ascii="Arial" w:hAnsi="Arial" w:cs="Arial"/>
          <w:sz w:val="24"/>
          <w:szCs w:val="24"/>
        </w:rPr>
        <w:t>79</w:t>
      </w:r>
      <w:r w:rsidR="000753D0" w:rsidRPr="00F45BB1">
        <w:rPr>
          <w:rFonts w:ascii="Arial" w:hAnsi="Arial" w:cs="Arial"/>
          <w:sz w:val="24"/>
          <w:szCs w:val="24"/>
        </w:rPr>
        <w:t>.</w:t>
      </w:r>
    </w:p>
    <w:p w:rsidR="00F437EC" w:rsidRPr="00F45BB1" w:rsidRDefault="00F437EC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9F7CFD" w:rsidRPr="006962B6" w:rsidRDefault="00F437EC" w:rsidP="00C62404">
      <w:pPr>
        <w:ind w:firstLine="708"/>
        <w:rPr>
          <w:rFonts w:ascii="Arial" w:hAnsi="Arial" w:cs="Arial"/>
          <w:sz w:val="24"/>
          <w:szCs w:val="24"/>
        </w:rPr>
      </w:pPr>
      <w:r w:rsidRPr="006962B6">
        <w:rPr>
          <w:rFonts w:ascii="Arial" w:hAnsi="Arial" w:cs="Arial"/>
          <w:sz w:val="24"/>
          <w:szCs w:val="24"/>
        </w:rPr>
        <w:t xml:space="preserve">Inicijativu i prijedlog za promjenu područja mjesnog odbora mogu dati tijela mjesnog odbora i </w:t>
      </w:r>
      <w:r w:rsidR="00FD7388">
        <w:rPr>
          <w:rFonts w:ascii="Arial" w:hAnsi="Arial" w:cs="Arial"/>
          <w:sz w:val="24"/>
          <w:szCs w:val="24"/>
        </w:rPr>
        <w:t xml:space="preserve">općinski </w:t>
      </w:r>
      <w:r w:rsidRPr="006962B6">
        <w:rPr>
          <w:rFonts w:ascii="Arial" w:hAnsi="Arial" w:cs="Arial"/>
          <w:sz w:val="24"/>
          <w:szCs w:val="24"/>
        </w:rPr>
        <w:t>načelnik.</w:t>
      </w:r>
    </w:p>
    <w:p w:rsidR="00F437EC" w:rsidRPr="006962B6" w:rsidRDefault="00F437EC" w:rsidP="00C62404">
      <w:pPr>
        <w:ind w:firstLine="708"/>
        <w:rPr>
          <w:rFonts w:ascii="Arial" w:hAnsi="Arial" w:cs="Arial"/>
          <w:sz w:val="24"/>
          <w:szCs w:val="24"/>
        </w:rPr>
      </w:pPr>
      <w:r w:rsidRPr="006962B6">
        <w:rPr>
          <w:rFonts w:ascii="Arial" w:hAnsi="Arial" w:cs="Arial"/>
          <w:sz w:val="24"/>
          <w:szCs w:val="24"/>
        </w:rPr>
        <w:t xml:space="preserve">O inicijativi i prijedlogu iz prethodnog stavka </w:t>
      </w:r>
      <w:r w:rsidR="00FD7388">
        <w:rPr>
          <w:rFonts w:ascii="Arial" w:hAnsi="Arial" w:cs="Arial"/>
          <w:sz w:val="24"/>
          <w:szCs w:val="24"/>
        </w:rPr>
        <w:t>Općin</w:t>
      </w:r>
      <w:r w:rsidRPr="006962B6">
        <w:rPr>
          <w:rFonts w:ascii="Arial" w:hAnsi="Arial" w:cs="Arial"/>
          <w:sz w:val="24"/>
          <w:szCs w:val="24"/>
        </w:rPr>
        <w:t>sko vijeće donosi odluku uz prethodno pribavljeno mišljenje građana mjesnog odbora za</w:t>
      </w:r>
      <w:r w:rsidR="00FF2C8A" w:rsidRPr="006962B6">
        <w:rPr>
          <w:rFonts w:ascii="Arial" w:hAnsi="Arial" w:cs="Arial"/>
          <w:sz w:val="24"/>
          <w:szCs w:val="24"/>
        </w:rPr>
        <w:t xml:space="preserve"> </w:t>
      </w:r>
      <w:r w:rsidRPr="006962B6">
        <w:rPr>
          <w:rFonts w:ascii="Arial" w:hAnsi="Arial" w:cs="Arial"/>
          <w:sz w:val="24"/>
          <w:szCs w:val="24"/>
        </w:rPr>
        <w:t>ko</w:t>
      </w:r>
      <w:r w:rsidR="00FF2C8A" w:rsidRPr="006962B6">
        <w:rPr>
          <w:rFonts w:ascii="Arial" w:hAnsi="Arial" w:cs="Arial"/>
          <w:sz w:val="24"/>
          <w:szCs w:val="24"/>
        </w:rPr>
        <w:t>je se traži promjena područja.</w:t>
      </w:r>
    </w:p>
    <w:p w:rsidR="00FF2C8A" w:rsidRPr="00F45BB1" w:rsidRDefault="00FF2C8A" w:rsidP="00C62404">
      <w:pPr>
        <w:rPr>
          <w:rFonts w:ascii="Arial" w:hAnsi="Arial" w:cs="Arial"/>
          <w:sz w:val="24"/>
          <w:szCs w:val="24"/>
        </w:rPr>
      </w:pPr>
    </w:p>
    <w:p w:rsidR="00FF2C8A" w:rsidRPr="00F45BB1" w:rsidRDefault="00EC700C" w:rsidP="00C62404">
      <w:pPr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6962B6">
        <w:rPr>
          <w:rFonts w:ascii="Arial" w:hAnsi="Arial" w:cs="Arial"/>
          <w:sz w:val="24"/>
          <w:szCs w:val="24"/>
        </w:rPr>
        <w:t>80</w:t>
      </w:r>
      <w:r w:rsidR="009035FD" w:rsidRPr="00F45BB1">
        <w:rPr>
          <w:rFonts w:ascii="Arial" w:hAnsi="Arial" w:cs="Arial"/>
          <w:sz w:val="24"/>
          <w:szCs w:val="24"/>
        </w:rPr>
        <w:t>.</w:t>
      </w:r>
    </w:p>
    <w:p w:rsidR="00E833BC" w:rsidRPr="00F45BB1" w:rsidRDefault="00E833BC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EE1CDB" w:rsidRPr="000C330B" w:rsidRDefault="00FF2C8A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E833BC" w:rsidRPr="000C330B">
        <w:rPr>
          <w:rFonts w:ascii="Arial" w:hAnsi="Arial" w:cs="Arial"/>
          <w:sz w:val="24"/>
          <w:szCs w:val="24"/>
        </w:rPr>
        <w:t xml:space="preserve">Nadzor nad zakonitošću rada tijela </w:t>
      </w:r>
      <w:r w:rsidRPr="000C330B">
        <w:rPr>
          <w:rFonts w:ascii="Arial" w:hAnsi="Arial" w:cs="Arial"/>
          <w:sz w:val="24"/>
          <w:szCs w:val="24"/>
        </w:rPr>
        <w:t>mjesnog odbora</w:t>
      </w:r>
      <w:r w:rsidR="00E833BC" w:rsidRPr="000C330B">
        <w:rPr>
          <w:rFonts w:ascii="Arial" w:hAnsi="Arial" w:cs="Arial"/>
          <w:sz w:val="24"/>
          <w:szCs w:val="24"/>
        </w:rPr>
        <w:t xml:space="preserve"> obavlja </w:t>
      </w:r>
      <w:r w:rsidR="00FD7388">
        <w:rPr>
          <w:rFonts w:ascii="Arial" w:hAnsi="Arial" w:cs="Arial"/>
          <w:sz w:val="24"/>
          <w:szCs w:val="24"/>
        </w:rPr>
        <w:t xml:space="preserve">općinski </w:t>
      </w:r>
      <w:r w:rsidR="00E833BC" w:rsidRPr="000C330B">
        <w:rPr>
          <w:rFonts w:ascii="Arial" w:hAnsi="Arial" w:cs="Arial"/>
          <w:sz w:val="24"/>
          <w:szCs w:val="24"/>
        </w:rPr>
        <w:t>načelnik</w:t>
      </w:r>
      <w:r w:rsidRPr="000C330B">
        <w:rPr>
          <w:rFonts w:ascii="Arial" w:hAnsi="Arial" w:cs="Arial"/>
          <w:sz w:val="24"/>
          <w:szCs w:val="24"/>
        </w:rPr>
        <w:t xml:space="preserve"> koji može raspu</w:t>
      </w:r>
      <w:r w:rsidR="00EE1CDB" w:rsidRPr="000C330B">
        <w:rPr>
          <w:rFonts w:ascii="Arial" w:hAnsi="Arial" w:cs="Arial"/>
          <w:sz w:val="24"/>
          <w:szCs w:val="24"/>
        </w:rPr>
        <w:t>stiti vijeće mjesnog odbora ako ono učestalo krši Statut</w:t>
      </w:r>
      <w:r w:rsidRPr="000C330B">
        <w:rPr>
          <w:rFonts w:ascii="Arial" w:hAnsi="Arial" w:cs="Arial"/>
          <w:sz w:val="24"/>
          <w:szCs w:val="24"/>
        </w:rPr>
        <w:t xml:space="preserve"> </w:t>
      </w:r>
      <w:r w:rsidR="00FD7388">
        <w:rPr>
          <w:rFonts w:ascii="Arial" w:hAnsi="Arial" w:cs="Arial"/>
          <w:sz w:val="24"/>
          <w:szCs w:val="24"/>
        </w:rPr>
        <w:t>Općine</w:t>
      </w:r>
      <w:r w:rsidRPr="000C330B">
        <w:rPr>
          <w:rFonts w:ascii="Arial" w:hAnsi="Arial" w:cs="Arial"/>
          <w:sz w:val="24"/>
          <w:szCs w:val="24"/>
        </w:rPr>
        <w:t>,</w:t>
      </w:r>
      <w:r w:rsidR="00EE1CDB" w:rsidRPr="000C330B">
        <w:rPr>
          <w:rFonts w:ascii="Arial" w:hAnsi="Arial" w:cs="Arial"/>
          <w:sz w:val="24"/>
          <w:szCs w:val="24"/>
        </w:rPr>
        <w:t xml:space="preserve"> pravila </w:t>
      </w:r>
      <w:r w:rsidRPr="000C330B">
        <w:rPr>
          <w:rFonts w:ascii="Arial" w:hAnsi="Arial" w:cs="Arial"/>
          <w:sz w:val="24"/>
          <w:szCs w:val="24"/>
        </w:rPr>
        <w:t>mjesnog odbora</w:t>
      </w:r>
      <w:r w:rsidR="006962B6" w:rsidRPr="000C330B">
        <w:rPr>
          <w:rFonts w:ascii="Arial" w:hAnsi="Arial" w:cs="Arial"/>
          <w:sz w:val="24"/>
          <w:szCs w:val="24"/>
        </w:rPr>
        <w:t>, program rada, neracional</w:t>
      </w:r>
      <w:r w:rsidR="00BB5F53" w:rsidRPr="000C330B">
        <w:rPr>
          <w:rFonts w:ascii="Arial" w:hAnsi="Arial" w:cs="Arial"/>
          <w:sz w:val="24"/>
          <w:szCs w:val="24"/>
        </w:rPr>
        <w:t>no koristi financijska sredstva</w:t>
      </w:r>
      <w:r w:rsidR="00EE1CDB" w:rsidRPr="000C330B">
        <w:rPr>
          <w:rFonts w:ascii="Arial" w:hAnsi="Arial" w:cs="Arial"/>
          <w:sz w:val="24"/>
          <w:szCs w:val="24"/>
        </w:rPr>
        <w:t xml:space="preserve"> ili ne izvršava povjerene mu poslove.</w:t>
      </w:r>
    </w:p>
    <w:p w:rsidR="005E2DCA" w:rsidRDefault="005E2DCA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FE7BBD" w:rsidRPr="00F45BB1" w:rsidRDefault="00FE7BBD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E833BC" w:rsidRPr="00F45BB1" w:rsidRDefault="00E833BC" w:rsidP="00C62404">
      <w:pPr>
        <w:tabs>
          <w:tab w:val="left" w:pos="709"/>
        </w:tabs>
        <w:jc w:val="left"/>
        <w:rPr>
          <w:rFonts w:ascii="Arial" w:hAnsi="Arial" w:cs="Arial"/>
          <w:b/>
          <w:sz w:val="24"/>
          <w:szCs w:val="24"/>
        </w:rPr>
      </w:pPr>
      <w:r w:rsidRPr="00F45BB1">
        <w:rPr>
          <w:rFonts w:ascii="Arial" w:hAnsi="Arial" w:cs="Arial"/>
          <w:b/>
          <w:sz w:val="24"/>
          <w:szCs w:val="24"/>
        </w:rPr>
        <w:t>XI.</w:t>
      </w:r>
      <w:r w:rsidR="00FD7388">
        <w:rPr>
          <w:rFonts w:ascii="Arial" w:hAnsi="Arial" w:cs="Arial"/>
          <w:b/>
          <w:sz w:val="24"/>
          <w:szCs w:val="24"/>
        </w:rPr>
        <w:t xml:space="preserve"> IMOVINA  I  FINANCIRANJE  OPĆINE</w:t>
      </w:r>
      <w:r w:rsidRPr="00F45BB1">
        <w:rPr>
          <w:rFonts w:ascii="Arial" w:hAnsi="Arial" w:cs="Arial"/>
          <w:b/>
          <w:sz w:val="24"/>
          <w:szCs w:val="24"/>
        </w:rPr>
        <w:t xml:space="preserve"> </w:t>
      </w:r>
    </w:p>
    <w:p w:rsidR="002553E1" w:rsidRDefault="002553E1" w:rsidP="00C62404">
      <w:pPr>
        <w:numPr>
          <w:ilvl w:val="12"/>
          <w:numId w:val="0"/>
        </w:numPr>
        <w:jc w:val="center"/>
        <w:rPr>
          <w:rFonts w:ascii="Arial" w:hAnsi="Arial" w:cs="Arial"/>
          <w:sz w:val="24"/>
          <w:szCs w:val="24"/>
        </w:rPr>
      </w:pPr>
    </w:p>
    <w:p w:rsidR="00AE53F1" w:rsidRPr="00F45BB1" w:rsidRDefault="00FF2C8A" w:rsidP="00C62404">
      <w:pPr>
        <w:numPr>
          <w:ilvl w:val="12"/>
          <w:numId w:val="0"/>
        </w:numPr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6962B6">
        <w:rPr>
          <w:rFonts w:ascii="Arial" w:hAnsi="Arial" w:cs="Arial"/>
          <w:sz w:val="24"/>
          <w:szCs w:val="24"/>
        </w:rPr>
        <w:t>81</w:t>
      </w:r>
      <w:r w:rsidR="00AE53F1" w:rsidRPr="00F45BB1">
        <w:rPr>
          <w:rFonts w:ascii="Arial" w:hAnsi="Arial" w:cs="Arial"/>
          <w:sz w:val="24"/>
          <w:szCs w:val="24"/>
        </w:rPr>
        <w:t>.</w:t>
      </w:r>
    </w:p>
    <w:p w:rsidR="00FF2C8A" w:rsidRPr="00F45BB1" w:rsidRDefault="00FF2C8A" w:rsidP="00C62404">
      <w:pPr>
        <w:numPr>
          <w:ilvl w:val="12"/>
          <w:numId w:val="0"/>
        </w:numPr>
        <w:jc w:val="center"/>
        <w:rPr>
          <w:rFonts w:ascii="Arial" w:hAnsi="Arial" w:cs="Arial"/>
          <w:sz w:val="24"/>
          <w:szCs w:val="24"/>
        </w:rPr>
      </w:pPr>
    </w:p>
    <w:p w:rsidR="00E833BC" w:rsidRPr="00F45BB1" w:rsidRDefault="00FF2C8A" w:rsidP="00C62404">
      <w:pPr>
        <w:keepNext/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E833BC" w:rsidRPr="00F45BB1">
        <w:rPr>
          <w:rFonts w:ascii="Arial" w:hAnsi="Arial" w:cs="Arial"/>
          <w:sz w:val="24"/>
          <w:szCs w:val="24"/>
        </w:rPr>
        <w:t xml:space="preserve">Sve pokretne i nepokretne stvari te imovinska prava koja pripadaju </w:t>
      </w:r>
      <w:r w:rsidR="00FD7388">
        <w:rPr>
          <w:rFonts w:ascii="Arial" w:hAnsi="Arial" w:cs="Arial"/>
          <w:sz w:val="24"/>
          <w:szCs w:val="24"/>
        </w:rPr>
        <w:t xml:space="preserve">Općini </w:t>
      </w:r>
      <w:proofErr w:type="spellStart"/>
      <w:r w:rsidR="00FD7388">
        <w:rPr>
          <w:rFonts w:ascii="Arial" w:hAnsi="Arial" w:cs="Arial"/>
          <w:sz w:val="24"/>
          <w:szCs w:val="24"/>
        </w:rPr>
        <w:t>Maruševec</w:t>
      </w:r>
      <w:proofErr w:type="spellEnd"/>
      <w:r w:rsidR="00FD7388">
        <w:rPr>
          <w:rFonts w:ascii="Arial" w:hAnsi="Arial" w:cs="Arial"/>
          <w:sz w:val="24"/>
          <w:szCs w:val="24"/>
        </w:rPr>
        <w:t xml:space="preserve"> čine imovinu Općine</w:t>
      </w:r>
      <w:r w:rsidR="00E833BC" w:rsidRPr="00F45BB1">
        <w:rPr>
          <w:rFonts w:ascii="Arial" w:hAnsi="Arial" w:cs="Arial"/>
          <w:sz w:val="24"/>
          <w:szCs w:val="24"/>
        </w:rPr>
        <w:t>.</w:t>
      </w:r>
    </w:p>
    <w:p w:rsidR="00E833BC" w:rsidRPr="00F45BB1" w:rsidRDefault="00E833BC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E03F75" w:rsidRDefault="00E03F75" w:rsidP="00C62404">
      <w:pPr>
        <w:numPr>
          <w:ilvl w:val="12"/>
          <w:numId w:val="0"/>
        </w:numPr>
        <w:jc w:val="center"/>
        <w:rPr>
          <w:rFonts w:ascii="Arial" w:hAnsi="Arial" w:cs="Arial"/>
          <w:sz w:val="24"/>
          <w:szCs w:val="24"/>
        </w:rPr>
      </w:pPr>
    </w:p>
    <w:p w:rsidR="00B74E39" w:rsidRPr="00F45BB1" w:rsidRDefault="00927584" w:rsidP="00C62404">
      <w:pPr>
        <w:numPr>
          <w:ilvl w:val="12"/>
          <w:numId w:val="0"/>
        </w:numPr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6962B6">
        <w:rPr>
          <w:rFonts w:ascii="Arial" w:hAnsi="Arial" w:cs="Arial"/>
          <w:sz w:val="24"/>
          <w:szCs w:val="24"/>
        </w:rPr>
        <w:t>82</w:t>
      </w:r>
      <w:r w:rsidR="00B74E39" w:rsidRPr="00F45BB1">
        <w:rPr>
          <w:rFonts w:ascii="Arial" w:hAnsi="Arial" w:cs="Arial"/>
          <w:sz w:val="24"/>
          <w:szCs w:val="24"/>
        </w:rPr>
        <w:t>.</w:t>
      </w:r>
    </w:p>
    <w:p w:rsidR="00FF2C8A" w:rsidRPr="00F45BB1" w:rsidRDefault="00FF2C8A" w:rsidP="00C62404">
      <w:pPr>
        <w:numPr>
          <w:ilvl w:val="12"/>
          <w:numId w:val="0"/>
        </w:numPr>
        <w:jc w:val="center"/>
        <w:rPr>
          <w:rFonts w:ascii="Arial" w:hAnsi="Arial" w:cs="Arial"/>
          <w:sz w:val="24"/>
          <w:szCs w:val="24"/>
        </w:rPr>
      </w:pPr>
    </w:p>
    <w:p w:rsidR="00E833BC" w:rsidRPr="00F45BB1" w:rsidRDefault="00FF2C8A" w:rsidP="00BB5F53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E833BC" w:rsidRPr="00F45BB1">
        <w:rPr>
          <w:rFonts w:ascii="Arial" w:hAnsi="Arial" w:cs="Arial"/>
          <w:sz w:val="24"/>
          <w:szCs w:val="24"/>
        </w:rPr>
        <w:t xml:space="preserve">Imovinom </w:t>
      </w:r>
      <w:r w:rsidR="00FD7388">
        <w:rPr>
          <w:rFonts w:ascii="Arial" w:hAnsi="Arial" w:cs="Arial"/>
          <w:sz w:val="24"/>
          <w:szCs w:val="24"/>
        </w:rPr>
        <w:t>Općine</w:t>
      </w:r>
      <w:r w:rsidR="00E833BC" w:rsidRPr="00F45BB1">
        <w:rPr>
          <w:rFonts w:ascii="Arial" w:hAnsi="Arial" w:cs="Arial"/>
          <w:sz w:val="24"/>
          <w:szCs w:val="24"/>
        </w:rPr>
        <w:t xml:space="preserve"> upravljaju</w:t>
      </w:r>
      <w:r w:rsidRPr="00F45BB1">
        <w:rPr>
          <w:rFonts w:ascii="Arial" w:hAnsi="Arial" w:cs="Arial"/>
          <w:sz w:val="24"/>
          <w:szCs w:val="24"/>
        </w:rPr>
        <w:t xml:space="preserve"> </w:t>
      </w:r>
      <w:r w:rsidR="00FD7388">
        <w:rPr>
          <w:rFonts w:ascii="Arial" w:hAnsi="Arial" w:cs="Arial"/>
          <w:sz w:val="24"/>
          <w:szCs w:val="24"/>
        </w:rPr>
        <w:t xml:space="preserve">općinski </w:t>
      </w:r>
      <w:r w:rsidR="00E833BC" w:rsidRPr="00F45BB1">
        <w:rPr>
          <w:rFonts w:ascii="Arial" w:hAnsi="Arial" w:cs="Arial"/>
          <w:sz w:val="24"/>
          <w:szCs w:val="24"/>
        </w:rPr>
        <w:t xml:space="preserve">načelnik i </w:t>
      </w:r>
      <w:r w:rsidR="00FD7388">
        <w:rPr>
          <w:rFonts w:ascii="Arial" w:hAnsi="Arial" w:cs="Arial"/>
          <w:sz w:val="24"/>
          <w:szCs w:val="24"/>
        </w:rPr>
        <w:t>Općin</w:t>
      </w:r>
      <w:r w:rsidR="00E833BC" w:rsidRPr="00F45BB1">
        <w:rPr>
          <w:rFonts w:ascii="Arial" w:hAnsi="Arial" w:cs="Arial"/>
          <w:sz w:val="24"/>
          <w:szCs w:val="24"/>
        </w:rPr>
        <w:t xml:space="preserve">sko vijeće u skladu s odredbama </w:t>
      </w:r>
      <w:r w:rsidR="007903E1" w:rsidRPr="00F45BB1">
        <w:rPr>
          <w:rFonts w:ascii="Arial" w:hAnsi="Arial" w:cs="Arial"/>
          <w:sz w:val="24"/>
          <w:szCs w:val="24"/>
        </w:rPr>
        <w:t xml:space="preserve">zakona i </w:t>
      </w:r>
      <w:r w:rsidR="00E833BC" w:rsidRPr="00F45BB1">
        <w:rPr>
          <w:rFonts w:ascii="Arial" w:hAnsi="Arial" w:cs="Arial"/>
          <w:sz w:val="24"/>
          <w:szCs w:val="24"/>
        </w:rPr>
        <w:t>ovog Statuta pažnjom dobrog domaćina.</w:t>
      </w:r>
    </w:p>
    <w:p w:rsidR="00E833BC" w:rsidRPr="00F45BB1" w:rsidRDefault="00FF2C8A" w:rsidP="00BB5F53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FD7388">
        <w:rPr>
          <w:rFonts w:ascii="Arial" w:hAnsi="Arial" w:cs="Arial"/>
          <w:sz w:val="24"/>
          <w:szCs w:val="24"/>
        </w:rPr>
        <w:t xml:space="preserve">Općinski načelnik </w:t>
      </w:r>
      <w:r w:rsidR="00E833BC" w:rsidRPr="00F45BB1">
        <w:rPr>
          <w:rFonts w:ascii="Arial" w:hAnsi="Arial" w:cs="Arial"/>
          <w:sz w:val="24"/>
          <w:szCs w:val="24"/>
        </w:rPr>
        <w:t xml:space="preserve">u postupku upravljanja imovinom </w:t>
      </w:r>
      <w:r w:rsidR="00FD7388">
        <w:rPr>
          <w:rFonts w:ascii="Arial" w:hAnsi="Arial" w:cs="Arial"/>
          <w:sz w:val="24"/>
          <w:szCs w:val="24"/>
        </w:rPr>
        <w:t>Općine</w:t>
      </w:r>
      <w:r w:rsidR="00E833BC" w:rsidRPr="00F45BB1">
        <w:rPr>
          <w:rFonts w:ascii="Arial" w:hAnsi="Arial" w:cs="Arial"/>
          <w:sz w:val="24"/>
          <w:szCs w:val="24"/>
        </w:rPr>
        <w:t xml:space="preserve"> donosi pojedinačne akte glede upravljanja imovinom na temelju</w:t>
      </w:r>
      <w:r w:rsidR="00DF1429" w:rsidRPr="00F45BB1">
        <w:rPr>
          <w:rFonts w:ascii="Arial" w:hAnsi="Arial" w:cs="Arial"/>
          <w:sz w:val="24"/>
          <w:szCs w:val="24"/>
        </w:rPr>
        <w:t xml:space="preserve"> zakona i</w:t>
      </w:r>
      <w:r w:rsidR="00E833BC" w:rsidRPr="00F45BB1">
        <w:rPr>
          <w:rFonts w:ascii="Arial" w:hAnsi="Arial" w:cs="Arial"/>
          <w:sz w:val="24"/>
          <w:szCs w:val="24"/>
        </w:rPr>
        <w:t xml:space="preserve"> općeg akta </w:t>
      </w:r>
      <w:r w:rsidR="00FD7388">
        <w:rPr>
          <w:rFonts w:ascii="Arial" w:hAnsi="Arial" w:cs="Arial"/>
          <w:sz w:val="24"/>
          <w:szCs w:val="24"/>
        </w:rPr>
        <w:t>Općin</w:t>
      </w:r>
      <w:r w:rsidR="00E833BC" w:rsidRPr="00F45BB1">
        <w:rPr>
          <w:rFonts w:ascii="Arial" w:hAnsi="Arial" w:cs="Arial"/>
          <w:sz w:val="24"/>
          <w:szCs w:val="24"/>
        </w:rPr>
        <w:t xml:space="preserve">skog vijeća o uvjetima, načinu i postupku gospodarenja nekretninama u vlasništvu </w:t>
      </w:r>
      <w:r w:rsidR="00FD7388">
        <w:rPr>
          <w:rFonts w:ascii="Arial" w:hAnsi="Arial" w:cs="Arial"/>
          <w:sz w:val="24"/>
          <w:szCs w:val="24"/>
        </w:rPr>
        <w:t>Općine</w:t>
      </w:r>
      <w:r w:rsidR="00E833BC" w:rsidRPr="00F45BB1">
        <w:rPr>
          <w:rFonts w:ascii="Arial" w:hAnsi="Arial" w:cs="Arial"/>
          <w:sz w:val="24"/>
          <w:szCs w:val="24"/>
        </w:rPr>
        <w:t xml:space="preserve">. </w:t>
      </w:r>
    </w:p>
    <w:p w:rsidR="00D25FF9" w:rsidRPr="00F45BB1" w:rsidRDefault="00D25FF9" w:rsidP="00C62404">
      <w:pPr>
        <w:numPr>
          <w:ilvl w:val="12"/>
          <w:numId w:val="0"/>
        </w:numPr>
        <w:jc w:val="center"/>
        <w:rPr>
          <w:rFonts w:ascii="Arial" w:hAnsi="Arial" w:cs="Arial"/>
          <w:sz w:val="24"/>
          <w:szCs w:val="24"/>
        </w:rPr>
      </w:pPr>
    </w:p>
    <w:p w:rsidR="00E7111C" w:rsidRPr="00F45BB1" w:rsidRDefault="00E7111C" w:rsidP="00C62404">
      <w:pPr>
        <w:numPr>
          <w:ilvl w:val="12"/>
          <w:numId w:val="0"/>
        </w:numPr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731A93">
        <w:rPr>
          <w:rFonts w:ascii="Arial" w:hAnsi="Arial" w:cs="Arial"/>
          <w:sz w:val="24"/>
          <w:szCs w:val="24"/>
        </w:rPr>
        <w:t>8</w:t>
      </w:r>
      <w:r w:rsidR="006962B6">
        <w:rPr>
          <w:rFonts w:ascii="Arial" w:hAnsi="Arial" w:cs="Arial"/>
          <w:sz w:val="24"/>
          <w:szCs w:val="24"/>
        </w:rPr>
        <w:t>3</w:t>
      </w:r>
      <w:r w:rsidR="00532655" w:rsidRPr="00F45BB1">
        <w:rPr>
          <w:rFonts w:ascii="Arial" w:hAnsi="Arial" w:cs="Arial"/>
          <w:sz w:val="24"/>
          <w:szCs w:val="24"/>
        </w:rPr>
        <w:t>.</w:t>
      </w:r>
    </w:p>
    <w:p w:rsidR="00E7111C" w:rsidRPr="00F45BB1" w:rsidRDefault="00E7111C" w:rsidP="00C62404">
      <w:pPr>
        <w:numPr>
          <w:ilvl w:val="12"/>
          <w:numId w:val="0"/>
        </w:numPr>
        <w:jc w:val="center"/>
        <w:rPr>
          <w:rFonts w:ascii="Arial" w:hAnsi="Arial" w:cs="Arial"/>
          <w:sz w:val="24"/>
          <w:szCs w:val="24"/>
        </w:rPr>
      </w:pPr>
    </w:p>
    <w:p w:rsidR="00E833BC" w:rsidRPr="00F45BB1" w:rsidRDefault="00FD7388" w:rsidP="00C62404">
      <w:pPr>
        <w:numPr>
          <w:ilvl w:val="12"/>
          <w:numId w:val="0"/>
        </w:num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Općina</w:t>
      </w:r>
      <w:r w:rsidR="005019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19B3">
        <w:rPr>
          <w:rFonts w:ascii="Arial" w:hAnsi="Arial" w:cs="Arial"/>
          <w:sz w:val="24"/>
          <w:szCs w:val="24"/>
        </w:rPr>
        <w:t>Maruševec</w:t>
      </w:r>
      <w:proofErr w:type="spellEnd"/>
      <w:r w:rsidR="00E833BC" w:rsidRPr="00F45BB1">
        <w:rPr>
          <w:rFonts w:ascii="Arial" w:hAnsi="Arial" w:cs="Arial"/>
          <w:sz w:val="24"/>
          <w:szCs w:val="24"/>
        </w:rPr>
        <w:t xml:space="preserve"> ima  prihode kojima u okviru svog samoupravnog djelokruga slobodno raspolaže.</w:t>
      </w:r>
    </w:p>
    <w:p w:rsidR="00E833BC" w:rsidRPr="00F45BB1" w:rsidRDefault="00E833BC" w:rsidP="00C62404">
      <w:pPr>
        <w:keepNext/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E833BC" w:rsidRPr="00F45BB1" w:rsidRDefault="00E833BC" w:rsidP="00C62404">
      <w:pPr>
        <w:keepNext/>
        <w:ind w:firstLine="708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Prihodi </w:t>
      </w:r>
      <w:r w:rsidR="005019B3">
        <w:rPr>
          <w:rFonts w:ascii="Arial" w:hAnsi="Arial" w:cs="Arial"/>
          <w:sz w:val="24"/>
          <w:szCs w:val="24"/>
        </w:rPr>
        <w:t>Općine</w:t>
      </w:r>
      <w:r w:rsidRPr="00F45BB1">
        <w:rPr>
          <w:rFonts w:ascii="Arial" w:hAnsi="Arial" w:cs="Arial"/>
          <w:sz w:val="24"/>
          <w:szCs w:val="24"/>
        </w:rPr>
        <w:t xml:space="preserve"> su:</w:t>
      </w:r>
    </w:p>
    <w:p w:rsidR="00E833BC" w:rsidRPr="00F45BB1" w:rsidRDefault="005019B3" w:rsidP="00BB5F53">
      <w:pPr>
        <w:keepNext/>
        <w:numPr>
          <w:ilvl w:val="0"/>
          <w:numId w:val="18"/>
        </w:numPr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</w:t>
      </w:r>
      <w:r w:rsidR="00E833BC" w:rsidRPr="00F45BB1">
        <w:rPr>
          <w:rFonts w:ascii="Arial" w:hAnsi="Arial" w:cs="Arial"/>
          <w:sz w:val="24"/>
          <w:szCs w:val="24"/>
        </w:rPr>
        <w:t xml:space="preserve">ski porezi, prirez, naknade, doprinosi i pristojbe u skladu sa zakonom i posebnim </w:t>
      </w:r>
      <w:r w:rsidR="00840C7C" w:rsidRPr="00F45BB1">
        <w:rPr>
          <w:rFonts w:ascii="Arial" w:hAnsi="Arial" w:cs="Arial"/>
          <w:sz w:val="24"/>
          <w:szCs w:val="24"/>
        </w:rPr>
        <w:t>o</w:t>
      </w:r>
      <w:r w:rsidR="00E833BC" w:rsidRPr="00F45BB1">
        <w:rPr>
          <w:rFonts w:ascii="Arial" w:hAnsi="Arial" w:cs="Arial"/>
          <w:sz w:val="24"/>
          <w:szCs w:val="24"/>
        </w:rPr>
        <w:t>dluka</w:t>
      </w:r>
      <w:r w:rsidR="00840C7C" w:rsidRPr="00F45BB1">
        <w:rPr>
          <w:rFonts w:ascii="Arial" w:hAnsi="Arial" w:cs="Arial"/>
          <w:sz w:val="24"/>
          <w:szCs w:val="24"/>
        </w:rPr>
        <w:t>ma</w:t>
      </w:r>
      <w:r w:rsidR="00E833BC" w:rsidRPr="00F45B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Općin</w:t>
      </w:r>
      <w:r w:rsidR="00E833BC" w:rsidRPr="00F45BB1">
        <w:rPr>
          <w:rFonts w:ascii="Arial" w:hAnsi="Arial" w:cs="Arial"/>
          <w:sz w:val="24"/>
          <w:szCs w:val="24"/>
        </w:rPr>
        <w:t>skog vijeća,</w:t>
      </w:r>
    </w:p>
    <w:p w:rsidR="00E833BC" w:rsidRPr="00F45BB1" w:rsidRDefault="00E833BC" w:rsidP="00C62404">
      <w:pPr>
        <w:numPr>
          <w:ilvl w:val="0"/>
          <w:numId w:val="18"/>
        </w:numPr>
        <w:ind w:left="993" w:hanging="284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prihodi od stvari u vlasništvu  </w:t>
      </w:r>
      <w:r w:rsidR="005019B3">
        <w:rPr>
          <w:rFonts w:ascii="Arial" w:hAnsi="Arial" w:cs="Arial"/>
          <w:sz w:val="24"/>
          <w:szCs w:val="24"/>
        </w:rPr>
        <w:t>Općine</w:t>
      </w:r>
      <w:r w:rsidRPr="00F45BB1">
        <w:rPr>
          <w:rFonts w:ascii="Arial" w:hAnsi="Arial" w:cs="Arial"/>
          <w:sz w:val="24"/>
          <w:szCs w:val="24"/>
        </w:rPr>
        <w:t xml:space="preserve"> i imovinskih prava,</w:t>
      </w:r>
    </w:p>
    <w:p w:rsidR="00E833BC" w:rsidRPr="00F45BB1" w:rsidRDefault="00E833BC" w:rsidP="00C62404">
      <w:pPr>
        <w:numPr>
          <w:ilvl w:val="0"/>
          <w:numId w:val="18"/>
        </w:numPr>
        <w:ind w:left="993" w:hanging="284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prihod od  trgovačkih društava i drugih pravnih osoba u vlasništvu </w:t>
      </w:r>
      <w:r w:rsidR="005019B3">
        <w:rPr>
          <w:rFonts w:ascii="Arial" w:hAnsi="Arial" w:cs="Arial"/>
          <w:sz w:val="24"/>
          <w:szCs w:val="24"/>
        </w:rPr>
        <w:t>Općine</w:t>
      </w:r>
      <w:r w:rsidR="006962B6">
        <w:rPr>
          <w:rFonts w:ascii="Arial" w:hAnsi="Arial" w:cs="Arial"/>
          <w:sz w:val="24"/>
          <w:szCs w:val="24"/>
        </w:rPr>
        <w:t>,</w:t>
      </w:r>
      <w:r w:rsidRPr="00F45BB1">
        <w:rPr>
          <w:rFonts w:ascii="Arial" w:hAnsi="Arial" w:cs="Arial"/>
          <w:sz w:val="24"/>
          <w:szCs w:val="24"/>
        </w:rPr>
        <w:t xml:space="preserve"> odnosno u kojima </w:t>
      </w:r>
      <w:r w:rsidR="005019B3">
        <w:rPr>
          <w:rFonts w:ascii="Arial" w:hAnsi="Arial" w:cs="Arial"/>
          <w:sz w:val="24"/>
          <w:szCs w:val="24"/>
        </w:rPr>
        <w:t>Općina</w:t>
      </w:r>
      <w:r w:rsidRPr="00F45BB1">
        <w:rPr>
          <w:rFonts w:ascii="Arial" w:hAnsi="Arial" w:cs="Arial"/>
          <w:sz w:val="24"/>
          <w:szCs w:val="24"/>
        </w:rPr>
        <w:t xml:space="preserve"> ima udjele ili dionice,</w:t>
      </w:r>
    </w:p>
    <w:p w:rsidR="00E833BC" w:rsidRPr="00F45BB1" w:rsidRDefault="00E833BC" w:rsidP="00C62404">
      <w:pPr>
        <w:numPr>
          <w:ilvl w:val="0"/>
          <w:numId w:val="18"/>
        </w:numPr>
        <w:ind w:left="993" w:hanging="284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prihodi od </w:t>
      </w:r>
      <w:r w:rsidR="00C11C43" w:rsidRPr="00F45BB1">
        <w:rPr>
          <w:rFonts w:ascii="Arial" w:hAnsi="Arial" w:cs="Arial"/>
          <w:sz w:val="24"/>
          <w:szCs w:val="24"/>
        </w:rPr>
        <w:t xml:space="preserve">naknada za koncesije koje daje </w:t>
      </w:r>
      <w:r w:rsidR="005019B3">
        <w:rPr>
          <w:rFonts w:ascii="Arial" w:hAnsi="Arial" w:cs="Arial"/>
          <w:sz w:val="24"/>
          <w:szCs w:val="24"/>
        </w:rPr>
        <w:t>Općin</w:t>
      </w:r>
      <w:r w:rsidR="00C11C43" w:rsidRPr="00F45BB1">
        <w:rPr>
          <w:rFonts w:ascii="Arial" w:hAnsi="Arial" w:cs="Arial"/>
          <w:sz w:val="24"/>
          <w:szCs w:val="24"/>
        </w:rPr>
        <w:t>sko vijeće</w:t>
      </w:r>
      <w:r w:rsidRPr="00F45BB1">
        <w:rPr>
          <w:rFonts w:ascii="Arial" w:hAnsi="Arial" w:cs="Arial"/>
          <w:sz w:val="24"/>
          <w:szCs w:val="24"/>
        </w:rPr>
        <w:t>,</w:t>
      </w:r>
    </w:p>
    <w:p w:rsidR="00E833BC" w:rsidRPr="00F45BB1" w:rsidRDefault="00E833BC" w:rsidP="00C62404">
      <w:pPr>
        <w:numPr>
          <w:ilvl w:val="0"/>
          <w:numId w:val="18"/>
        </w:numPr>
        <w:ind w:left="993" w:hanging="284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novčane kazne i oduzeta imovinska korist za prekršaje koje </w:t>
      </w:r>
      <w:r w:rsidR="005019B3">
        <w:rPr>
          <w:rFonts w:ascii="Arial" w:hAnsi="Arial" w:cs="Arial"/>
          <w:sz w:val="24"/>
          <w:szCs w:val="24"/>
        </w:rPr>
        <w:t>Općina</w:t>
      </w:r>
      <w:r w:rsidR="004425A2" w:rsidRPr="00F45BB1">
        <w:rPr>
          <w:rFonts w:ascii="Arial" w:hAnsi="Arial" w:cs="Arial"/>
          <w:sz w:val="24"/>
          <w:szCs w:val="24"/>
        </w:rPr>
        <w:t xml:space="preserve"> </w:t>
      </w:r>
      <w:r w:rsidRPr="00F45BB1">
        <w:rPr>
          <w:rFonts w:ascii="Arial" w:hAnsi="Arial" w:cs="Arial"/>
          <w:sz w:val="24"/>
          <w:szCs w:val="24"/>
        </w:rPr>
        <w:t>propiše u skladu sa zakonom,</w:t>
      </w:r>
    </w:p>
    <w:p w:rsidR="00E7111C" w:rsidRPr="00F45BB1" w:rsidRDefault="00E833BC" w:rsidP="00C62404">
      <w:pPr>
        <w:numPr>
          <w:ilvl w:val="0"/>
          <w:numId w:val="18"/>
        </w:numPr>
        <w:ind w:left="993" w:hanging="284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udio u zajedničkim porezima s</w:t>
      </w:r>
      <w:r w:rsidR="00E7111C" w:rsidRPr="00F45BB1">
        <w:rPr>
          <w:rFonts w:ascii="Arial" w:hAnsi="Arial" w:cs="Arial"/>
          <w:sz w:val="24"/>
          <w:szCs w:val="24"/>
        </w:rPr>
        <w:t xml:space="preserve"> Varaždinskom </w:t>
      </w:r>
      <w:r w:rsidRPr="00F45BB1">
        <w:rPr>
          <w:rFonts w:ascii="Arial" w:hAnsi="Arial" w:cs="Arial"/>
          <w:sz w:val="24"/>
          <w:szCs w:val="24"/>
        </w:rPr>
        <w:t>županijom i Republikom</w:t>
      </w:r>
      <w:r w:rsidR="00E7111C" w:rsidRPr="00F45BB1">
        <w:rPr>
          <w:rFonts w:ascii="Arial" w:hAnsi="Arial" w:cs="Arial"/>
          <w:sz w:val="24"/>
          <w:szCs w:val="24"/>
        </w:rPr>
        <w:t xml:space="preserve"> </w:t>
      </w:r>
      <w:r w:rsidRPr="00F45BB1">
        <w:rPr>
          <w:rFonts w:ascii="Arial" w:hAnsi="Arial" w:cs="Arial"/>
          <w:sz w:val="24"/>
          <w:szCs w:val="24"/>
        </w:rPr>
        <w:t>Hrvatskom</w:t>
      </w:r>
      <w:r w:rsidR="006254D7">
        <w:rPr>
          <w:rFonts w:ascii="Arial" w:hAnsi="Arial" w:cs="Arial"/>
          <w:sz w:val="24"/>
          <w:szCs w:val="24"/>
        </w:rPr>
        <w:t xml:space="preserve"> i dodatni udio u porezu na dohodak za decentralizirane funkcije prema posebnom zakonu,</w:t>
      </w:r>
    </w:p>
    <w:p w:rsidR="00E833BC" w:rsidRPr="00F45BB1" w:rsidRDefault="00B43BF6" w:rsidP="00F61A07">
      <w:pPr>
        <w:numPr>
          <w:ilvl w:val="0"/>
          <w:numId w:val="18"/>
        </w:numPr>
        <w:ind w:left="993" w:hanging="284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sredstva pomoći i dotacije</w:t>
      </w:r>
      <w:r w:rsidR="00E833BC" w:rsidRPr="00F45BB1">
        <w:rPr>
          <w:rFonts w:ascii="Arial" w:hAnsi="Arial" w:cs="Arial"/>
          <w:sz w:val="24"/>
          <w:szCs w:val="24"/>
        </w:rPr>
        <w:t xml:space="preserve"> Republike Hrvatske predviđen</w:t>
      </w:r>
      <w:r w:rsidR="00F61A07">
        <w:rPr>
          <w:rFonts w:ascii="Arial" w:hAnsi="Arial" w:cs="Arial"/>
          <w:sz w:val="24"/>
          <w:szCs w:val="24"/>
        </w:rPr>
        <w:t>e</w:t>
      </w:r>
      <w:r w:rsidR="00E833BC" w:rsidRPr="00F45BB1">
        <w:rPr>
          <w:rFonts w:ascii="Arial" w:hAnsi="Arial" w:cs="Arial"/>
          <w:sz w:val="24"/>
          <w:szCs w:val="24"/>
        </w:rPr>
        <w:t xml:space="preserve"> u </w:t>
      </w:r>
      <w:r w:rsidR="00E7111C" w:rsidRPr="00F45BB1">
        <w:rPr>
          <w:rFonts w:ascii="Arial" w:hAnsi="Arial" w:cs="Arial"/>
          <w:sz w:val="24"/>
          <w:szCs w:val="24"/>
        </w:rPr>
        <w:t>d</w:t>
      </w:r>
      <w:r w:rsidR="00E833BC" w:rsidRPr="00F45BB1">
        <w:rPr>
          <w:rFonts w:ascii="Arial" w:hAnsi="Arial" w:cs="Arial"/>
          <w:sz w:val="24"/>
          <w:szCs w:val="24"/>
        </w:rPr>
        <w:t xml:space="preserve">ržavnom proračunu, </w:t>
      </w:r>
    </w:p>
    <w:p w:rsidR="00E833BC" w:rsidRPr="00F45BB1" w:rsidRDefault="00E833BC" w:rsidP="00C62404">
      <w:pPr>
        <w:numPr>
          <w:ilvl w:val="0"/>
          <w:numId w:val="18"/>
        </w:numPr>
        <w:ind w:left="993" w:hanging="284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drugi prihodi određeni zakonom.</w:t>
      </w:r>
    </w:p>
    <w:p w:rsidR="00E833BC" w:rsidRPr="00F45BB1" w:rsidRDefault="00E833BC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1A01DB" w:rsidRPr="00F45BB1" w:rsidRDefault="001A01DB" w:rsidP="00C62404">
      <w:pPr>
        <w:numPr>
          <w:ilvl w:val="12"/>
          <w:numId w:val="0"/>
        </w:numPr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6962B6">
        <w:rPr>
          <w:rFonts w:ascii="Arial" w:hAnsi="Arial" w:cs="Arial"/>
          <w:sz w:val="24"/>
          <w:szCs w:val="24"/>
        </w:rPr>
        <w:t>84</w:t>
      </w:r>
      <w:r w:rsidRPr="00F45BB1">
        <w:rPr>
          <w:rFonts w:ascii="Arial" w:hAnsi="Arial" w:cs="Arial"/>
          <w:sz w:val="24"/>
          <w:szCs w:val="24"/>
        </w:rPr>
        <w:t>.</w:t>
      </w:r>
    </w:p>
    <w:p w:rsidR="00E7111C" w:rsidRPr="00F45BB1" w:rsidRDefault="00E7111C" w:rsidP="00C62404">
      <w:pPr>
        <w:numPr>
          <w:ilvl w:val="12"/>
          <w:numId w:val="0"/>
        </w:numPr>
        <w:jc w:val="center"/>
        <w:rPr>
          <w:rFonts w:ascii="Arial" w:hAnsi="Arial" w:cs="Arial"/>
          <w:sz w:val="24"/>
          <w:szCs w:val="24"/>
        </w:rPr>
      </w:pPr>
    </w:p>
    <w:p w:rsidR="004A47C4" w:rsidRPr="00F45BB1" w:rsidRDefault="00E7111C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4A47C4" w:rsidRPr="00F45BB1">
        <w:rPr>
          <w:rFonts w:ascii="Arial" w:hAnsi="Arial" w:cs="Arial"/>
          <w:sz w:val="24"/>
          <w:szCs w:val="24"/>
        </w:rPr>
        <w:t xml:space="preserve">Temeljni financijski akt </w:t>
      </w:r>
      <w:r w:rsidR="005019B3">
        <w:rPr>
          <w:rFonts w:ascii="Arial" w:hAnsi="Arial" w:cs="Arial"/>
          <w:sz w:val="24"/>
          <w:szCs w:val="24"/>
        </w:rPr>
        <w:t>Općine</w:t>
      </w:r>
      <w:r w:rsidR="004A47C4" w:rsidRPr="00F45BB1">
        <w:rPr>
          <w:rFonts w:ascii="Arial" w:hAnsi="Arial" w:cs="Arial"/>
          <w:sz w:val="24"/>
          <w:szCs w:val="24"/>
        </w:rPr>
        <w:t xml:space="preserve"> je proračun.</w:t>
      </w:r>
    </w:p>
    <w:p w:rsidR="00E833BC" w:rsidRPr="00F45BB1" w:rsidRDefault="004A47C4" w:rsidP="00F61A07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  <w:t>U proračunu se iskazuju p</w:t>
      </w:r>
      <w:r w:rsidR="006254D7">
        <w:rPr>
          <w:rFonts w:ascii="Arial" w:hAnsi="Arial" w:cs="Arial"/>
          <w:sz w:val="24"/>
          <w:szCs w:val="24"/>
        </w:rPr>
        <w:t>rocjena godišnjih prihoda</w:t>
      </w:r>
      <w:r w:rsidR="00E833BC" w:rsidRPr="00F45BB1">
        <w:rPr>
          <w:rFonts w:ascii="Arial" w:hAnsi="Arial" w:cs="Arial"/>
          <w:sz w:val="24"/>
          <w:szCs w:val="24"/>
        </w:rPr>
        <w:t xml:space="preserve"> te utvrđeni iznosi </w:t>
      </w:r>
      <w:r w:rsidR="006962B6">
        <w:rPr>
          <w:rFonts w:ascii="Arial" w:hAnsi="Arial" w:cs="Arial"/>
          <w:sz w:val="24"/>
          <w:szCs w:val="24"/>
        </w:rPr>
        <w:t xml:space="preserve">izdataka i drugih plaćanja </w:t>
      </w:r>
      <w:r w:rsidR="005019B3">
        <w:rPr>
          <w:rFonts w:ascii="Arial" w:hAnsi="Arial" w:cs="Arial"/>
          <w:sz w:val="24"/>
          <w:szCs w:val="24"/>
        </w:rPr>
        <w:t>Općine</w:t>
      </w:r>
      <w:r w:rsidR="00E833BC" w:rsidRPr="00F45BB1">
        <w:rPr>
          <w:rFonts w:ascii="Arial" w:hAnsi="Arial" w:cs="Arial"/>
          <w:sz w:val="24"/>
          <w:szCs w:val="24"/>
        </w:rPr>
        <w:t>.</w:t>
      </w:r>
    </w:p>
    <w:p w:rsidR="00E833BC" w:rsidRPr="00F45BB1" w:rsidRDefault="004A47C4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E833BC" w:rsidRPr="00F45BB1">
        <w:rPr>
          <w:rFonts w:ascii="Arial" w:hAnsi="Arial" w:cs="Arial"/>
          <w:sz w:val="24"/>
          <w:szCs w:val="24"/>
        </w:rPr>
        <w:t xml:space="preserve">Svi prihodi </w:t>
      </w:r>
      <w:r w:rsidR="006962B6">
        <w:rPr>
          <w:rFonts w:ascii="Arial" w:hAnsi="Arial" w:cs="Arial"/>
          <w:sz w:val="24"/>
          <w:szCs w:val="24"/>
        </w:rPr>
        <w:t xml:space="preserve">i primici </w:t>
      </w:r>
      <w:r w:rsidRPr="00F45BB1">
        <w:rPr>
          <w:rFonts w:ascii="Arial" w:hAnsi="Arial" w:cs="Arial"/>
          <w:sz w:val="24"/>
          <w:szCs w:val="24"/>
        </w:rPr>
        <w:t>p</w:t>
      </w:r>
      <w:r w:rsidR="00E833BC" w:rsidRPr="00F45BB1">
        <w:rPr>
          <w:rFonts w:ascii="Arial" w:hAnsi="Arial" w:cs="Arial"/>
          <w:sz w:val="24"/>
          <w:szCs w:val="24"/>
        </w:rPr>
        <w:t xml:space="preserve">roračuna </w:t>
      </w:r>
      <w:r w:rsidR="00353E4A" w:rsidRPr="00F45BB1">
        <w:rPr>
          <w:rFonts w:ascii="Arial" w:hAnsi="Arial" w:cs="Arial"/>
          <w:sz w:val="24"/>
          <w:szCs w:val="24"/>
        </w:rPr>
        <w:t xml:space="preserve">moraju biti raspoređeni u </w:t>
      </w:r>
      <w:r w:rsidRPr="00F45BB1">
        <w:rPr>
          <w:rFonts w:ascii="Arial" w:hAnsi="Arial" w:cs="Arial"/>
          <w:sz w:val="24"/>
          <w:szCs w:val="24"/>
        </w:rPr>
        <w:t>p</w:t>
      </w:r>
      <w:r w:rsidR="00E833BC" w:rsidRPr="00F45BB1">
        <w:rPr>
          <w:rFonts w:ascii="Arial" w:hAnsi="Arial" w:cs="Arial"/>
          <w:sz w:val="24"/>
          <w:szCs w:val="24"/>
        </w:rPr>
        <w:t>roračunu i iskaz</w:t>
      </w:r>
      <w:r w:rsidR="009D07C2" w:rsidRPr="00F45BB1">
        <w:rPr>
          <w:rFonts w:ascii="Arial" w:hAnsi="Arial" w:cs="Arial"/>
          <w:sz w:val="24"/>
          <w:szCs w:val="24"/>
        </w:rPr>
        <w:t>a</w:t>
      </w:r>
      <w:r w:rsidR="00E833BC" w:rsidRPr="00F45BB1">
        <w:rPr>
          <w:rFonts w:ascii="Arial" w:hAnsi="Arial" w:cs="Arial"/>
          <w:sz w:val="24"/>
          <w:szCs w:val="24"/>
        </w:rPr>
        <w:t>ni po izvorima iz kojih potječu.</w:t>
      </w:r>
      <w:r w:rsidR="00926057" w:rsidRPr="00F45BB1">
        <w:rPr>
          <w:rFonts w:ascii="Arial" w:hAnsi="Arial" w:cs="Arial"/>
          <w:sz w:val="24"/>
          <w:szCs w:val="24"/>
        </w:rPr>
        <w:tab/>
      </w:r>
    </w:p>
    <w:p w:rsidR="00E833BC" w:rsidRDefault="00926057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  <w:t xml:space="preserve">Svi </w:t>
      </w:r>
      <w:r w:rsidR="006962B6">
        <w:rPr>
          <w:rFonts w:ascii="Arial" w:hAnsi="Arial" w:cs="Arial"/>
          <w:sz w:val="24"/>
          <w:szCs w:val="24"/>
        </w:rPr>
        <w:t>izdaci</w:t>
      </w:r>
      <w:r w:rsidRPr="00F45BB1">
        <w:rPr>
          <w:rFonts w:ascii="Arial" w:hAnsi="Arial" w:cs="Arial"/>
          <w:sz w:val="24"/>
          <w:szCs w:val="24"/>
        </w:rPr>
        <w:t xml:space="preserve"> p</w:t>
      </w:r>
      <w:r w:rsidR="00E833BC" w:rsidRPr="00F45BB1">
        <w:rPr>
          <w:rFonts w:ascii="Arial" w:hAnsi="Arial" w:cs="Arial"/>
          <w:sz w:val="24"/>
          <w:szCs w:val="24"/>
        </w:rPr>
        <w:t xml:space="preserve">roračuna moraju biti utvrđeni </w:t>
      </w:r>
      <w:r w:rsidRPr="00F45BB1">
        <w:rPr>
          <w:rFonts w:ascii="Arial" w:hAnsi="Arial" w:cs="Arial"/>
          <w:sz w:val="24"/>
          <w:szCs w:val="24"/>
        </w:rPr>
        <w:t>p</w:t>
      </w:r>
      <w:r w:rsidR="006254D7">
        <w:rPr>
          <w:rFonts w:ascii="Arial" w:hAnsi="Arial" w:cs="Arial"/>
          <w:sz w:val="24"/>
          <w:szCs w:val="24"/>
        </w:rPr>
        <w:t>roračunom</w:t>
      </w:r>
      <w:r w:rsidR="006962B6">
        <w:rPr>
          <w:rFonts w:ascii="Arial" w:hAnsi="Arial" w:cs="Arial"/>
          <w:sz w:val="24"/>
          <w:szCs w:val="24"/>
        </w:rPr>
        <w:t xml:space="preserve"> i uravnoteženi s prihodima i primicima.</w:t>
      </w:r>
    </w:p>
    <w:p w:rsidR="006254D7" w:rsidRPr="00F45BB1" w:rsidRDefault="006254D7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F670EE" w:rsidRPr="00F45BB1" w:rsidRDefault="00D25FF9" w:rsidP="00C62404">
      <w:pPr>
        <w:numPr>
          <w:ilvl w:val="12"/>
          <w:numId w:val="0"/>
        </w:numPr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6962B6">
        <w:rPr>
          <w:rFonts w:ascii="Arial" w:hAnsi="Arial" w:cs="Arial"/>
          <w:sz w:val="24"/>
          <w:szCs w:val="24"/>
        </w:rPr>
        <w:t>85</w:t>
      </w:r>
      <w:r w:rsidR="00F670EE" w:rsidRPr="00F45BB1">
        <w:rPr>
          <w:rFonts w:ascii="Arial" w:hAnsi="Arial" w:cs="Arial"/>
          <w:sz w:val="24"/>
          <w:szCs w:val="24"/>
        </w:rPr>
        <w:t>.</w:t>
      </w:r>
    </w:p>
    <w:p w:rsidR="00926057" w:rsidRPr="00F45BB1" w:rsidRDefault="00926057" w:rsidP="00C62404">
      <w:pPr>
        <w:numPr>
          <w:ilvl w:val="12"/>
          <w:numId w:val="0"/>
        </w:numPr>
        <w:jc w:val="center"/>
        <w:rPr>
          <w:rFonts w:ascii="Arial" w:hAnsi="Arial" w:cs="Arial"/>
          <w:sz w:val="24"/>
          <w:szCs w:val="24"/>
        </w:rPr>
      </w:pPr>
    </w:p>
    <w:p w:rsidR="00E833BC" w:rsidRPr="00F45BB1" w:rsidRDefault="00926057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E833BC" w:rsidRPr="00F45BB1">
        <w:rPr>
          <w:rFonts w:ascii="Arial" w:hAnsi="Arial" w:cs="Arial"/>
          <w:sz w:val="24"/>
          <w:szCs w:val="24"/>
        </w:rPr>
        <w:t xml:space="preserve">Proračun </w:t>
      </w:r>
      <w:r w:rsidR="005019B3">
        <w:rPr>
          <w:rFonts w:ascii="Arial" w:hAnsi="Arial" w:cs="Arial"/>
          <w:sz w:val="24"/>
          <w:szCs w:val="24"/>
        </w:rPr>
        <w:t>Općine</w:t>
      </w:r>
      <w:r w:rsidR="00E833BC" w:rsidRPr="00F45BB1">
        <w:rPr>
          <w:rFonts w:ascii="Arial" w:hAnsi="Arial" w:cs="Arial"/>
          <w:sz w:val="24"/>
          <w:szCs w:val="24"/>
        </w:rPr>
        <w:t xml:space="preserve"> </w:t>
      </w:r>
      <w:r w:rsidRPr="00F45BB1">
        <w:rPr>
          <w:rFonts w:ascii="Arial" w:hAnsi="Arial" w:cs="Arial"/>
          <w:sz w:val="24"/>
          <w:szCs w:val="24"/>
        </w:rPr>
        <w:t xml:space="preserve"> i od</w:t>
      </w:r>
      <w:r w:rsidR="00C42610" w:rsidRPr="00F45BB1">
        <w:rPr>
          <w:rFonts w:ascii="Arial" w:hAnsi="Arial" w:cs="Arial"/>
          <w:sz w:val="24"/>
          <w:szCs w:val="24"/>
        </w:rPr>
        <w:t>luka o izvršenju p</w:t>
      </w:r>
      <w:r w:rsidR="006254D7">
        <w:rPr>
          <w:rFonts w:ascii="Arial" w:hAnsi="Arial" w:cs="Arial"/>
          <w:sz w:val="24"/>
          <w:szCs w:val="24"/>
        </w:rPr>
        <w:t>roračuna donose</w:t>
      </w:r>
      <w:r w:rsidR="00E833BC" w:rsidRPr="00F45BB1">
        <w:rPr>
          <w:rFonts w:ascii="Arial" w:hAnsi="Arial" w:cs="Arial"/>
          <w:sz w:val="24"/>
          <w:szCs w:val="24"/>
        </w:rPr>
        <w:t xml:space="preserve"> se</w:t>
      </w:r>
      <w:r w:rsidR="006254D7">
        <w:rPr>
          <w:rFonts w:ascii="Arial" w:hAnsi="Arial" w:cs="Arial"/>
          <w:sz w:val="24"/>
          <w:szCs w:val="24"/>
        </w:rPr>
        <w:t xml:space="preserve"> za proračunsku godinu i vrijede</w:t>
      </w:r>
      <w:r w:rsidR="00E833BC" w:rsidRPr="00F45BB1">
        <w:rPr>
          <w:rFonts w:ascii="Arial" w:hAnsi="Arial" w:cs="Arial"/>
          <w:sz w:val="24"/>
          <w:szCs w:val="24"/>
        </w:rPr>
        <w:t xml:space="preserve"> za godinu za koju je donesen.</w:t>
      </w:r>
    </w:p>
    <w:p w:rsidR="00E833BC" w:rsidRPr="00F45BB1" w:rsidRDefault="00926057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lastRenderedPageBreak/>
        <w:tab/>
      </w:r>
      <w:r w:rsidR="00E833BC" w:rsidRPr="00F45BB1">
        <w:rPr>
          <w:rFonts w:ascii="Arial" w:hAnsi="Arial" w:cs="Arial"/>
          <w:sz w:val="24"/>
          <w:szCs w:val="24"/>
        </w:rPr>
        <w:t>Proračunska godina je</w:t>
      </w:r>
      <w:r w:rsidR="00F670EE" w:rsidRPr="00F45BB1">
        <w:rPr>
          <w:rFonts w:ascii="Arial" w:hAnsi="Arial" w:cs="Arial"/>
          <w:sz w:val="24"/>
          <w:szCs w:val="24"/>
        </w:rPr>
        <w:t xml:space="preserve"> razdoblje od dvanaest mjeseci koje</w:t>
      </w:r>
      <w:r w:rsidR="00E833BC" w:rsidRPr="00F45BB1">
        <w:rPr>
          <w:rFonts w:ascii="Arial" w:hAnsi="Arial" w:cs="Arial"/>
          <w:sz w:val="24"/>
          <w:szCs w:val="24"/>
        </w:rPr>
        <w:t xml:space="preserve"> počinje 1. siječnja, a završava 31. prosinca.</w:t>
      </w:r>
    </w:p>
    <w:p w:rsidR="007F1C8F" w:rsidRPr="00F45BB1" w:rsidRDefault="007F1C8F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741E86" w:rsidRPr="00F45BB1" w:rsidRDefault="00D25FF9" w:rsidP="00C62404">
      <w:pPr>
        <w:numPr>
          <w:ilvl w:val="12"/>
          <w:numId w:val="0"/>
        </w:numPr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6962B6">
        <w:rPr>
          <w:rFonts w:ascii="Arial" w:hAnsi="Arial" w:cs="Arial"/>
          <w:sz w:val="24"/>
          <w:szCs w:val="24"/>
        </w:rPr>
        <w:t>86</w:t>
      </w:r>
      <w:r w:rsidR="007278CF" w:rsidRPr="00F45BB1">
        <w:rPr>
          <w:rFonts w:ascii="Arial" w:hAnsi="Arial" w:cs="Arial"/>
          <w:sz w:val="24"/>
          <w:szCs w:val="24"/>
        </w:rPr>
        <w:t>.</w:t>
      </w:r>
    </w:p>
    <w:p w:rsidR="00926057" w:rsidRPr="00F45BB1" w:rsidRDefault="00926057" w:rsidP="00C62404">
      <w:pPr>
        <w:numPr>
          <w:ilvl w:val="12"/>
          <w:numId w:val="0"/>
        </w:numPr>
        <w:jc w:val="center"/>
        <w:rPr>
          <w:rFonts w:ascii="Arial" w:hAnsi="Arial" w:cs="Arial"/>
          <w:sz w:val="24"/>
          <w:szCs w:val="24"/>
        </w:rPr>
      </w:pPr>
    </w:p>
    <w:p w:rsidR="00926057" w:rsidRPr="00F45BB1" w:rsidRDefault="00926057" w:rsidP="00C62404">
      <w:pPr>
        <w:ind w:firstLine="708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P</w:t>
      </w:r>
      <w:r w:rsidR="005019B3">
        <w:rPr>
          <w:rFonts w:ascii="Arial" w:hAnsi="Arial" w:cs="Arial"/>
          <w:sz w:val="24"/>
          <w:szCs w:val="24"/>
        </w:rPr>
        <w:t>r</w:t>
      </w:r>
      <w:r w:rsidRPr="00F45BB1">
        <w:rPr>
          <w:rFonts w:ascii="Arial" w:hAnsi="Arial" w:cs="Arial"/>
          <w:sz w:val="24"/>
          <w:szCs w:val="24"/>
        </w:rPr>
        <w:t xml:space="preserve">oračun donosi </w:t>
      </w:r>
      <w:r w:rsidR="005019B3">
        <w:rPr>
          <w:rFonts w:ascii="Arial" w:hAnsi="Arial" w:cs="Arial"/>
          <w:sz w:val="24"/>
          <w:szCs w:val="24"/>
        </w:rPr>
        <w:t>Općin</w:t>
      </w:r>
      <w:r w:rsidRPr="00F45BB1">
        <w:rPr>
          <w:rFonts w:ascii="Arial" w:hAnsi="Arial" w:cs="Arial"/>
          <w:sz w:val="24"/>
          <w:szCs w:val="24"/>
        </w:rPr>
        <w:t>sko vijeće u skladu s posebnim zakonom.</w:t>
      </w:r>
    </w:p>
    <w:p w:rsidR="00926057" w:rsidRPr="006962B6" w:rsidRDefault="005019B3" w:rsidP="00C6240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Općinski </w:t>
      </w:r>
      <w:r w:rsidR="00926057" w:rsidRPr="006962B6">
        <w:rPr>
          <w:rFonts w:ascii="Arial" w:hAnsi="Arial" w:cs="Arial"/>
          <w:sz w:val="24"/>
          <w:szCs w:val="24"/>
        </w:rPr>
        <w:t>načelnik</w:t>
      </w:r>
      <w:r w:rsidR="00F61A07">
        <w:rPr>
          <w:rFonts w:ascii="Arial" w:hAnsi="Arial" w:cs="Arial"/>
          <w:sz w:val="24"/>
          <w:szCs w:val="24"/>
        </w:rPr>
        <w:t>,</w:t>
      </w:r>
      <w:r w:rsidR="00926057" w:rsidRPr="006962B6">
        <w:rPr>
          <w:rFonts w:ascii="Arial" w:hAnsi="Arial" w:cs="Arial"/>
          <w:sz w:val="24"/>
          <w:szCs w:val="24"/>
        </w:rPr>
        <w:t xml:space="preserve"> kao jedini ovlašteni predlagatelj</w:t>
      </w:r>
      <w:r w:rsidR="00F61A07">
        <w:rPr>
          <w:rFonts w:ascii="Arial" w:hAnsi="Arial" w:cs="Arial"/>
          <w:sz w:val="24"/>
          <w:szCs w:val="24"/>
        </w:rPr>
        <w:t>,</w:t>
      </w:r>
      <w:r w:rsidR="00926057" w:rsidRPr="006962B6">
        <w:rPr>
          <w:rFonts w:ascii="Arial" w:hAnsi="Arial" w:cs="Arial"/>
          <w:sz w:val="24"/>
          <w:szCs w:val="24"/>
        </w:rPr>
        <w:t xml:space="preserve"> predlaže </w:t>
      </w:r>
      <w:r>
        <w:rPr>
          <w:rFonts w:ascii="Arial" w:hAnsi="Arial" w:cs="Arial"/>
          <w:sz w:val="24"/>
          <w:szCs w:val="24"/>
        </w:rPr>
        <w:t>Općin</w:t>
      </w:r>
      <w:r w:rsidR="00926057" w:rsidRPr="006962B6">
        <w:rPr>
          <w:rFonts w:ascii="Arial" w:hAnsi="Arial" w:cs="Arial"/>
          <w:sz w:val="24"/>
          <w:szCs w:val="24"/>
        </w:rPr>
        <w:t xml:space="preserve">skom vijeću donošenje proračuna. Podneseni prijedlog proračuna </w:t>
      </w:r>
      <w:r>
        <w:rPr>
          <w:rFonts w:ascii="Arial" w:hAnsi="Arial" w:cs="Arial"/>
          <w:sz w:val="24"/>
          <w:szCs w:val="24"/>
        </w:rPr>
        <w:t xml:space="preserve">općinski </w:t>
      </w:r>
      <w:r w:rsidR="00926057" w:rsidRPr="006962B6">
        <w:rPr>
          <w:rFonts w:ascii="Arial" w:hAnsi="Arial" w:cs="Arial"/>
          <w:sz w:val="24"/>
          <w:szCs w:val="24"/>
        </w:rPr>
        <w:t>načelnik može povući i nakon glasovanja o amandmanima, a prije glasovanja o proračunu u cjelini.</w:t>
      </w:r>
    </w:p>
    <w:p w:rsidR="00926057" w:rsidRPr="006962B6" w:rsidRDefault="00926057" w:rsidP="00C62404">
      <w:pPr>
        <w:ind w:firstLine="708"/>
        <w:rPr>
          <w:rFonts w:ascii="Arial" w:hAnsi="Arial" w:cs="Arial"/>
          <w:sz w:val="24"/>
          <w:szCs w:val="24"/>
        </w:rPr>
      </w:pPr>
      <w:r w:rsidRPr="006962B6">
        <w:rPr>
          <w:rFonts w:ascii="Arial" w:hAnsi="Arial" w:cs="Arial"/>
          <w:sz w:val="24"/>
          <w:szCs w:val="24"/>
        </w:rPr>
        <w:t>Proračun se dostavlja Ministarstvu financija u skladu s posebnim zakonom.</w:t>
      </w:r>
    </w:p>
    <w:p w:rsidR="00926057" w:rsidRPr="00F45BB1" w:rsidRDefault="00926057" w:rsidP="00C62404">
      <w:pPr>
        <w:ind w:firstLine="708"/>
        <w:rPr>
          <w:rFonts w:ascii="Arial" w:hAnsi="Arial" w:cs="Arial"/>
          <w:sz w:val="24"/>
          <w:szCs w:val="24"/>
        </w:rPr>
      </w:pPr>
    </w:p>
    <w:p w:rsidR="005D340F" w:rsidRPr="00F45BB1" w:rsidRDefault="00926057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6962B6">
        <w:rPr>
          <w:rFonts w:ascii="Arial" w:hAnsi="Arial" w:cs="Arial"/>
          <w:sz w:val="24"/>
          <w:szCs w:val="24"/>
        </w:rPr>
        <w:t>87</w:t>
      </w:r>
      <w:r w:rsidRPr="00F45BB1">
        <w:rPr>
          <w:rFonts w:ascii="Arial" w:hAnsi="Arial" w:cs="Arial"/>
          <w:sz w:val="24"/>
          <w:szCs w:val="24"/>
        </w:rPr>
        <w:t>.</w:t>
      </w:r>
    </w:p>
    <w:p w:rsidR="00926057" w:rsidRPr="00F45BB1" w:rsidRDefault="00926057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926057" w:rsidRPr="00F45BB1" w:rsidRDefault="00926057" w:rsidP="00F61A07">
      <w:pPr>
        <w:ind w:firstLine="708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Ukoliko se proračun za narednu </w:t>
      </w:r>
      <w:r w:rsidR="005019B3">
        <w:rPr>
          <w:rFonts w:ascii="Arial" w:hAnsi="Arial" w:cs="Arial"/>
          <w:sz w:val="24"/>
          <w:szCs w:val="24"/>
        </w:rPr>
        <w:t>pro</w:t>
      </w:r>
      <w:r w:rsidRPr="00F45BB1">
        <w:rPr>
          <w:rFonts w:ascii="Arial" w:hAnsi="Arial" w:cs="Arial"/>
          <w:sz w:val="24"/>
          <w:szCs w:val="24"/>
        </w:rPr>
        <w:t>računsku godinu ne može donijeti prije početka godine za koju se donosi,</w:t>
      </w:r>
      <w:r w:rsidR="00E263BE">
        <w:rPr>
          <w:rFonts w:ascii="Arial" w:hAnsi="Arial" w:cs="Arial"/>
          <w:sz w:val="24"/>
          <w:szCs w:val="24"/>
        </w:rPr>
        <w:t xml:space="preserve"> </w:t>
      </w:r>
      <w:r w:rsidR="005019B3">
        <w:rPr>
          <w:rFonts w:ascii="Arial" w:hAnsi="Arial" w:cs="Arial"/>
          <w:sz w:val="24"/>
          <w:szCs w:val="24"/>
        </w:rPr>
        <w:t>Općinsk</w:t>
      </w:r>
      <w:r w:rsidR="00E263BE">
        <w:rPr>
          <w:rFonts w:ascii="Arial" w:hAnsi="Arial" w:cs="Arial"/>
          <w:sz w:val="24"/>
          <w:szCs w:val="24"/>
        </w:rPr>
        <w:t>o vijeće donosi odluku o privremenom financiranju na način i postupku propisanim zakonom i</w:t>
      </w:r>
      <w:r w:rsidRPr="00F45BB1">
        <w:rPr>
          <w:rFonts w:ascii="Arial" w:hAnsi="Arial" w:cs="Arial"/>
          <w:sz w:val="24"/>
          <w:szCs w:val="24"/>
        </w:rPr>
        <w:t xml:space="preserve"> to najduže za razdoblje od </w:t>
      </w:r>
      <w:r w:rsidR="00E263BE">
        <w:rPr>
          <w:rFonts w:ascii="Arial" w:hAnsi="Arial" w:cs="Arial"/>
          <w:sz w:val="24"/>
          <w:szCs w:val="24"/>
        </w:rPr>
        <w:t xml:space="preserve">prva </w:t>
      </w:r>
      <w:r w:rsidRPr="00F45BB1">
        <w:rPr>
          <w:rFonts w:ascii="Arial" w:hAnsi="Arial" w:cs="Arial"/>
          <w:sz w:val="24"/>
          <w:szCs w:val="24"/>
        </w:rPr>
        <w:t>3 mjeseca</w:t>
      </w:r>
      <w:r w:rsidR="00E263BE">
        <w:rPr>
          <w:rFonts w:ascii="Arial" w:hAnsi="Arial" w:cs="Arial"/>
          <w:sz w:val="24"/>
          <w:szCs w:val="24"/>
        </w:rPr>
        <w:t xml:space="preserve"> proračunske godine</w:t>
      </w:r>
      <w:r w:rsidRPr="00F45BB1">
        <w:rPr>
          <w:rFonts w:ascii="Arial" w:hAnsi="Arial" w:cs="Arial"/>
          <w:sz w:val="24"/>
          <w:szCs w:val="24"/>
        </w:rPr>
        <w:t>.</w:t>
      </w:r>
    </w:p>
    <w:p w:rsidR="00926057" w:rsidRPr="000C330B" w:rsidRDefault="00926057" w:rsidP="00C62404">
      <w:pPr>
        <w:ind w:firstLine="708"/>
        <w:rPr>
          <w:rFonts w:ascii="Arial" w:hAnsi="Arial" w:cs="Arial"/>
          <w:sz w:val="24"/>
          <w:szCs w:val="24"/>
        </w:rPr>
      </w:pPr>
      <w:r w:rsidRPr="000C330B">
        <w:rPr>
          <w:rFonts w:ascii="Arial" w:hAnsi="Arial" w:cs="Arial"/>
          <w:sz w:val="24"/>
          <w:szCs w:val="24"/>
        </w:rPr>
        <w:t>Odluka o privremenom financiranju dostavlja se Ministarstvu financija u roku od 15 dana od donošenja.</w:t>
      </w:r>
    </w:p>
    <w:p w:rsidR="00926057" w:rsidRPr="000C330B" w:rsidRDefault="00926057" w:rsidP="00C62404">
      <w:pPr>
        <w:ind w:firstLine="708"/>
        <w:rPr>
          <w:rFonts w:ascii="Arial" w:hAnsi="Arial" w:cs="Arial"/>
          <w:sz w:val="24"/>
          <w:szCs w:val="24"/>
        </w:rPr>
      </w:pPr>
      <w:r w:rsidRPr="000C330B">
        <w:rPr>
          <w:rFonts w:ascii="Arial" w:hAnsi="Arial" w:cs="Arial"/>
          <w:sz w:val="24"/>
          <w:szCs w:val="24"/>
        </w:rPr>
        <w:t>Ukoliko se prije početka naredne godine ne donese ni odluka o privremenom financiranju, financiranje se obavlja izvršavanjem redovnih i nužnih izdataka u skladu s posebnim zakonom.</w:t>
      </w:r>
    </w:p>
    <w:p w:rsidR="00926057" w:rsidRPr="00F45BB1" w:rsidRDefault="00926057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E833BC" w:rsidRPr="00F45BB1" w:rsidRDefault="00026733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024F52">
        <w:rPr>
          <w:rFonts w:ascii="Arial" w:hAnsi="Arial" w:cs="Arial"/>
          <w:sz w:val="24"/>
          <w:szCs w:val="24"/>
        </w:rPr>
        <w:t>88</w:t>
      </w:r>
      <w:r w:rsidR="00E833BC" w:rsidRPr="00F45BB1">
        <w:rPr>
          <w:rFonts w:ascii="Arial" w:hAnsi="Arial" w:cs="Arial"/>
          <w:sz w:val="24"/>
          <w:szCs w:val="24"/>
        </w:rPr>
        <w:t>.</w:t>
      </w:r>
    </w:p>
    <w:p w:rsidR="00026733" w:rsidRPr="00F45BB1" w:rsidRDefault="00026733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E833BC" w:rsidRPr="00F45BB1" w:rsidRDefault="00026733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E833BC" w:rsidRPr="00F45BB1">
        <w:rPr>
          <w:rFonts w:ascii="Arial" w:hAnsi="Arial" w:cs="Arial"/>
          <w:sz w:val="24"/>
          <w:szCs w:val="24"/>
        </w:rPr>
        <w:t>Ako se tijekom proračunske godine smanje prihodi</w:t>
      </w:r>
      <w:r w:rsidR="00024F52">
        <w:rPr>
          <w:rFonts w:ascii="Arial" w:hAnsi="Arial" w:cs="Arial"/>
          <w:sz w:val="24"/>
          <w:szCs w:val="24"/>
        </w:rPr>
        <w:t xml:space="preserve"> i primici</w:t>
      </w:r>
      <w:r w:rsidR="00E833BC" w:rsidRPr="00F45BB1">
        <w:rPr>
          <w:rFonts w:ascii="Arial" w:hAnsi="Arial" w:cs="Arial"/>
          <w:sz w:val="24"/>
          <w:szCs w:val="24"/>
        </w:rPr>
        <w:t xml:space="preserve"> ili poveća</w:t>
      </w:r>
      <w:r w:rsidRPr="00F45BB1">
        <w:rPr>
          <w:rFonts w:ascii="Arial" w:hAnsi="Arial" w:cs="Arial"/>
          <w:sz w:val="24"/>
          <w:szCs w:val="24"/>
        </w:rPr>
        <w:t xml:space="preserve">ju </w:t>
      </w:r>
      <w:r w:rsidR="00024F52">
        <w:rPr>
          <w:rFonts w:ascii="Arial" w:hAnsi="Arial" w:cs="Arial"/>
          <w:sz w:val="24"/>
          <w:szCs w:val="24"/>
        </w:rPr>
        <w:t>izdaci</w:t>
      </w:r>
      <w:r w:rsidRPr="00F45BB1">
        <w:rPr>
          <w:rFonts w:ascii="Arial" w:hAnsi="Arial" w:cs="Arial"/>
          <w:sz w:val="24"/>
          <w:szCs w:val="24"/>
        </w:rPr>
        <w:t xml:space="preserve"> utvrđeni p</w:t>
      </w:r>
      <w:r w:rsidR="00867C7E" w:rsidRPr="00F45BB1">
        <w:rPr>
          <w:rFonts w:ascii="Arial" w:hAnsi="Arial" w:cs="Arial"/>
          <w:sz w:val="24"/>
          <w:szCs w:val="24"/>
        </w:rPr>
        <w:t xml:space="preserve">roračunom, </w:t>
      </w:r>
      <w:r w:rsidRPr="00F45BB1">
        <w:rPr>
          <w:rFonts w:ascii="Arial" w:hAnsi="Arial" w:cs="Arial"/>
          <w:sz w:val="24"/>
          <w:szCs w:val="24"/>
        </w:rPr>
        <w:t>p</w:t>
      </w:r>
      <w:r w:rsidR="00E833BC" w:rsidRPr="00F45BB1">
        <w:rPr>
          <w:rFonts w:ascii="Arial" w:hAnsi="Arial" w:cs="Arial"/>
          <w:sz w:val="24"/>
          <w:szCs w:val="24"/>
        </w:rPr>
        <w:t>roraču</w:t>
      </w:r>
      <w:r w:rsidR="00E263BE">
        <w:rPr>
          <w:rFonts w:ascii="Arial" w:hAnsi="Arial" w:cs="Arial"/>
          <w:sz w:val="24"/>
          <w:szCs w:val="24"/>
        </w:rPr>
        <w:t>n se mora uravnotežiti smanjenjem</w:t>
      </w:r>
      <w:r w:rsidR="00E833BC" w:rsidRPr="00F45BB1">
        <w:rPr>
          <w:rFonts w:ascii="Arial" w:hAnsi="Arial" w:cs="Arial"/>
          <w:sz w:val="24"/>
          <w:szCs w:val="24"/>
        </w:rPr>
        <w:t xml:space="preserve"> predviđenih izdataka ili pronalaženjem novih prihoda.</w:t>
      </w:r>
    </w:p>
    <w:p w:rsidR="00E833BC" w:rsidRPr="00F45BB1" w:rsidRDefault="00026733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E833BC" w:rsidRPr="00F45BB1">
        <w:rPr>
          <w:rFonts w:ascii="Arial" w:hAnsi="Arial" w:cs="Arial"/>
          <w:sz w:val="24"/>
          <w:szCs w:val="24"/>
        </w:rPr>
        <w:t>Uravnoteženje proračuna p</w:t>
      </w:r>
      <w:r w:rsidRPr="00F45BB1">
        <w:rPr>
          <w:rFonts w:ascii="Arial" w:hAnsi="Arial" w:cs="Arial"/>
          <w:sz w:val="24"/>
          <w:szCs w:val="24"/>
        </w:rPr>
        <w:t>rovodi se izmjenama i dopunama p</w:t>
      </w:r>
      <w:r w:rsidR="00E833BC" w:rsidRPr="00F45BB1">
        <w:rPr>
          <w:rFonts w:ascii="Arial" w:hAnsi="Arial" w:cs="Arial"/>
          <w:sz w:val="24"/>
          <w:szCs w:val="24"/>
        </w:rPr>
        <w:t>roračuna po postupku propis</w:t>
      </w:r>
      <w:r w:rsidR="00867C7E" w:rsidRPr="00F45BB1">
        <w:rPr>
          <w:rFonts w:ascii="Arial" w:hAnsi="Arial" w:cs="Arial"/>
          <w:sz w:val="24"/>
          <w:szCs w:val="24"/>
        </w:rPr>
        <w:t>a</w:t>
      </w:r>
      <w:r w:rsidR="00E833BC" w:rsidRPr="00F45BB1">
        <w:rPr>
          <w:rFonts w:ascii="Arial" w:hAnsi="Arial" w:cs="Arial"/>
          <w:sz w:val="24"/>
          <w:szCs w:val="24"/>
        </w:rPr>
        <w:t>nom za donošenje proračuna.</w:t>
      </w:r>
    </w:p>
    <w:p w:rsidR="005C4D19" w:rsidRPr="00F45BB1" w:rsidRDefault="005C4D19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5C4D19" w:rsidRPr="00F45BB1" w:rsidRDefault="00026733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024F52">
        <w:rPr>
          <w:rFonts w:ascii="Arial" w:hAnsi="Arial" w:cs="Arial"/>
          <w:sz w:val="24"/>
          <w:szCs w:val="24"/>
        </w:rPr>
        <w:t>8</w:t>
      </w:r>
      <w:r w:rsidR="00731A93">
        <w:rPr>
          <w:rFonts w:ascii="Arial" w:hAnsi="Arial" w:cs="Arial"/>
          <w:sz w:val="24"/>
          <w:szCs w:val="24"/>
        </w:rPr>
        <w:t>9</w:t>
      </w:r>
      <w:r w:rsidR="005C4D19" w:rsidRPr="00F45BB1">
        <w:rPr>
          <w:rFonts w:ascii="Arial" w:hAnsi="Arial" w:cs="Arial"/>
          <w:sz w:val="24"/>
          <w:szCs w:val="24"/>
        </w:rPr>
        <w:t>.</w:t>
      </w:r>
    </w:p>
    <w:p w:rsidR="00026733" w:rsidRPr="00F45BB1" w:rsidRDefault="00026733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E833BC" w:rsidRPr="00F45BB1" w:rsidRDefault="00026733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E833BC" w:rsidRPr="00F45BB1">
        <w:rPr>
          <w:rFonts w:ascii="Arial" w:hAnsi="Arial" w:cs="Arial"/>
          <w:sz w:val="24"/>
          <w:szCs w:val="24"/>
        </w:rPr>
        <w:t xml:space="preserve">Ukupno materijalno i financijsko poslovanje </w:t>
      </w:r>
      <w:r w:rsidR="005019B3">
        <w:rPr>
          <w:rFonts w:ascii="Arial" w:hAnsi="Arial" w:cs="Arial"/>
          <w:sz w:val="24"/>
          <w:szCs w:val="24"/>
        </w:rPr>
        <w:t>Općine</w:t>
      </w:r>
      <w:r w:rsidR="00E833BC" w:rsidRPr="00F45BB1">
        <w:rPr>
          <w:rFonts w:ascii="Arial" w:hAnsi="Arial" w:cs="Arial"/>
          <w:sz w:val="24"/>
          <w:szCs w:val="24"/>
        </w:rPr>
        <w:t xml:space="preserve"> nadzire </w:t>
      </w:r>
      <w:r w:rsidR="005019B3">
        <w:rPr>
          <w:rFonts w:ascii="Arial" w:hAnsi="Arial" w:cs="Arial"/>
          <w:sz w:val="24"/>
          <w:szCs w:val="24"/>
        </w:rPr>
        <w:t>Općin</w:t>
      </w:r>
      <w:r w:rsidR="00E833BC" w:rsidRPr="00F45BB1">
        <w:rPr>
          <w:rFonts w:ascii="Arial" w:hAnsi="Arial" w:cs="Arial"/>
          <w:sz w:val="24"/>
          <w:szCs w:val="24"/>
        </w:rPr>
        <w:t>sko vijeće.</w:t>
      </w:r>
    </w:p>
    <w:p w:rsidR="00E833BC" w:rsidRPr="00F45BB1" w:rsidRDefault="00BD5CC9" w:rsidP="00C62404">
      <w:pPr>
        <w:ind w:firstLine="708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Ministarstvo financija, odnosno drugo zakonom određeno tijelo, nadzire zakonitost materijalnog i financijskog poslovanja </w:t>
      </w:r>
      <w:r w:rsidR="005019B3">
        <w:rPr>
          <w:rFonts w:ascii="Arial" w:hAnsi="Arial" w:cs="Arial"/>
          <w:sz w:val="24"/>
          <w:szCs w:val="24"/>
        </w:rPr>
        <w:t>Općine</w:t>
      </w:r>
      <w:r w:rsidRPr="00F45BB1">
        <w:rPr>
          <w:rFonts w:ascii="Arial" w:hAnsi="Arial" w:cs="Arial"/>
          <w:sz w:val="24"/>
          <w:szCs w:val="24"/>
        </w:rPr>
        <w:t>.</w:t>
      </w:r>
    </w:p>
    <w:p w:rsidR="00B24563" w:rsidRDefault="00B24563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5019B3" w:rsidRDefault="005019B3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5019B3" w:rsidRPr="00F45BB1" w:rsidRDefault="005019B3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E833BC" w:rsidRPr="00584607" w:rsidRDefault="00E833BC" w:rsidP="00C62404">
      <w:pPr>
        <w:tabs>
          <w:tab w:val="left" w:pos="709"/>
        </w:tabs>
        <w:jc w:val="left"/>
        <w:rPr>
          <w:rFonts w:ascii="Arial" w:hAnsi="Arial" w:cs="Arial"/>
          <w:b/>
          <w:sz w:val="24"/>
          <w:szCs w:val="24"/>
        </w:rPr>
      </w:pPr>
      <w:r w:rsidRPr="00584607">
        <w:rPr>
          <w:rFonts w:ascii="Arial" w:hAnsi="Arial" w:cs="Arial"/>
          <w:b/>
          <w:sz w:val="24"/>
          <w:szCs w:val="24"/>
        </w:rPr>
        <w:t>XI</w:t>
      </w:r>
      <w:r w:rsidR="00671B93" w:rsidRPr="00584607">
        <w:rPr>
          <w:rFonts w:ascii="Arial" w:hAnsi="Arial" w:cs="Arial"/>
          <w:b/>
          <w:sz w:val="24"/>
          <w:szCs w:val="24"/>
        </w:rPr>
        <w:t>I</w:t>
      </w:r>
      <w:r w:rsidRPr="00584607">
        <w:rPr>
          <w:rFonts w:ascii="Arial" w:hAnsi="Arial" w:cs="Arial"/>
          <w:b/>
          <w:sz w:val="24"/>
          <w:szCs w:val="24"/>
        </w:rPr>
        <w:t xml:space="preserve">. AKTI </w:t>
      </w:r>
      <w:r w:rsidR="005019B3">
        <w:rPr>
          <w:rFonts w:ascii="Arial" w:hAnsi="Arial" w:cs="Arial"/>
          <w:b/>
          <w:sz w:val="24"/>
          <w:szCs w:val="24"/>
        </w:rPr>
        <w:t>OPĆINE</w:t>
      </w:r>
    </w:p>
    <w:p w:rsidR="00E833BC" w:rsidRPr="00F45BB1" w:rsidRDefault="00E833BC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E833BC" w:rsidRPr="00F45BB1" w:rsidRDefault="00B3482E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024F52">
        <w:rPr>
          <w:rFonts w:ascii="Arial" w:hAnsi="Arial" w:cs="Arial"/>
          <w:sz w:val="24"/>
          <w:szCs w:val="24"/>
        </w:rPr>
        <w:t>90</w:t>
      </w:r>
      <w:r w:rsidR="00E833BC" w:rsidRPr="00F45BB1">
        <w:rPr>
          <w:rFonts w:ascii="Arial" w:hAnsi="Arial" w:cs="Arial"/>
          <w:sz w:val="24"/>
          <w:szCs w:val="24"/>
        </w:rPr>
        <w:t>.</w:t>
      </w:r>
    </w:p>
    <w:p w:rsidR="00BD5CC9" w:rsidRPr="00F45BB1" w:rsidRDefault="00BD5CC9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035035" w:rsidRPr="00F45BB1" w:rsidRDefault="005019B3" w:rsidP="00C6240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</w:t>
      </w:r>
      <w:r w:rsidR="00035035" w:rsidRPr="00F45BB1">
        <w:rPr>
          <w:rFonts w:ascii="Arial" w:hAnsi="Arial" w:cs="Arial"/>
          <w:sz w:val="24"/>
          <w:szCs w:val="24"/>
        </w:rPr>
        <w:t xml:space="preserve">sko vijeće </w:t>
      </w:r>
      <w:r w:rsidR="00E263BE">
        <w:rPr>
          <w:rFonts w:ascii="Arial" w:hAnsi="Arial" w:cs="Arial"/>
          <w:sz w:val="24"/>
          <w:szCs w:val="24"/>
        </w:rPr>
        <w:t xml:space="preserve">temeljem </w:t>
      </w:r>
      <w:r w:rsidR="00024F52">
        <w:rPr>
          <w:rFonts w:ascii="Arial" w:hAnsi="Arial" w:cs="Arial"/>
          <w:sz w:val="24"/>
          <w:szCs w:val="24"/>
        </w:rPr>
        <w:t xml:space="preserve">prava i </w:t>
      </w:r>
      <w:r w:rsidR="00E263BE">
        <w:rPr>
          <w:rFonts w:ascii="Arial" w:hAnsi="Arial" w:cs="Arial"/>
          <w:sz w:val="24"/>
          <w:szCs w:val="24"/>
        </w:rPr>
        <w:t>ovlaštenja utvrđenih zakonom i ovim Statutom</w:t>
      </w:r>
      <w:r w:rsidR="00257127" w:rsidRPr="00F45BB1">
        <w:rPr>
          <w:rFonts w:ascii="Arial" w:hAnsi="Arial" w:cs="Arial"/>
          <w:sz w:val="24"/>
          <w:szCs w:val="24"/>
        </w:rPr>
        <w:t xml:space="preserve"> </w:t>
      </w:r>
      <w:r w:rsidR="00035035" w:rsidRPr="00F45BB1">
        <w:rPr>
          <w:rFonts w:ascii="Arial" w:hAnsi="Arial" w:cs="Arial"/>
          <w:sz w:val="24"/>
          <w:szCs w:val="24"/>
        </w:rPr>
        <w:t>donosi Statut</w:t>
      </w:r>
      <w:r w:rsidR="00BD5CC9" w:rsidRPr="00F45BB1">
        <w:rPr>
          <w:rFonts w:ascii="Arial" w:hAnsi="Arial" w:cs="Arial"/>
          <w:sz w:val="24"/>
          <w:szCs w:val="24"/>
        </w:rPr>
        <w:t>,</w:t>
      </w:r>
      <w:r w:rsidR="00035035" w:rsidRPr="00F45BB1">
        <w:rPr>
          <w:rFonts w:ascii="Arial" w:hAnsi="Arial" w:cs="Arial"/>
          <w:sz w:val="24"/>
          <w:szCs w:val="24"/>
        </w:rPr>
        <w:t xml:space="preserve"> Poslovnik </w:t>
      </w:r>
      <w:r>
        <w:rPr>
          <w:rFonts w:ascii="Arial" w:hAnsi="Arial" w:cs="Arial"/>
          <w:sz w:val="24"/>
          <w:szCs w:val="24"/>
        </w:rPr>
        <w:t>Općin</w:t>
      </w:r>
      <w:r w:rsidR="00035035" w:rsidRPr="00F45BB1">
        <w:rPr>
          <w:rFonts w:ascii="Arial" w:hAnsi="Arial" w:cs="Arial"/>
          <w:sz w:val="24"/>
          <w:szCs w:val="24"/>
        </w:rPr>
        <w:t xml:space="preserve">skog vijeća, </w:t>
      </w:r>
      <w:r w:rsidR="00BD5CC9" w:rsidRPr="00F45BB1">
        <w:rPr>
          <w:rFonts w:ascii="Arial" w:hAnsi="Arial" w:cs="Arial"/>
          <w:sz w:val="24"/>
          <w:szCs w:val="24"/>
        </w:rPr>
        <w:t>p</w:t>
      </w:r>
      <w:r w:rsidR="00035035" w:rsidRPr="00F45BB1">
        <w:rPr>
          <w:rFonts w:ascii="Arial" w:hAnsi="Arial" w:cs="Arial"/>
          <w:sz w:val="24"/>
          <w:szCs w:val="24"/>
        </w:rPr>
        <w:t xml:space="preserve">roračun, </w:t>
      </w:r>
      <w:r w:rsidR="00BD5CC9" w:rsidRPr="00F45BB1">
        <w:rPr>
          <w:rFonts w:ascii="Arial" w:hAnsi="Arial" w:cs="Arial"/>
          <w:sz w:val="24"/>
          <w:szCs w:val="24"/>
        </w:rPr>
        <w:t>o</w:t>
      </w:r>
      <w:r w:rsidR="00257127" w:rsidRPr="00F45BB1">
        <w:rPr>
          <w:rFonts w:ascii="Arial" w:hAnsi="Arial" w:cs="Arial"/>
          <w:sz w:val="24"/>
          <w:szCs w:val="24"/>
        </w:rPr>
        <w:t xml:space="preserve">dluku o izvršenju </w:t>
      </w:r>
      <w:r w:rsidR="00BD5CC9" w:rsidRPr="00F45BB1">
        <w:rPr>
          <w:rFonts w:ascii="Arial" w:hAnsi="Arial" w:cs="Arial"/>
          <w:sz w:val="24"/>
          <w:szCs w:val="24"/>
        </w:rPr>
        <w:t>p</w:t>
      </w:r>
      <w:r w:rsidR="00257127" w:rsidRPr="00F45BB1">
        <w:rPr>
          <w:rFonts w:ascii="Arial" w:hAnsi="Arial" w:cs="Arial"/>
          <w:sz w:val="24"/>
          <w:szCs w:val="24"/>
        </w:rPr>
        <w:t>roračuna</w:t>
      </w:r>
      <w:r w:rsidR="00035035" w:rsidRPr="00F45BB1">
        <w:rPr>
          <w:rFonts w:ascii="Arial" w:hAnsi="Arial" w:cs="Arial"/>
          <w:sz w:val="24"/>
          <w:szCs w:val="24"/>
        </w:rPr>
        <w:t>,</w:t>
      </w:r>
      <w:r w:rsidR="002014D0" w:rsidRPr="00F45BB1">
        <w:rPr>
          <w:rFonts w:ascii="Arial" w:hAnsi="Arial" w:cs="Arial"/>
          <w:sz w:val="24"/>
          <w:szCs w:val="24"/>
        </w:rPr>
        <w:t xml:space="preserve"> </w:t>
      </w:r>
      <w:r w:rsidR="00035035" w:rsidRPr="00F45BB1">
        <w:rPr>
          <w:rFonts w:ascii="Arial" w:hAnsi="Arial" w:cs="Arial"/>
          <w:sz w:val="24"/>
          <w:szCs w:val="24"/>
        </w:rPr>
        <w:t>odluke i druge opće akte.</w:t>
      </w:r>
    </w:p>
    <w:p w:rsidR="00035035" w:rsidRPr="00C5212B" w:rsidRDefault="00035035" w:rsidP="00C62404">
      <w:pPr>
        <w:rPr>
          <w:rFonts w:ascii="Arial" w:hAnsi="Arial" w:cs="Arial"/>
          <w:bCs/>
          <w:sz w:val="24"/>
          <w:szCs w:val="24"/>
        </w:rPr>
      </w:pPr>
      <w:r w:rsidRPr="00C5212B">
        <w:rPr>
          <w:rFonts w:ascii="Arial" w:hAnsi="Arial" w:cs="Arial"/>
          <w:sz w:val="24"/>
          <w:szCs w:val="24"/>
        </w:rPr>
        <w:t xml:space="preserve"> </w:t>
      </w:r>
      <w:r w:rsidR="00BD5CC9" w:rsidRPr="00C5212B">
        <w:rPr>
          <w:rFonts w:ascii="Arial" w:hAnsi="Arial" w:cs="Arial"/>
          <w:sz w:val="24"/>
          <w:szCs w:val="24"/>
        </w:rPr>
        <w:tab/>
      </w:r>
      <w:r w:rsidR="009E2CFF">
        <w:rPr>
          <w:rFonts w:ascii="Arial" w:hAnsi="Arial" w:cs="Arial"/>
          <w:sz w:val="24"/>
          <w:szCs w:val="24"/>
        </w:rPr>
        <w:t>Općin</w:t>
      </w:r>
      <w:r w:rsidRPr="00C5212B">
        <w:rPr>
          <w:rFonts w:ascii="Arial" w:hAnsi="Arial" w:cs="Arial"/>
          <w:bCs/>
          <w:sz w:val="24"/>
          <w:szCs w:val="24"/>
        </w:rPr>
        <w:t xml:space="preserve">sko vijeće donosi pojedinačne akte kada u skladu sa zakonom rješava o pojedinačnim stvarima. </w:t>
      </w:r>
    </w:p>
    <w:p w:rsidR="00E833BC" w:rsidRPr="00F45BB1" w:rsidRDefault="00E833BC" w:rsidP="00C62404">
      <w:pPr>
        <w:keepNext/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</w:p>
    <w:p w:rsidR="00E833BC" w:rsidRPr="00F45BB1" w:rsidRDefault="002014D0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Č</w:t>
      </w:r>
      <w:r w:rsidR="00A76649" w:rsidRPr="00F45BB1">
        <w:rPr>
          <w:rFonts w:ascii="Arial" w:hAnsi="Arial" w:cs="Arial"/>
          <w:sz w:val="24"/>
          <w:szCs w:val="24"/>
        </w:rPr>
        <w:t xml:space="preserve">lanak </w:t>
      </w:r>
      <w:r w:rsidR="00024F52">
        <w:rPr>
          <w:rFonts w:ascii="Arial" w:hAnsi="Arial" w:cs="Arial"/>
          <w:sz w:val="24"/>
          <w:szCs w:val="24"/>
        </w:rPr>
        <w:t>91</w:t>
      </w:r>
      <w:r w:rsidR="00E833BC" w:rsidRPr="00F45BB1">
        <w:rPr>
          <w:rFonts w:ascii="Arial" w:hAnsi="Arial" w:cs="Arial"/>
          <w:sz w:val="24"/>
          <w:szCs w:val="24"/>
        </w:rPr>
        <w:t>.</w:t>
      </w:r>
    </w:p>
    <w:p w:rsidR="00BD5CC9" w:rsidRPr="00F45BB1" w:rsidRDefault="00BD5CC9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E833BC" w:rsidRPr="00F45BB1" w:rsidRDefault="00BD5CC9" w:rsidP="00C62404">
      <w:pPr>
        <w:keepNext/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9E2CFF">
        <w:rPr>
          <w:rFonts w:ascii="Arial" w:hAnsi="Arial" w:cs="Arial"/>
          <w:sz w:val="24"/>
          <w:szCs w:val="24"/>
        </w:rPr>
        <w:t xml:space="preserve">Općinski </w:t>
      </w:r>
      <w:r w:rsidR="00E833BC" w:rsidRPr="00F45BB1">
        <w:rPr>
          <w:rFonts w:ascii="Arial" w:hAnsi="Arial" w:cs="Arial"/>
          <w:sz w:val="24"/>
          <w:szCs w:val="24"/>
        </w:rPr>
        <w:t>načelnik u poslovima iz svog djelokruga donos</w:t>
      </w:r>
      <w:r w:rsidR="00F61A07">
        <w:rPr>
          <w:rFonts w:ascii="Arial" w:hAnsi="Arial" w:cs="Arial"/>
          <w:sz w:val="24"/>
          <w:szCs w:val="24"/>
        </w:rPr>
        <w:t>i odluke, zaključke, pravilnike</w:t>
      </w:r>
      <w:r w:rsidRPr="00F45BB1">
        <w:rPr>
          <w:rFonts w:ascii="Arial" w:hAnsi="Arial" w:cs="Arial"/>
          <w:sz w:val="24"/>
          <w:szCs w:val="24"/>
        </w:rPr>
        <w:t xml:space="preserve"> te opće akte kada je za to ovlašten zakonom</w:t>
      </w:r>
      <w:r w:rsidR="00E263BE">
        <w:rPr>
          <w:rFonts w:ascii="Arial" w:hAnsi="Arial" w:cs="Arial"/>
          <w:sz w:val="24"/>
          <w:szCs w:val="24"/>
        </w:rPr>
        <w:t>, Statutom</w:t>
      </w:r>
      <w:r w:rsidRPr="00F45BB1">
        <w:rPr>
          <w:rFonts w:ascii="Arial" w:hAnsi="Arial" w:cs="Arial"/>
          <w:sz w:val="24"/>
          <w:szCs w:val="24"/>
        </w:rPr>
        <w:t xml:space="preserve"> ili općim aktom </w:t>
      </w:r>
      <w:r w:rsidR="009E2CFF">
        <w:rPr>
          <w:rFonts w:ascii="Arial" w:hAnsi="Arial" w:cs="Arial"/>
          <w:sz w:val="24"/>
          <w:szCs w:val="24"/>
        </w:rPr>
        <w:t>Općins</w:t>
      </w:r>
      <w:r w:rsidRPr="00F45BB1">
        <w:rPr>
          <w:rFonts w:ascii="Arial" w:hAnsi="Arial" w:cs="Arial"/>
          <w:sz w:val="24"/>
          <w:szCs w:val="24"/>
        </w:rPr>
        <w:t>kog vijeća.</w:t>
      </w:r>
    </w:p>
    <w:p w:rsidR="0025630A" w:rsidRPr="00F45BB1" w:rsidRDefault="0025630A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E833BC" w:rsidRPr="00F45BB1" w:rsidRDefault="00BD5CC9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lastRenderedPageBreak/>
        <w:t xml:space="preserve">Članak </w:t>
      </w:r>
      <w:r w:rsidR="00024F52">
        <w:rPr>
          <w:rFonts w:ascii="Arial" w:hAnsi="Arial" w:cs="Arial"/>
          <w:sz w:val="24"/>
          <w:szCs w:val="24"/>
        </w:rPr>
        <w:t>92</w:t>
      </w:r>
      <w:r w:rsidR="00E833BC" w:rsidRPr="00F45BB1">
        <w:rPr>
          <w:rFonts w:ascii="Arial" w:hAnsi="Arial" w:cs="Arial"/>
          <w:sz w:val="24"/>
          <w:szCs w:val="24"/>
        </w:rPr>
        <w:t>.</w:t>
      </w:r>
    </w:p>
    <w:p w:rsidR="00BD5CC9" w:rsidRPr="00F45BB1" w:rsidRDefault="00BD5CC9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E833BC" w:rsidRPr="00F45BB1" w:rsidRDefault="00BD5CC9" w:rsidP="00C62404">
      <w:pPr>
        <w:keepNext/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E833BC" w:rsidRPr="00F45BB1">
        <w:rPr>
          <w:rFonts w:ascii="Arial" w:hAnsi="Arial" w:cs="Arial"/>
          <w:sz w:val="24"/>
          <w:szCs w:val="24"/>
        </w:rPr>
        <w:t xml:space="preserve">Radna  tijela </w:t>
      </w:r>
      <w:r w:rsidR="009E2CFF">
        <w:rPr>
          <w:rFonts w:ascii="Arial" w:hAnsi="Arial" w:cs="Arial"/>
          <w:sz w:val="24"/>
          <w:szCs w:val="24"/>
        </w:rPr>
        <w:t>Općin</w:t>
      </w:r>
      <w:r w:rsidR="00E833BC" w:rsidRPr="00F45BB1">
        <w:rPr>
          <w:rFonts w:ascii="Arial" w:hAnsi="Arial" w:cs="Arial"/>
          <w:sz w:val="24"/>
          <w:szCs w:val="24"/>
        </w:rPr>
        <w:t>skog vijeća donose zaključke</w:t>
      </w:r>
      <w:r w:rsidR="00DC248E">
        <w:rPr>
          <w:rFonts w:ascii="Arial" w:hAnsi="Arial" w:cs="Arial"/>
          <w:sz w:val="24"/>
          <w:szCs w:val="24"/>
        </w:rPr>
        <w:t>, prijedloge</w:t>
      </w:r>
      <w:r w:rsidRPr="00F45BB1">
        <w:rPr>
          <w:rFonts w:ascii="Arial" w:hAnsi="Arial" w:cs="Arial"/>
          <w:sz w:val="24"/>
          <w:szCs w:val="24"/>
        </w:rPr>
        <w:t xml:space="preserve"> i</w:t>
      </w:r>
      <w:r w:rsidR="00E833BC" w:rsidRPr="00F45BB1">
        <w:rPr>
          <w:rFonts w:ascii="Arial" w:hAnsi="Arial" w:cs="Arial"/>
          <w:sz w:val="24"/>
          <w:szCs w:val="24"/>
        </w:rPr>
        <w:t xml:space="preserve"> preporuke</w:t>
      </w:r>
      <w:r w:rsidR="005B593B" w:rsidRPr="00F45BB1">
        <w:rPr>
          <w:rFonts w:ascii="Arial" w:hAnsi="Arial" w:cs="Arial"/>
          <w:sz w:val="24"/>
          <w:szCs w:val="24"/>
        </w:rPr>
        <w:t>.</w:t>
      </w:r>
      <w:r w:rsidR="00E833BC" w:rsidRPr="00F45BB1">
        <w:rPr>
          <w:rFonts w:ascii="Arial" w:hAnsi="Arial" w:cs="Arial"/>
          <w:sz w:val="24"/>
          <w:szCs w:val="24"/>
        </w:rPr>
        <w:t xml:space="preserve"> </w:t>
      </w:r>
    </w:p>
    <w:p w:rsidR="00F414B0" w:rsidRDefault="00F414B0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E833BC" w:rsidRPr="00F45BB1" w:rsidRDefault="00BD5CC9" w:rsidP="00E03F75">
      <w:pPr>
        <w:keepLines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024F52">
        <w:rPr>
          <w:rFonts w:ascii="Arial" w:hAnsi="Arial" w:cs="Arial"/>
          <w:sz w:val="24"/>
          <w:szCs w:val="24"/>
        </w:rPr>
        <w:t>93</w:t>
      </w:r>
      <w:r w:rsidR="00E833BC" w:rsidRPr="00F45BB1">
        <w:rPr>
          <w:rFonts w:ascii="Arial" w:hAnsi="Arial" w:cs="Arial"/>
          <w:sz w:val="24"/>
          <w:szCs w:val="24"/>
        </w:rPr>
        <w:t>.</w:t>
      </w:r>
    </w:p>
    <w:p w:rsidR="00BD5CC9" w:rsidRPr="00F45BB1" w:rsidRDefault="00BD5CC9" w:rsidP="00E03F75">
      <w:pPr>
        <w:keepLines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E833BC" w:rsidRPr="00F45BB1" w:rsidRDefault="00BD5CC9" w:rsidP="00E03F75">
      <w:pPr>
        <w:keepLines/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9E2CFF">
        <w:rPr>
          <w:rFonts w:ascii="Arial" w:hAnsi="Arial" w:cs="Arial"/>
          <w:sz w:val="24"/>
          <w:szCs w:val="24"/>
        </w:rPr>
        <w:t xml:space="preserve">Općinski </w:t>
      </w:r>
      <w:r w:rsidR="00E833BC" w:rsidRPr="00F45BB1">
        <w:rPr>
          <w:rFonts w:ascii="Arial" w:hAnsi="Arial" w:cs="Arial"/>
          <w:sz w:val="24"/>
          <w:szCs w:val="24"/>
        </w:rPr>
        <w:t>načelnik osigurava iz</w:t>
      </w:r>
      <w:r w:rsidR="00742BCA" w:rsidRPr="00F45BB1">
        <w:rPr>
          <w:rFonts w:ascii="Arial" w:hAnsi="Arial" w:cs="Arial"/>
          <w:sz w:val="24"/>
          <w:szCs w:val="24"/>
        </w:rPr>
        <w:t>vrš</w:t>
      </w:r>
      <w:r w:rsidRPr="00F45BB1">
        <w:rPr>
          <w:rFonts w:ascii="Arial" w:hAnsi="Arial" w:cs="Arial"/>
          <w:sz w:val="24"/>
          <w:szCs w:val="24"/>
        </w:rPr>
        <w:t>ava</w:t>
      </w:r>
      <w:r w:rsidR="00742BCA" w:rsidRPr="00F45BB1">
        <w:rPr>
          <w:rFonts w:ascii="Arial" w:hAnsi="Arial" w:cs="Arial"/>
          <w:sz w:val="24"/>
          <w:szCs w:val="24"/>
        </w:rPr>
        <w:t xml:space="preserve">nje općih akata </w:t>
      </w:r>
      <w:r w:rsidR="009E2CFF">
        <w:rPr>
          <w:rFonts w:ascii="Arial" w:hAnsi="Arial" w:cs="Arial"/>
          <w:sz w:val="24"/>
          <w:szCs w:val="24"/>
        </w:rPr>
        <w:t>Općin</w:t>
      </w:r>
      <w:r w:rsidR="004A1A1A" w:rsidRPr="00F45BB1">
        <w:rPr>
          <w:rFonts w:ascii="Arial" w:hAnsi="Arial" w:cs="Arial"/>
          <w:sz w:val="24"/>
          <w:szCs w:val="24"/>
        </w:rPr>
        <w:t xml:space="preserve">skog vijeća </w:t>
      </w:r>
      <w:r w:rsidR="00024F52">
        <w:rPr>
          <w:rFonts w:ascii="Arial" w:hAnsi="Arial" w:cs="Arial"/>
          <w:sz w:val="24"/>
          <w:szCs w:val="24"/>
        </w:rPr>
        <w:t xml:space="preserve">iz članka 90. ovog Statuta </w:t>
      </w:r>
      <w:r w:rsidR="004A1A1A" w:rsidRPr="00F45BB1">
        <w:rPr>
          <w:rFonts w:ascii="Arial" w:hAnsi="Arial" w:cs="Arial"/>
          <w:sz w:val="24"/>
          <w:szCs w:val="24"/>
        </w:rPr>
        <w:t>na način i</w:t>
      </w:r>
      <w:r w:rsidR="00E833BC" w:rsidRPr="00F45BB1">
        <w:rPr>
          <w:rFonts w:ascii="Arial" w:hAnsi="Arial" w:cs="Arial"/>
          <w:sz w:val="24"/>
          <w:szCs w:val="24"/>
        </w:rPr>
        <w:t xml:space="preserve"> u po</w:t>
      </w:r>
      <w:r w:rsidR="00F61A07">
        <w:rPr>
          <w:rFonts w:ascii="Arial" w:hAnsi="Arial" w:cs="Arial"/>
          <w:sz w:val="24"/>
          <w:szCs w:val="24"/>
        </w:rPr>
        <w:t>stupku propisanom ovim Statutom</w:t>
      </w:r>
      <w:r w:rsidR="00E833BC" w:rsidRPr="00F45BB1">
        <w:rPr>
          <w:rFonts w:ascii="Arial" w:hAnsi="Arial" w:cs="Arial"/>
          <w:sz w:val="24"/>
          <w:szCs w:val="24"/>
        </w:rPr>
        <w:t xml:space="preserve"> </w:t>
      </w:r>
      <w:r w:rsidR="00E833BC" w:rsidRPr="00024F52">
        <w:rPr>
          <w:rFonts w:ascii="Arial" w:hAnsi="Arial" w:cs="Arial"/>
          <w:sz w:val="24"/>
          <w:szCs w:val="24"/>
        </w:rPr>
        <w:t>te obavlja nadzor nad z</w:t>
      </w:r>
      <w:r w:rsidR="00F03FA2" w:rsidRPr="00024F52">
        <w:rPr>
          <w:rFonts w:ascii="Arial" w:hAnsi="Arial" w:cs="Arial"/>
          <w:sz w:val="24"/>
          <w:szCs w:val="24"/>
        </w:rPr>
        <w:t xml:space="preserve">akonitošću rada upravnih tijela </w:t>
      </w:r>
      <w:r w:rsidR="009E2CFF">
        <w:rPr>
          <w:rFonts w:ascii="Arial" w:hAnsi="Arial" w:cs="Arial"/>
          <w:sz w:val="24"/>
          <w:szCs w:val="24"/>
        </w:rPr>
        <w:t>Općine</w:t>
      </w:r>
      <w:r w:rsidR="00F03FA2" w:rsidRPr="00024F52">
        <w:rPr>
          <w:rFonts w:ascii="Arial" w:hAnsi="Arial" w:cs="Arial"/>
          <w:sz w:val="24"/>
          <w:szCs w:val="24"/>
        </w:rPr>
        <w:t>.</w:t>
      </w:r>
      <w:r w:rsidR="00E833BC" w:rsidRPr="00F45BB1">
        <w:rPr>
          <w:rFonts w:ascii="Arial" w:hAnsi="Arial" w:cs="Arial"/>
          <w:sz w:val="24"/>
          <w:szCs w:val="24"/>
        </w:rPr>
        <w:t xml:space="preserve"> </w:t>
      </w:r>
    </w:p>
    <w:p w:rsidR="00E03F75" w:rsidRDefault="00E03F75" w:rsidP="00E03F75">
      <w:pPr>
        <w:keepLines/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E03F75" w:rsidRPr="00F45BB1" w:rsidRDefault="00E03F75" w:rsidP="00E03F75">
      <w:pPr>
        <w:keepLines/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4A602E" w:rsidRDefault="004A1A1A" w:rsidP="00E03F75">
      <w:pPr>
        <w:keepLines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024F52">
        <w:rPr>
          <w:rFonts w:ascii="Arial" w:hAnsi="Arial" w:cs="Arial"/>
          <w:sz w:val="24"/>
          <w:szCs w:val="24"/>
        </w:rPr>
        <w:t>94</w:t>
      </w:r>
      <w:r w:rsidR="00E833BC" w:rsidRPr="00F45BB1">
        <w:rPr>
          <w:rFonts w:ascii="Arial" w:hAnsi="Arial" w:cs="Arial"/>
          <w:sz w:val="24"/>
          <w:szCs w:val="24"/>
        </w:rPr>
        <w:t>.</w:t>
      </w:r>
    </w:p>
    <w:p w:rsidR="00EC31EA" w:rsidRPr="00F45BB1" w:rsidRDefault="00EC31EA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EC31EA" w:rsidRPr="00F45BB1" w:rsidRDefault="00EC31EA" w:rsidP="00EC31EA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45BB1">
        <w:rPr>
          <w:rFonts w:ascii="Arial" w:hAnsi="Arial" w:cs="Arial"/>
          <w:sz w:val="24"/>
          <w:szCs w:val="24"/>
        </w:rPr>
        <w:t xml:space="preserve">Upravna tijela </w:t>
      </w:r>
      <w:r w:rsidR="009E2CFF">
        <w:rPr>
          <w:rFonts w:ascii="Arial" w:hAnsi="Arial" w:cs="Arial"/>
          <w:sz w:val="24"/>
          <w:szCs w:val="24"/>
        </w:rPr>
        <w:t>Općine</w:t>
      </w:r>
      <w:r w:rsidRPr="00F45BB1">
        <w:rPr>
          <w:rFonts w:ascii="Arial" w:hAnsi="Arial" w:cs="Arial"/>
          <w:sz w:val="24"/>
          <w:szCs w:val="24"/>
        </w:rPr>
        <w:t xml:space="preserve"> u izvršavanju općih akata </w:t>
      </w:r>
      <w:r w:rsidR="009E2CFF">
        <w:rPr>
          <w:rFonts w:ascii="Arial" w:hAnsi="Arial" w:cs="Arial"/>
          <w:sz w:val="24"/>
          <w:szCs w:val="24"/>
        </w:rPr>
        <w:t>Općin</w:t>
      </w:r>
      <w:r w:rsidRPr="00F45BB1">
        <w:rPr>
          <w:rFonts w:ascii="Arial" w:hAnsi="Arial" w:cs="Arial"/>
          <w:sz w:val="24"/>
          <w:szCs w:val="24"/>
        </w:rPr>
        <w:t>skog vijeća donose pojedinačne akte kojima rješavaju o pravima, obvezama i pravnim interesima fizičkih i pravnih osoba (upravne stvari).</w:t>
      </w:r>
    </w:p>
    <w:p w:rsidR="004A602E" w:rsidRPr="00F45BB1" w:rsidRDefault="00EC31EA" w:rsidP="00024F52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</w:p>
    <w:p w:rsidR="004A602E" w:rsidRPr="00F45BB1" w:rsidRDefault="004A602E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024F52">
        <w:rPr>
          <w:rFonts w:ascii="Arial" w:hAnsi="Arial" w:cs="Arial"/>
          <w:sz w:val="24"/>
          <w:szCs w:val="24"/>
        </w:rPr>
        <w:t>95</w:t>
      </w:r>
      <w:r w:rsidR="000A09DC" w:rsidRPr="00F45BB1">
        <w:rPr>
          <w:rFonts w:ascii="Arial" w:hAnsi="Arial" w:cs="Arial"/>
          <w:sz w:val="24"/>
          <w:szCs w:val="24"/>
        </w:rPr>
        <w:t>.</w:t>
      </w:r>
    </w:p>
    <w:p w:rsidR="00E833BC" w:rsidRPr="00F45BB1" w:rsidRDefault="004A1A1A" w:rsidP="00EC31EA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</w:p>
    <w:p w:rsidR="00E833BC" w:rsidRPr="00F45BB1" w:rsidRDefault="000D7761" w:rsidP="00F61A07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E833BC" w:rsidRPr="00F45BB1">
        <w:rPr>
          <w:rFonts w:ascii="Arial" w:hAnsi="Arial" w:cs="Arial"/>
          <w:sz w:val="24"/>
          <w:szCs w:val="24"/>
        </w:rPr>
        <w:t xml:space="preserve">Protiv pojedinačnih akata iz </w:t>
      </w:r>
      <w:r w:rsidR="00EC31EA" w:rsidRPr="00F45BB1">
        <w:rPr>
          <w:rFonts w:ascii="Arial" w:hAnsi="Arial" w:cs="Arial"/>
          <w:sz w:val="24"/>
          <w:szCs w:val="24"/>
        </w:rPr>
        <w:t xml:space="preserve">stavka 1. </w:t>
      </w:r>
      <w:r w:rsidR="00EC31EA">
        <w:rPr>
          <w:rFonts w:ascii="Arial" w:hAnsi="Arial" w:cs="Arial"/>
          <w:sz w:val="24"/>
          <w:szCs w:val="24"/>
        </w:rPr>
        <w:t xml:space="preserve">članka </w:t>
      </w:r>
      <w:r w:rsidR="00024F52">
        <w:rPr>
          <w:rFonts w:ascii="Arial" w:hAnsi="Arial" w:cs="Arial"/>
          <w:sz w:val="24"/>
          <w:szCs w:val="24"/>
        </w:rPr>
        <w:t>94</w:t>
      </w:r>
      <w:r w:rsidR="00EC31EA">
        <w:rPr>
          <w:rFonts w:ascii="Arial" w:hAnsi="Arial" w:cs="Arial"/>
          <w:sz w:val="24"/>
          <w:szCs w:val="24"/>
        </w:rPr>
        <w:t xml:space="preserve">. </w:t>
      </w:r>
      <w:r w:rsidR="00E833BC" w:rsidRPr="00F45BB1">
        <w:rPr>
          <w:rFonts w:ascii="Arial" w:hAnsi="Arial" w:cs="Arial"/>
          <w:sz w:val="24"/>
          <w:szCs w:val="24"/>
        </w:rPr>
        <w:t xml:space="preserve">ovog </w:t>
      </w:r>
      <w:r w:rsidR="00EC31EA">
        <w:rPr>
          <w:rFonts w:ascii="Arial" w:hAnsi="Arial" w:cs="Arial"/>
          <w:sz w:val="24"/>
          <w:szCs w:val="24"/>
        </w:rPr>
        <w:t>Statuta</w:t>
      </w:r>
      <w:r w:rsidR="00E833BC" w:rsidRPr="00F45BB1">
        <w:rPr>
          <w:rFonts w:ascii="Arial" w:hAnsi="Arial" w:cs="Arial"/>
          <w:sz w:val="24"/>
          <w:szCs w:val="24"/>
        </w:rPr>
        <w:t xml:space="preserve"> može se izjaviti žalba nadležnom upravnom tijelu županije.</w:t>
      </w:r>
    </w:p>
    <w:p w:rsidR="000D7761" w:rsidRPr="00F45BB1" w:rsidRDefault="000D7761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  <w:t>Na donošenje akata iz ovog članka primjenjuje se odredbe Zakona o općem upravnom postupku.</w:t>
      </w:r>
    </w:p>
    <w:p w:rsidR="00E833BC" w:rsidRPr="00F45BB1" w:rsidRDefault="000D7761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024F52">
        <w:rPr>
          <w:rFonts w:ascii="Arial" w:hAnsi="Arial" w:cs="Arial"/>
          <w:sz w:val="24"/>
          <w:szCs w:val="24"/>
        </w:rPr>
        <w:t xml:space="preserve">U izvršavanju općih akata </w:t>
      </w:r>
      <w:r w:rsidR="009E2CFF">
        <w:rPr>
          <w:rFonts w:ascii="Arial" w:hAnsi="Arial" w:cs="Arial"/>
          <w:sz w:val="24"/>
          <w:szCs w:val="24"/>
        </w:rPr>
        <w:t>Općin</w:t>
      </w:r>
      <w:r w:rsidR="00024F52">
        <w:rPr>
          <w:rFonts w:ascii="Arial" w:hAnsi="Arial" w:cs="Arial"/>
          <w:sz w:val="24"/>
          <w:szCs w:val="24"/>
        </w:rPr>
        <w:t xml:space="preserve">skog vijeća pojedinačne akte donose i pravne osobe kojima su odlukom </w:t>
      </w:r>
      <w:r w:rsidR="009E2CFF">
        <w:rPr>
          <w:rFonts w:ascii="Arial" w:hAnsi="Arial" w:cs="Arial"/>
          <w:sz w:val="24"/>
          <w:szCs w:val="24"/>
        </w:rPr>
        <w:t>Općin</w:t>
      </w:r>
      <w:r w:rsidR="00024F52">
        <w:rPr>
          <w:rFonts w:ascii="Arial" w:hAnsi="Arial" w:cs="Arial"/>
          <w:sz w:val="24"/>
          <w:szCs w:val="24"/>
        </w:rPr>
        <w:t>skog vije</w:t>
      </w:r>
      <w:r w:rsidR="00E833BC" w:rsidRPr="00F45BB1">
        <w:rPr>
          <w:rFonts w:ascii="Arial" w:hAnsi="Arial" w:cs="Arial"/>
          <w:sz w:val="24"/>
          <w:szCs w:val="24"/>
        </w:rPr>
        <w:t>ća, u skladu sa zakonom, povjerene javne ovlasti.</w:t>
      </w:r>
    </w:p>
    <w:p w:rsidR="00E833BC" w:rsidRPr="00F45BB1" w:rsidRDefault="00E833BC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E833BC" w:rsidRPr="00F45BB1" w:rsidRDefault="000A09DC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337EF1">
        <w:rPr>
          <w:rFonts w:ascii="Arial" w:hAnsi="Arial" w:cs="Arial"/>
          <w:sz w:val="24"/>
          <w:szCs w:val="24"/>
        </w:rPr>
        <w:t>96</w:t>
      </w:r>
      <w:r w:rsidRPr="00F45BB1">
        <w:rPr>
          <w:rFonts w:ascii="Arial" w:hAnsi="Arial" w:cs="Arial"/>
          <w:sz w:val="24"/>
          <w:szCs w:val="24"/>
        </w:rPr>
        <w:t>.</w:t>
      </w:r>
    </w:p>
    <w:p w:rsidR="000A09DC" w:rsidRPr="00F45BB1" w:rsidRDefault="000A09DC" w:rsidP="00337EF1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0A09DC" w:rsidRPr="00F45BB1" w:rsidRDefault="000A09DC" w:rsidP="00C62404">
      <w:pPr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  <w:t xml:space="preserve">Nadzor zakonitosti pojedinačnih neupravnih akata koje </w:t>
      </w:r>
      <w:r w:rsidR="00337EF1">
        <w:rPr>
          <w:rFonts w:ascii="Arial" w:hAnsi="Arial" w:cs="Arial"/>
          <w:sz w:val="24"/>
          <w:szCs w:val="24"/>
        </w:rPr>
        <w:t>u samoupravnom djelokrugu donose</w:t>
      </w:r>
      <w:r w:rsidRPr="00F45BB1">
        <w:rPr>
          <w:rFonts w:ascii="Arial" w:hAnsi="Arial" w:cs="Arial"/>
          <w:sz w:val="24"/>
          <w:szCs w:val="24"/>
        </w:rPr>
        <w:t xml:space="preserve"> </w:t>
      </w:r>
      <w:r w:rsidR="009E2CFF">
        <w:rPr>
          <w:rFonts w:ascii="Arial" w:hAnsi="Arial" w:cs="Arial"/>
          <w:sz w:val="24"/>
          <w:szCs w:val="24"/>
        </w:rPr>
        <w:t>Općin</w:t>
      </w:r>
      <w:r w:rsidRPr="00F45BB1">
        <w:rPr>
          <w:rFonts w:ascii="Arial" w:hAnsi="Arial" w:cs="Arial"/>
          <w:sz w:val="24"/>
          <w:szCs w:val="24"/>
        </w:rPr>
        <w:t xml:space="preserve">sko vijeće i </w:t>
      </w:r>
      <w:r w:rsidR="009E2CFF">
        <w:rPr>
          <w:rFonts w:ascii="Arial" w:hAnsi="Arial" w:cs="Arial"/>
          <w:sz w:val="24"/>
          <w:szCs w:val="24"/>
        </w:rPr>
        <w:t xml:space="preserve">općinski </w:t>
      </w:r>
      <w:r w:rsidRPr="00F45BB1">
        <w:rPr>
          <w:rFonts w:ascii="Arial" w:hAnsi="Arial" w:cs="Arial"/>
          <w:sz w:val="24"/>
          <w:szCs w:val="24"/>
        </w:rPr>
        <w:t>načelnik obavljaju nadležna središnja tijela državne up</w:t>
      </w:r>
      <w:r w:rsidR="00F61A07">
        <w:rPr>
          <w:rFonts w:ascii="Arial" w:hAnsi="Arial" w:cs="Arial"/>
          <w:sz w:val="24"/>
          <w:szCs w:val="24"/>
        </w:rPr>
        <w:t>rave, svako u svojem djelokrugu</w:t>
      </w:r>
      <w:r w:rsidRPr="00F45BB1">
        <w:rPr>
          <w:rFonts w:ascii="Arial" w:hAnsi="Arial" w:cs="Arial"/>
          <w:sz w:val="24"/>
          <w:szCs w:val="24"/>
        </w:rPr>
        <w:t xml:space="preserve"> sukladno posebnom zakonu.</w:t>
      </w:r>
    </w:p>
    <w:p w:rsidR="00337EF1" w:rsidRDefault="00337EF1" w:rsidP="00C62404">
      <w:pPr>
        <w:keepNext/>
        <w:tabs>
          <w:tab w:val="left" w:pos="709"/>
        </w:tabs>
        <w:rPr>
          <w:rFonts w:ascii="Arial" w:hAnsi="Arial" w:cs="Arial"/>
          <w:sz w:val="24"/>
          <w:szCs w:val="24"/>
          <w:u w:val="single"/>
        </w:rPr>
      </w:pPr>
    </w:p>
    <w:p w:rsidR="00337EF1" w:rsidRDefault="00337EF1" w:rsidP="00337EF1">
      <w:pPr>
        <w:keepNext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97.</w:t>
      </w:r>
    </w:p>
    <w:p w:rsidR="00337EF1" w:rsidRDefault="00337EF1" w:rsidP="00337EF1">
      <w:pPr>
        <w:keepNext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337EF1" w:rsidRDefault="00337EF1" w:rsidP="00337EF1">
      <w:pPr>
        <w:keepNext/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Nadzor nad zakonitošću općih akata </w:t>
      </w:r>
      <w:r w:rsidR="009E2CFF">
        <w:rPr>
          <w:rFonts w:ascii="Arial" w:hAnsi="Arial" w:cs="Arial"/>
          <w:sz w:val="24"/>
          <w:szCs w:val="24"/>
        </w:rPr>
        <w:t>Općin</w:t>
      </w:r>
      <w:r>
        <w:rPr>
          <w:rFonts w:ascii="Arial" w:hAnsi="Arial" w:cs="Arial"/>
          <w:sz w:val="24"/>
          <w:szCs w:val="24"/>
        </w:rPr>
        <w:t>skog vijeća u njegovom samoupravnom djelokrugu obavlja ured državne uprave u županiji i nadležna središnja tijela državne uprave, svako u svojem djelokrugu.</w:t>
      </w:r>
    </w:p>
    <w:p w:rsidR="00337EF1" w:rsidRPr="00337EF1" w:rsidRDefault="00337EF1" w:rsidP="00337EF1">
      <w:pPr>
        <w:keepNext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E833BC" w:rsidRPr="00F45BB1" w:rsidRDefault="00E833BC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337EF1">
        <w:rPr>
          <w:rFonts w:ascii="Arial" w:hAnsi="Arial" w:cs="Arial"/>
          <w:sz w:val="24"/>
          <w:szCs w:val="24"/>
        </w:rPr>
        <w:t>98</w:t>
      </w:r>
      <w:r w:rsidRPr="00F45BB1">
        <w:rPr>
          <w:rFonts w:ascii="Arial" w:hAnsi="Arial" w:cs="Arial"/>
          <w:sz w:val="24"/>
          <w:szCs w:val="24"/>
        </w:rPr>
        <w:t>.</w:t>
      </w:r>
    </w:p>
    <w:p w:rsidR="000A09DC" w:rsidRDefault="000A09DC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337EF1" w:rsidRDefault="00337EF1" w:rsidP="00337EF1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  <w:t xml:space="preserve">Detaljnije odredbe o aktima </w:t>
      </w:r>
      <w:r w:rsidR="009E2CFF">
        <w:rPr>
          <w:rFonts w:ascii="Arial" w:hAnsi="Arial" w:cs="Arial"/>
          <w:sz w:val="24"/>
          <w:szCs w:val="24"/>
        </w:rPr>
        <w:t>Općine</w:t>
      </w:r>
      <w:r w:rsidRPr="00F45BB1">
        <w:rPr>
          <w:rFonts w:ascii="Arial" w:hAnsi="Arial" w:cs="Arial"/>
          <w:sz w:val="24"/>
          <w:szCs w:val="24"/>
        </w:rPr>
        <w:t xml:space="preserve"> i postupku donoše</w:t>
      </w:r>
      <w:r w:rsidR="009E2CFF">
        <w:rPr>
          <w:rFonts w:ascii="Arial" w:hAnsi="Arial" w:cs="Arial"/>
          <w:sz w:val="24"/>
          <w:szCs w:val="24"/>
        </w:rPr>
        <w:t>nja utvrđuju se Poslovnikom Općin</w:t>
      </w:r>
      <w:r w:rsidRPr="00F45BB1">
        <w:rPr>
          <w:rFonts w:ascii="Arial" w:hAnsi="Arial" w:cs="Arial"/>
          <w:sz w:val="24"/>
          <w:szCs w:val="24"/>
        </w:rPr>
        <w:t>skog vijeća.</w:t>
      </w:r>
    </w:p>
    <w:p w:rsidR="009E2CFF" w:rsidRDefault="009E2CFF" w:rsidP="00337EF1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9E2CFF" w:rsidRPr="00F45BB1" w:rsidRDefault="009E2CFF" w:rsidP="00337EF1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337EF1" w:rsidRDefault="00337EF1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337EF1" w:rsidRDefault="00337EF1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99.</w:t>
      </w:r>
    </w:p>
    <w:p w:rsidR="00337EF1" w:rsidRPr="00F45BB1" w:rsidRDefault="00337EF1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E833BC" w:rsidRPr="00F45BB1" w:rsidRDefault="000A09DC" w:rsidP="007F50BF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E833BC" w:rsidRPr="00F45BB1">
        <w:rPr>
          <w:rFonts w:ascii="Arial" w:hAnsi="Arial" w:cs="Arial"/>
          <w:sz w:val="24"/>
          <w:szCs w:val="24"/>
        </w:rPr>
        <w:t>Opći akti se</w:t>
      </w:r>
      <w:r w:rsidR="00386339" w:rsidRPr="00F45BB1">
        <w:rPr>
          <w:rFonts w:ascii="Arial" w:hAnsi="Arial" w:cs="Arial"/>
          <w:sz w:val="24"/>
          <w:szCs w:val="24"/>
        </w:rPr>
        <w:t xml:space="preserve"> prije nego što stupe na snagu </w:t>
      </w:r>
      <w:r w:rsidR="00E833BC" w:rsidRPr="00F45BB1">
        <w:rPr>
          <w:rFonts w:ascii="Arial" w:hAnsi="Arial" w:cs="Arial"/>
          <w:sz w:val="24"/>
          <w:szCs w:val="24"/>
        </w:rPr>
        <w:t xml:space="preserve">objavljuju u </w:t>
      </w:r>
      <w:r w:rsidR="007F50BF">
        <w:rPr>
          <w:rFonts w:ascii="Arial" w:hAnsi="Arial" w:cs="Arial"/>
          <w:sz w:val="24"/>
          <w:szCs w:val="24"/>
        </w:rPr>
        <w:t>„</w:t>
      </w:r>
      <w:r w:rsidRPr="00F45BB1">
        <w:rPr>
          <w:rFonts w:ascii="Arial" w:hAnsi="Arial" w:cs="Arial"/>
          <w:sz w:val="24"/>
          <w:szCs w:val="24"/>
        </w:rPr>
        <w:t>S</w:t>
      </w:r>
      <w:r w:rsidR="00E833BC" w:rsidRPr="00F45BB1">
        <w:rPr>
          <w:rFonts w:ascii="Arial" w:hAnsi="Arial" w:cs="Arial"/>
          <w:sz w:val="24"/>
          <w:szCs w:val="24"/>
        </w:rPr>
        <w:t xml:space="preserve">lužbenom </w:t>
      </w:r>
      <w:r w:rsidRPr="00F45BB1">
        <w:rPr>
          <w:rFonts w:ascii="Arial" w:hAnsi="Arial" w:cs="Arial"/>
          <w:sz w:val="24"/>
          <w:szCs w:val="24"/>
        </w:rPr>
        <w:t>vjesniku Varaždinske</w:t>
      </w:r>
      <w:r w:rsidR="00981950" w:rsidRPr="00F45BB1">
        <w:rPr>
          <w:rFonts w:ascii="Arial" w:hAnsi="Arial" w:cs="Arial"/>
          <w:sz w:val="24"/>
          <w:szCs w:val="24"/>
        </w:rPr>
        <w:t xml:space="preserve"> </w:t>
      </w:r>
      <w:r w:rsidRPr="00F45BB1">
        <w:rPr>
          <w:rFonts w:ascii="Arial" w:hAnsi="Arial" w:cs="Arial"/>
          <w:sz w:val="24"/>
          <w:szCs w:val="24"/>
        </w:rPr>
        <w:t>županije</w:t>
      </w:r>
      <w:r w:rsidR="007F50BF">
        <w:rPr>
          <w:rFonts w:ascii="Arial" w:hAnsi="Arial" w:cs="Arial"/>
          <w:sz w:val="24"/>
          <w:szCs w:val="24"/>
        </w:rPr>
        <w:t>“</w:t>
      </w:r>
      <w:r w:rsidR="00E833BC" w:rsidRPr="00F45BB1">
        <w:rPr>
          <w:rFonts w:ascii="Arial" w:hAnsi="Arial" w:cs="Arial"/>
          <w:sz w:val="24"/>
          <w:szCs w:val="24"/>
        </w:rPr>
        <w:t xml:space="preserve">. </w:t>
      </w:r>
    </w:p>
    <w:p w:rsidR="00392FB3" w:rsidRPr="00F45BB1" w:rsidRDefault="000A09DC" w:rsidP="00C62404">
      <w:pPr>
        <w:keepNext/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lastRenderedPageBreak/>
        <w:tab/>
      </w:r>
      <w:r w:rsidR="00337EF1">
        <w:rPr>
          <w:rFonts w:ascii="Arial" w:hAnsi="Arial" w:cs="Arial"/>
          <w:sz w:val="24"/>
          <w:szCs w:val="24"/>
        </w:rPr>
        <w:t>Opći akti stupaju na snagu</w:t>
      </w:r>
      <w:r w:rsidR="00392FB3" w:rsidRPr="00F45BB1">
        <w:rPr>
          <w:rFonts w:ascii="Arial" w:hAnsi="Arial" w:cs="Arial"/>
          <w:sz w:val="24"/>
          <w:szCs w:val="24"/>
        </w:rPr>
        <w:t xml:space="preserve"> </w:t>
      </w:r>
      <w:r w:rsidR="00DC248E">
        <w:rPr>
          <w:rFonts w:ascii="Arial" w:hAnsi="Arial" w:cs="Arial"/>
          <w:sz w:val="24"/>
          <w:szCs w:val="24"/>
        </w:rPr>
        <w:t xml:space="preserve">najranije </w:t>
      </w:r>
      <w:r w:rsidR="00E833BC" w:rsidRPr="00F45BB1">
        <w:rPr>
          <w:rFonts w:ascii="Arial" w:hAnsi="Arial" w:cs="Arial"/>
          <w:sz w:val="24"/>
          <w:szCs w:val="24"/>
        </w:rPr>
        <w:t>osmog dan</w:t>
      </w:r>
      <w:r w:rsidR="00392FB3" w:rsidRPr="00F45BB1">
        <w:rPr>
          <w:rFonts w:ascii="Arial" w:hAnsi="Arial" w:cs="Arial"/>
          <w:sz w:val="24"/>
          <w:szCs w:val="24"/>
        </w:rPr>
        <w:t xml:space="preserve">a od dana </w:t>
      </w:r>
      <w:r w:rsidR="00DC248E">
        <w:rPr>
          <w:rFonts w:ascii="Arial" w:hAnsi="Arial" w:cs="Arial"/>
          <w:sz w:val="24"/>
          <w:szCs w:val="24"/>
        </w:rPr>
        <w:t xml:space="preserve">njegove </w:t>
      </w:r>
      <w:r w:rsidR="00392FB3" w:rsidRPr="00F45BB1">
        <w:rPr>
          <w:rFonts w:ascii="Arial" w:hAnsi="Arial" w:cs="Arial"/>
          <w:sz w:val="24"/>
          <w:szCs w:val="24"/>
        </w:rPr>
        <w:t>objave.</w:t>
      </w:r>
    </w:p>
    <w:p w:rsidR="00E833BC" w:rsidRPr="00F45BB1" w:rsidRDefault="000A09DC" w:rsidP="007F50BF">
      <w:pPr>
        <w:keepNext/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392FB3" w:rsidRPr="00F45BB1">
        <w:rPr>
          <w:rFonts w:ascii="Arial" w:hAnsi="Arial" w:cs="Arial"/>
          <w:sz w:val="24"/>
          <w:szCs w:val="24"/>
        </w:rPr>
        <w:t>Iznimno</w:t>
      </w:r>
      <w:r w:rsidRPr="00F45BB1">
        <w:rPr>
          <w:rFonts w:ascii="Arial" w:hAnsi="Arial" w:cs="Arial"/>
          <w:sz w:val="24"/>
          <w:szCs w:val="24"/>
        </w:rPr>
        <w:t xml:space="preserve">, </w:t>
      </w:r>
      <w:r w:rsidR="007F50BF" w:rsidRPr="00F45BB1">
        <w:rPr>
          <w:rFonts w:ascii="Arial" w:hAnsi="Arial" w:cs="Arial"/>
          <w:sz w:val="24"/>
          <w:szCs w:val="24"/>
        </w:rPr>
        <w:t>zbog osobito opravdanih razloga</w:t>
      </w:r>
      <w:r w:rsidR="007F50BF">
        <w:rPr>
          <w:rFonts w:ascii="Arial" w:hAnsi="Arial" w:cs="Arial"/>
          <w:sz w:val="24"/>
          <w:szCs w:val="24"/>
        </w:rPr>
        <w:t>,</w:t>
      </w:r>
      <w:r w:rsidR="007F50BF" w:rsidRPr="00F45BB1">
        <w:rPr>
          <w:rFonts w:ascii="Arial" w:hAnsi="Arial" w:cs="Arial"/>
          <w:sz w:val="24"/>
          <w:szCs w:val="24"/>
        </w:rPr>
        <w:t xml:space="preserve"> </w:t>
      </w:r>
      <w:r w:rsidRPr="00F45BB1">
        <w:rPr>
          <w:rFonts w:ascii="Arial" w:hAnsi="Arial" w:cs="Arial"/>
          <w:sz w:val="24"/>
          <w:szCs w:val="24"/>
        </w:rPr>
        <w:t>općim se aktom može</w:t>
      </w:r>
      <w:r w:rsidR="00392FB3" w:rsidRPr="00F45BB1">
        <w:rPr>
          <w:rFonts w:ascii="Arial" w:hAnsi="Arial" w:cs="Arial"/>
          <w:sz w:val="24"/>
          <w:szCs w:val="24"/>
        </w:rPr>
        <w:t xml:space="preserve"> odrediti</w:t>
      </w:r>
      <w:r w:rsidR="00E833BC" w:rsidRPr="00F45BB1">
        <w:rPr>
          <w:rFonts w:ascii="Arial" w:hAnsi="Arial" w:cs="Arial"/>
          <w:sz w:val="24"/>
          <w:szCs w:val="24"/>
        </w:rPr>
        <w:t xml:space="preserve"> da </w:t>
      </w:r>
      <w:r w:rsidR="00337EF1">
        <w:rPr>
          <w:rFonts w:ascii="Arial" w:hAnsi="Arial" w:cs="Arial"/>
          <w:sz w:val="24"/>
          <w:szCs w:val="24"/>
        </w:rPr>
        <w:t xml:space="preserve">opći akt </w:t>
      </w:r>
      <w:r w:rsidR="00E833BC" w:rsidRPr="00F45BB1">
        <w:rPr>
          <w:rFonts w:ascii="Arial" w:hAnsi="Arial" w:cs="Arial"/>
          <w:sz w:val="24"/>
          <w:szCs w:val="24"/>
        </w:rPr>
        <w:t>stupa na snagu dan</w:t>
      </w:r>
      <w:r w:rsidR="0031171A">
        <w:rPr>
          <w:rFonts w:ascii="Arial" w:hAnsi="Arial" w:cs="Arial"/>
          <w:sz w:val="24"/>
          <w:szCs w:val="24"/>
        </w:rPr>
        <w:t xml:space="preserve"> nak</w:t>
      </w:r>
      <w:r w:rsidR="00E833BC" w:rsidRPr="00F45BB1">
        <w:rPr>
          <w:rFonts w:ascii="Arial" w:hAnsi="Arial" w:cs="Arial"/>
          <w:sz w:val="24"/>
          <w:szCs w:val="24"/>
        </w:rPr>
        <w:t>o</w:t>
      </w:r>
      <w:r w:rsidR="0031171A">
        <w:rPr>
          <w:rFonts w:ascii="Arial" w:hAnsi="Arial" w:cs="Arial"/>
          <w:sz w:val="24"/>
          <w:szCs w:val="24"/>
        </w:rPr>
        <w:t>n</w:t>
      </w:r>
      <w:r w:rsidR="00E833BC" w:rsidRPr="00F45BB1">
        <w:rPr>
          <w:rFonts w:ascii="Arial" w:hAnsi="Arial" w:cs="Arial"/>
          <w:sz w:val="24"/>
          <w:szCs w:val="24"/>
        </w:rPr>
        <w:t xml:space="preserve"> objave.</w:t>
      </w:r>
    </w:p>
    <w:p w:rsidR="00E833BC" w:rsidRPr="00F45BB1" w:rsidRDefault="009F67C2" w:rsidP="00C62404">
      <w:pPr>
        <w:keepNext/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E833BC" w:rsidRPr="00F45BB1">
        <w:rPr>
          <w:rFonts w:ascii="Arial" w:hAnsi="Arial" w:cs="Arial"/>
          <w:sz w:val="24"/>
          <w:szCs w:val="24"/>
        </w:rPr>
        <w:t>Opći akti ne mogu imati povratno djelovanje.</w:t>
      </w:r>
    </w:p>
    <w:p w:rsidR="00E833BC" w:rsidRDefault="00E833BC" w:rsidP="00731A93">
      <w:pPr>
        <w:pStyle w:val="Podnoje"/>
        <w:tabs>
          <w:tab w:val="clear" w:pos="4153"/>
          <w:tab w:val="clear" w:pos="8306"/>
          <w:tab w:val="left" w:pos="709"/>
        </w:tabs>
        <w:rPr>
          <w:rFonts w:ascii="Arial" w:hAnsi="Arial" w:cs="Arial"/>
          <w:sz w:val="24"/>
          <w:szCs w:val="24"/>
        </w:rPr>
      </w:pPr>
    </w:p>
    <w:p w:rsidR="00E03F75" w:rsidRPr="00F45BB1" w:rsidRDefault="00E03F75" w:rsidP="00731A93">
      <w:pPr>
        <w:pStyle w:val="Podnoje"/>
        <w:tabs>
          <w:tab w:val="clear" w:pos="4153"/>
          <w:tab w:val="clear" w:pos="8306"/>
          <w:tab w:val="left" w:pos="709"/>
        </w:tabs>
        <w:rPr>
          <w:rFonts w:ascii="Arial" w:hAnsi="Arial" w:cs="Arial"/>
          <w:sz w:val="24"/>
          <w:szCs w:val="24"/>
        </w:rPr>
      </w:pPr>
    </w:p>
    <w:p w:rsidR="00E833BC" w:rsidRPr="00584607" w:rsidRDefault="00E833BC" w:rsidP="00C62404">
      <w:pPr>
        <w:pStyle w:val="Podnoje"/>
        <w:tabs>
          <w:tab w:val="clear" w:pos="4153"/>
          <w:tab w:val="clear" w:pos="8306"/>
          <w:tab w:val="left" w:pos="709"/>
        </w:tabs>
        <w:jc w:val="left"/>
        <w:rPr>
          <w:rFonts w:ascii="Arial" w:hAnsi="Arial" w:cs="Arial"/>
          <w:b/>
          <w:sz w:val="24"/>
          <w:szCs w:val="24"/>
        </w:rPr>
      </w:pPr>
      <w:r w:rsidRPr="00584607">
        <w:rPr>
          <w:rFonts w:ascii="Arial" w:hAnsi="Arial" w:cs="Arial"/>
          <w:b/>
          <w:sz w:val="24"/>
          <w:szCs w:val="24"/>
        </w:rPr>
        <w:t>XI</w:t>
      </w:r>
      <w:r w:rsidR="00F7208D" w:rsidRPr="00584607">
        <w:rPr>
          <w:rFonts w:ascii="Arial" w:hAnsi="Arial" w:cs="Arial"/>
          <w:b/>
          <w:sz w:val="24"/>
          <w:szCs w:val="24"/>
        </w:rPr>
        <w:t>II</w:t>
      </w:r>
      <w:r w:rsidRPr="00584607">
        <w:rPr>
          <w:rFonts w:ascii="Arial" w:hAnsi="Arial" w:cs="Arial"/>
          <w:b/>
          <w:sz w:val="24"/>
          <w:szCs w:val="24"/>
        </w:rPr>
        <w:t>. JAVNOST RADA</w:t>
      </w:r>
    </w:p>
    <w:p w:rsidR="00E833BC" w:rsidRPr="00F45BB1" w:rsidRDefault="00E833BC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E833BC" w:rsidRPr="00F45BB1" w:rsidRDefault="00E833BC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731A93">
        <w:rPr>
          <w:rFonts w:ascii="Arial" w:hAnsi="Arial" w:cs="Arial"/>
          <w:sz w:val="24"/>
          <w:szCs w:val="24"/>
        </w:rPr>
        <w:t>10</w:t>
      </w:r>
      <w:r w:rsidR="00337EF1">
        <w:rPr>
          <w:rFonts w:ascii="Arial" w:hAnsi="Arial" w:cs="Arial"/>
          <w:sz w:val="24"/>
          <w:szCs w:val="24"/>
        </w:rPr>
        <w:t>0</w:t>
      </w:r>
      <w:r w:rsidRPr="00F45BB1">
        <w:rPr>
          <w:rFonts w:ascii="Arial" w:hAnsi="Arial" w:cs="Arial"/>
          <w:sz w:val="24"/>
          <w:szCs w:val="24"/>
        </w:rPr>
        <w:t>.</w:t>
      </w:r>
    </w:p>
    <w:p w:rsidR="0029423F" w:rsidRPr="00F45BB1" w:rsidRDefault="0029423F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E833BC" w:rsidRPr="00F45BB1" w:rsidRDefault="0029423F" w:rsidP="00C62404">
      <w:pPr>
        <w:keepNext/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E833BC" w:rsidRPr="00F45BB1">
        <w:rPr>
          <w:rFonts w:ascii="Arial" w:hAnsi="Arial" w:cs="Arial"/>
          <w:sz w:val="24"/>
          <w:szCs w:val="24"/>
        </w:rPr>
        <w:t xml:space="preserve">Rad </w:t>
      </w:r>
      <w:r w:rsidR="009E2CFF">
        <w:rPr>
          <w:rFonts w:ascii="Arial" w:hAnsi="Arial" w:cs="Arial"/>
          <w:sz w:val="24"/>
          <w:szCs w:val="24"/>
        </w:rPr>
        <w:t>Općin</w:t>
      </w:r>
      <w:r w:rsidR="00E833BC" w:rsidRPr="00F45BB1">
        <w:rPr>
          <w:rFonts w:ascii="Arial" w:hAnsi="Arial" w:cs="Arial"/>
          <w:sz w:val="24"/>
          <w:szCs w:val="24"/>
        </w:rPr>
        <w:t>skog vijeća,</w:t>
      </w:r>
      <w:r w:rsidRPr="00F45BB1">
        <w:rPr>
          <w:rFonts w:ascii="Arial" w:hAnsi="Arial" w:cs="Arial"/>
          <w:sz w:val="24"/>
          <w:szCs w:val="24"/>
        </w:rPr>
        <w:t xml:space="preserve"> </w:t>
      </w:r>
      <w:r w:rsidR="009E2CFF">
        <w:rPr>
          <w:rFonts w:ascii="Arial" w:hAnsi="Arial" w:cs="Arial"/>
          <w:sz w:val="24"/>
          <w:szCs w:val="24"/>
        </w:rPr>
        <w:t xml:space="preserve">općinskog </w:t>
      </w:r>
      <w:r w:rsidR="00E833BC" w:rsidRPr="00F45BB1">
        <w:rPr>
          <w:rFonts w:ascii="Arial" w:hAnsi="Arial" w:cs="Arial"/>
          <w:sz w:val="24"/>
          <w:szCs w:val="24"/>
        </w:rPr>
        <w:t xml:space="preserve">načelnika i upravnih tijela </w:t>
      </w:r>
      <w:r w:rsidR="009E2CFF">
        <w:rPr>
          <w:rFonts w:ascii="Arial" w:hAnsi="Arial" w:cs="Arial"/>
          <w:sz w:val="24"/>
          <w:szCs w:val="24"/>
        </w:rPr>
        <w:t>Općine</w:t>
      </w:r>
      <w:r w:rsidR="00E833BC" w:rsidRPr="00F45BB1">
        <w:rPr>
          <w:rFonts w:ascii="Arial" w:hAnsi="Arial" w:cs="Arial"/>
          <w:sz w:val="24"/>
          <w:szCs w:val="24"/>
        </w:rPr>
        <w:t xml:space="preserve"> je javan.</w:t>
      </w:r>
    </w:p>
    <w:p w:rsidR="00E833BC" w:rsidRDefault="0029423F" w:rsidP="00337EF1">
      <w:pPr>
        <w:ind w:firstLine="708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Predstavnici udruga, građani i predstavnici medija mogu pratiti rad </w:t>
      </w:r>
      <w:r w:rsidR="009E2CFF">
        <w:rPr>
          <w:rFonts w:ascii="Arial" w:hAnsi="Arial" w:cs="Arial"/>
          <w:sz w:val="24"/>
          <w:szCs w:val="24"/>
        </w:rPr>
        <w:t>Općin</w:t>
      </w:r>
      <w:r w:rsidRPr="00F45BB1">
        <w:rPr>
          <w:rFonts w:ascii="Arial" w:hAnsi="Arial" w:cs="Arial"/>
          <w:sz w:val="24"/>
          <w:szCs w:val="24"/>
        </w:rPr>
        <w:t xml:space="preserve">skog vijeća u skladu s odredbama Poslovnika </w:t>
      </w:r>
      <w:r w:rsidR="009E2CFF">
        <w:rPr>
          <w:rFonts w:ascii="Arial" w:hAnsi="Arial" w:cs="Arial"/>
          <w:sz w:val="24"/>
          <w:szCs w:val="24"/>
        </w:rPr>
        <w:t>Općin</w:t>
      </w:r>
      <w:r w:rsidRPr="00F45BB1">
        <w:rPr>
          <w:rFonts w:ascii="Arial" w:hAnsi="Arial" w:cs="Arial"/>
          <w:sz w:val="24"/>
          <w:szCs w:val="24"/>
        </w:rPr>
        <w:t>skog vijeća.</w:t>
      </w:r>
    </w:p>
    <w:p w:rsidR="00337EF1" w:rsidRDefault="00337EF1" w:rsidP="00337EF1">
      <w:pPr>
        <w:ind w:firstLine="708"/>
        <w:rPr>
          <w:rFonts w:ascii="Arial" w:hAnsi="Arial" w:cs="Arial"/>
          <w:sz w:val="24"/>
          <w:szCs w:val="24"/>
        </w:rPr>
      </w:pPr>
    </w:p>
    <w:p w:rsidR="00E03F75" w:rsidRDefault="00E03F75" w:rsidP="00337EF1">
      <w:pPr>
        <w:ind w:firstLine="708"/>
        <w:rPr>
          <w:rFonts w:ascii="Arial" w:hAnsi="Arial" w:cs="Arial"/>
          <w:sz w:val="24"/>
          <w:szCs w:val="24"/>
        </w:rPr>
      </w:pPr>
    </w:p>
    <w:p w:rsidR="00E03F75" w:rsidRDefault="00E03F75" w:rsidP="00337EF1">
      <w:pPr>
        <w:ind w:firstLine="708"/>
        <w:rPr>
          <w:rFonts w:ascii="Arial" w:hAnsi="Arial" w:cs="Arial"/>
          <w:sz w:val="24"/>
          <w:szCs w:val="24"/>
        </w:rPr>
      </w:pPr>
    </w:p>
    <w:p w:rsidR="00E03F75" w:rsidRPr="00F45BB1" w:rsidRDefault="00E03F75" w:rsidP="00337EF1">
      <w:pPr>
        <w:ind w:firstLine="708"/>
        <w:rPr>
          <w:rFonts w:ascii="Arial" w:hAnsi="Arial" w:cs="Arial"/>
          <w:sz w:val="24"/>
          <w:szCs w:val="24"/>
        </w:rPr>
      </w:pPr>
    </w:p>
    <w:p w:rsidR="00E833BC" w:rsidRPr="00F45BB1" w:rsidRDefault="00F7208D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731A93">
        <w:rPr>
          <w:rFonts w:ascii="Arial" w:hAnsi="Arial" w:cs="Arial"/>
          <w:sz w:val="24"/>
          <w:szCs w:val="24"/>
        </w:rPr>
        <w:t>10</w:t>
      </w:r>
      <w:r w:rsidR="00337EF1">
        <w:rPr>
          <w:rFonts w:ascii="Arial" w:hAnsi="Arial" w:cs="Arial"/>
          <w:sz w:val="24"/>
          <w:szCs w:val="24"/>
        </w:rPr>
        <w:t>1</w:t>
      </w:r>
      <w:r w:rsidR="00E833BC" w:rsidRPr="00F45BB1">
        <w:rPr>
          <w:rFonts w:ascii="Arial" w:hAnsi="Arial" w:cs="Arial"/>
          <w:sz w:val="24"/>
          <w:szCs w:val="24"/>
        </w:rPr>
        <w:t>.</w:t>
      </w:r>
    </w:p>
    <w:p w:rsidR="0029423F" w:rsidRPr="00F45BB1" w:rsidRDefault="0029423F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</w:p>
    <w:p w:rsidR="00E833BC" w:rsidRPr="00F45BB1" w:rsidRDefault="0029423F" w:rsidP="00C62404">
      <w:pPr>
        <w:keepNext/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E833BC" w:rsidRPr="00F45BB1">
        <w:rPr>
          <w:rFonts w:ascii="Arial" w:hAnsi="Arial" w:cs="Arial"/>
          <w:sz w:val="24"/>
          <w:szCs w:val="24"/>
        </w:rPr>
        <w:t xml:space="preserve">Javnost rada </w:t>
      </w:r>
      <w:r w:rsidR="009E2CFF">
        <w:rPr>
          <w:rFonts w:ascii="Arial" w:hAnsi="Arial" w:cs="Arial"/>
          <w:sz w:val="24"/>
          <w:szCs w:val="24"/>
        </w:rPr>
        <w:t>Općin</w:t>
      </w:r>
      <w:r w:rsidR="00E833BC" w:rsidRPr="00F45BB1">
        <w:rPr>
          <w:rFonts w:ascii="Arial" w:hAnsi="Arial" w:cs="Arial"/>
          <w:sz w:val="24"/>
          <w:szCs w:val="24"/>
        </w:rPr>
        <w:t>skog vijeća osigurava se:</w:t>
      </w:r>
    </w:p>
    <w:p w:rsidR="00E833BC" w:rsidRPr="00F45BB1" w:rsidRDefault="00E833BC" w:rsidP="00C62404">
      <w:pPr>
        <w:numPr>
          <w:ilvl w:val="0"/>
          <w:numId w:val="22"/>
        </w:numPr>
        <w:ind w:left="993" w:hanging="284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javnim održavanjem sjednica,</w:t>
      </w:r>
    </w:p>
    <w:p w:rsidR="00E833BC" w:rsidRPr="00F45BB1" w:rsidRDefault="00E833BC" w:rsidP="00C62404">
      <w:pPr>
        <w:numPr>
          <w:ilvl w:val="0"/>
          <w:numId w:val="22"/>
        </w:numPr>
        <w:ind w:left="993" w:hanging="284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izvješ</w:t>
      </w:r>
      <w:r w:rsidR="00337EF1">
        <w:rPr>
          <w:rFonts w:ascii="Arial" w:hAnsi="Arial" w:cs="Arial"/>
          <w:sz w:val="24"/>
          <w:szCs w:val="24"/>
        </w:rPr>
        <w:t xml:space="preserve">tavanjem </w:t>
      </w:r>
      <w:r w:rsidRPr="00F45BB1">
        <w:rPr>
          <w:rFonts w:ascii="Arial" w:hAnsi="Arial" w:cs="Arial"/>
          <w:sz w:val="24"/>
          <w:szCs w:val="24"/>
        </w:rPr>
        <w:t>i napisima u tisku i drugim oblicima javnog priopćavanja,</w:t>
      </w:r>
    </w:p>
    <w:p w:rsidR="00C86873" w:rsidRPr="00F45BB1" w:rsidRDefault="00E833BC" w:rsidP="00C62404">
      <w:pPr>
        <w:numPr>
          <w:ilvl w:val="0"/>
          <w:numId w:val="22"/>
        </w:numPr>
        <w:ind w:left="993" w:hanging="284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objavljivanjem općih akata i drugih akata u </w:t>
      </w:r>
      <w:r w:rsidR="0029423F" w:rsidRPr="00F45BB1">
        <w:rPr>
          <w:rFonts w:ascii="Arial" w:hAnsi="Arial" w:cs="Arial"/>
          <w:sz w:val="24"/>
          <w:szCs w:val="24"/>
        </w:rPr>
        <w:t xml:space="preserve">Službenom vjesniku Varaždinske županije i </w:t>
      </w:r>
      <w:r w:rsidRPr="00F45BB1">
        <w:rPr>
          <w:rFonts w:ascii="Arial" w:hAnsi="Arial" w:cs="Arial"/>
          <w:sz w:val="24"/>
          <w:szCs w:val="24"/>
        </w:rPr>
        <w:t xml:space="preserve">na </w:t>
      </w:r>
      <w:r w:rsidR="000E43B2">
        <w:rPr>
          <w:rFonts w:ascii="Arial" w:hAnsi="Arial" w:cs="Arial"/>
          <w:sz w:val="24"/>
          <w:szCs w:val="24"/>
        </w:rPr>
        <w:t xml:space="preserve">internetskim </w:t>
      </w:r>
      <w:r w:rsidR="0029423F" w:rsidRPr="00F45BB1">
        <w:rPr>
          <w:rFonts w:ascii="Arial" w:hAnsi="Arial" w:cs="Arial"/>
          <w:sz w:val="24"/>
          <w:szCs w:val="24"/>
        </w:rPr>
        <w:t xml:space="preserve">stranicama </w:t>
      </w:r>
      <w:r w:rsidR="009E2CFF">
        <w:rPr>
          <w:rFonts w:ascii="Arial" w:hAnsi="Arial" w:cs="Arial"/>
          <w:sz w:val="24"/>
          <w:szCs w:val="24"/>
        </w:rPr>
        <w:t>Općine</w:t>
      </w:r>
      <w:r w:rsidR="0029423F" w:rsidRPr="00F45BB1">
        <w:rPr>
          <w:rFonts w:ascii="Arial" w:hAnsi="Arial" w:cs="Arial"/>
          <w:sz w:val="24"/>
          <w:szCs w:val="24"/>
        </w:rPr>
        <w:t>.</w:t>
      </w:r>
    </w:p>
    <w:p w:rsidR="0029423F" w:rsidRPr="00F45BB1" w:rsidRDefault="0029423F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E833BC" w:rsidRPr="00F45BB1" w:rsidRDefault="0029423F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BB3109" w:rsidRPr="00F45BB1">
        <w:rPr>
          <w:rFonts w:ascii="Arial" w:hAnsi="Arial" w:cs="Arial"/>
          <w:sz w:val="24"/>
          <w:szCs w:val="24"/>
        </w:rPr>
        <w:t xml:space="preserve">Javnost rada </w:t>
      </w:r>
      <w:r w:rsidR="009E2CFF">
        <w:rPr>
          <w:rFonts w:ascii="Arial" w:hAnsi="Arial" w:cs="Arial"/>
          <w:sz w:val="24"/>
          <w:szCs w:val="24"/>
        </w:rPr>
        <w:t xml:space="preserve">općinskog </w:t>
      </w:r>
      <w:r w:rsidR="00E833BC" w:rsidRPr="00F45BB1">
        <w:rPr>
          <w:rFonts w:ascii="Arial" w:hAnsi="Arial" w:cs="Arial"/>
          <w:sz w:val="24"/>
          <w:szCs w:val="24"/>
        </w:rPr>
        <w:t>načelnika osigurava se:</w:t>
      </w:r>
    </w:p>
    <w:p w:rsidR="00E833BC" w:rsidRPr="00F45BB1" w:rsidRDefault="00E833BC" w:rsidP="00C62404">
      <w:pPr>
        <w:numPr>
          <w:ilvl w:val="0"/>
          <w:numId w:val="23"/>
        </w:numPr>
        <w:ind w:left="993" w:hanging="284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od</w:t>
      </w:r>
      <w:r w:rsidR="00B24563" w:rsidRPr="00F45BB1">
        <w:rPr>
          <w:rFonts w:ascii="Arial" w:hAnsi="Arial" w:cs="Arial"/>
          <w:sz w:val="24"/>
          <w:szCs w:val="24"/>
        </w:rPr>
        <w:t xml:space="preserve">ržavanjem </w:t>
      </w:r>
      <w:r w:rsidRPr="00F45BB1">
        <w:rPr>
          <w:rFonts w:ascii="Arial" w:hAnsi="Arial" w:cs="Arial"/>
          <w:sz w:val="24"/>
          <w:szCs w:val="24"/>
        </w:rPr>
        <w:t>konferencija za medije,</w:t>
      </w:r>
    </w:p>
    <w:p w:rsidR="00E833BC" w:rsidRPr="00F45BB1" w:rsidRDefault="00E833BC" w:rsidP="00C62404">
      <w:pPr>
        <w:numPr>
          <w:ilvl w:val="0"/>
          <w:numId w:val="23"/>
        </w:numPr>
        <w:ind w:left="993" w:hanging="284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izvješ</w:t>
      </w:r>
      <w:r w:rsidR="00812779" w:rsidRPr="00F45BB1">
        <w:rPr>
          <w:rFonts w:ascii="Arial" w:hAnsi="Arial" w:cs="Arial"/>
          <w:sz w:val="24"/>
          <w:szCs w:val="24"/>
        </w:rPr>
        <w:t xml:space="preserve">ćivanjem </w:t>
      </w:r>
      <w:r w:rsidRPr="00F45BB1">
        <w:rPr>
          <w:rFonts w:ascii="Arial" w:hAnsi="Arial" w:cs="Arial"/>
          <w:sz w:val="24"/>
          <w:szCs w:val="24"/>
        </w:rPr>
        <w:t>i napisima u tisku i drugim oblicima javnog priopćavanja,</w:t>
      </w:r>
    </w:p>
    <w:p w:rsidR="00E833BC" w:rsidRPr="00F45BB1" w:rsidRDefault="00E833BC" w:rsidP="00C62404">
      <w:pPr>
        <w:numPr>
          <w:ilvl w:val="0"/>
          <w:numId w:val="23"/>
        </w:numPr>
        <w:ind w:left="993" w:hanging="284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objavljivanjem općih akata i drugih </w:t>
      </w:r>
      <w:r w:rsidR="0029423F" w:rsidRPr="00F45BB1">
        <w:rPr>
          <w:rFonts w:ascii="Arial" w:hAnsi="Arial" w:cs="Arial"/>
          <w:sz w:val="24"/>
          <w:szCs w:val="24"/>
        </w:rPr>
        <w:t xml:space="preserve">akata u </w:t>
      </w:r>
      <w:r w:rsidR="007F50BF">
        <w:rPr>
          <w:rFonts w:ascii="Arial" w:hAnsi="Arial" w:cs="Arial"/>
          <w:sz w:val="24"/>
          <w:szCs w:val="24"/>
        </w:rPr>
        <w:t>„</w:t>
      </w:r>
      <w:r w:rsidR="0029423F" w:rsidRPr="00F45BB1">
        <w:rPr>
          <w:rFonts w:ascii="Arial" w:hAnsi="Arial" w:cs="Arial"/>
          <w:sz w:val="24"/>
          <w:szCs w:val="24"/>
        </w:rPr>
        <w:t>Službenom vjesniku Varaždinske županije</w:t>
      </w:r>
      <w:r w:rsidR="007F50BF">
        <w:rPr>
          <w:rFonts w:ascii="Arial" w:hAnsi="Arial" w:cs="Arial"/>
          <w:sz w:val="24"/>
          <w:szCs w:val="24"/>
        </w:rPr>
        <w:t>“</w:t>
      </w:r>
      <w:r w:rsidR="000E43B2">
        <w:rPr>
          <w:rFonts w:ascii="Arial" w:hAnsi="Arial" w:cs="Arial"/>
          <w:sz w:val="24"/>
          <w:szCs w:val="24"/>
        </w:rPr>
        <w:t xml:space="preserve"> i na internetskim</w:t>
      </w:r>
      <w:r w:rsidR="0029423F" w:rsidRPr="00F45BB1">
        <w:rPr>
          <w:rFonts w:ascii="Arial" w:hAnsi="Arial" w:cs="Arial"/>
          <w:sz w:val="24"/>
          <w:szCs w:val="24"/>
        </w:rPr>
        <w:t xml:space="preserve"> </w:t>
      </w:r>
      <w:r w:rsidRPr="00F45BB1">
        <w:rPr>
          <w:rFonts w:ascii="Arial" w:hAnsi="Arial" w:cs="Arial"/>
          <w:sz w:val="24"/>
          <w:szCs w:val="24"/>
        </w:rPr>
        <w:t xml:space="preserve">stranicama </w:t>
      </w:r>
      <w:r w:rsidR="009E2CFF">
        <w:rPr>
          <w:rFonts w:ascii="Arial" w:hAnsi="Arial" w:cs="Arial"/>
          <w:sz w:val="24"/>
          <w:szCs w:val="24"/>
        </w:rPr>
        <w:t>Općine</w:t>
      </w:r>
      <w:r w:rsidRPr="00F45BB1">
        <w:rPr>
          <w:rFonts w:ascii="Arial" w:hAnsi="Arial" w:cs="Arial"/>
          <w:sz w:val="24"/>
          <w:szCs w:val="24"/>
        </w:rPr>
        <w:t>.</w:t>
      </w:r>
    </w:p>
    <w:p w:rsidR="00337EF1" w:rsidRDefault="00F7208D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</w:p>
    <w:p w:rsidR="00E833BC" w:rsidRPr="00F45BB1" w:rsidRDefault="00337EF1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833BC" w:rsidRPr="00F45BB1">
        <w:rPr>
          <w:rFonts w:ascii="Arial" w:hAnsi="Arial" w:cs="Arial"/>
          <w:sz w:val="24"/>
          <w:szCs w:val="24"/>
        </w:rPr>
        <w:t xml:space="preserve">Javnost rada upravnih tijela </w:t>
      </w:r>
      <w:r w:rsidR="009E2CFF">
        <w:rPr>
          <w:rFonts w:ascii="Arial" w:hAnsi="Arial" w:cs="Arial"/>
          <w:sz w:val="24"/>
          <w:szCs w:val="24"/>
        </w:rPr>
        <w:t>Općine</w:t>
      </w:r>
      <w:r w:rsidR="00E833BC" w:rsidRPr="00F45BB1">
        <w:rPr>
          <w:rFonts w:ascii="Arial" w:hAnsi="Arial" w:cs="Arial"/>
          <w:sz w:val="24"/>
          <w:szCs w:val="24"/>
        </w:rPr>
        <w:t xml:space="preserve"> osigurava se izvješ</w:t>
      </w:r>
      <w:r w:rsidR="00C84C95" w:rsidRPr="00F45BB1">
        <w:rPr>
          <w:rFonts w:ascii="Arial" w:hAnsi="Arial" w:cs="Arial"/>
          <w:sz w:val="24"/>
          <w:szCs w:val="24"/>
        </w:rPr>
        <w:t>ćivanjem</w:t>
      </w:r>
      <w:r w:rsidR="00E833BC" w:rsidRPr="00F45BB1">
        <w:rPr>
          <w:rFonts w:ascii="Arial" w:hAnsi="Arial" w:cs="Arial"/>
          <w:sz w:val="24"/>
          <w:szCs w:val="24"/>
        </w:rPr>
        <w:t xml:space="preserve"> i napisima u tisku i drugim oblicima javnog priopćavanja.</w:t>
      </w:r>
    </w:p>
    <w:p w:rsidR="00E3118E" w:rsidRDefault="00E3118E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E03F75" w:rsidRPr="00F45BB1" w:rsidRDefault="00E03F75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F7208D" w:rsidRPr="00F45BB1" w:rsidRDefault="007F50BF" w:rsidP="00C62404">
      <w:pPr>
        <w:tabs>
          <w:tab w:val="left" w:pos="70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XIV. SPR</w:t>
      </w:r>
      <w:r w:rsidR="00E03F75">
        <w:rPr>
          <w:rFonts w:ascii="Arial" w:hAnsi="Arial" w:cs="Arial"/>
          <w:b/>
          <w:sz w:val="24"/>
          <w:szCs w:val="24"/>
        </w:rPr>
        <w:t>J</w:t>
      </w:r>
      <w:r w:rsidR="00F7208D" w:rsidRPr="00F45BB1">
        <w:rPr>
          <w:rFonts w:ascii="Arial" w:hAnsi="Arial" w:cs="Arial"/>
          <w:b/>
          <w:sz w:val="24"/>
          <w:szCs w:val="24"/>
        </w:rPr>
        <w:t>EČAVANJE SUKOBA INTERESA</w:t>
      </w:r>
    </w:p>
    <w:p w:rsidR="00F7208D" w:rsidRPr="00F45BB1" w:rsidRDefault="00F7208D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F7208D" w:rsidRPr="00F45BB1" w:rsidRDefault="00F7208D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731A93">
        <w:rPr>
          <w:rFonts w:ascii="Arial" w:hAnsi="Arial" w:cs="Arial"/>
          <w:sz w:val="24"/>
          <w:szCs w:val="24"/>
        </w:rPr>
        <w:t>10</w:t>
      </w:r>
      <w:r w:rsidR="00337EF1">
        <w:rPr>
          <w:rFonts w:ascii="Arial" w:hAnsi="Arial" w:cs="Arial"/>
          <w:sz w:val="24"/>
          <w:szCs w:val="24"/>
        </w:rPr>
        <w:t>2</w:t>
      </w:r>
      <w:r w:rsidRPr="00F45BB1">
        <w:rPr>
          <w:rFonts w:ascii="Arial" w:hAnsi="Arial" w:cs="Arial"/>
          <w:sz w:val="24"/>
          <w:szCs w:val="24"/>
        </w:rPr>
        <w:t>.</w:t>
      </w:r>
    </w:p>
    <w:p w:rsidR="00F7208D" w:rsidRPr="00F45BB1" w:rsidRDefault="00F7208D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F7208D" w:rsidRPr="00F45BB1" w:rsidRDefault="00F7208D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  <w:t xml:space="preserve">Način djelovanja </w:t>
      </w:r>
      <w:r w:rsidR="009E2CFF">
        <w:rPr>
          <w:rFonts w:ascii="Arial" w:hAnsi="Arial" w:cs="Arial"/>
          <w:sz w:val="24"/>
          <w:szCs w:val="24"/>
        </w:rPr>
        <w:t xml:space="preserve">općinskog </w:t>
      </w:r>
      <w:r w:rsidRPr="00F45BB1">
        <w:rPr>
          <w:rFonts w:ascii="Arial" w:hAnsi="Arial" w:cs="Arial"/>
          <w:sz w:val="24"/>
          <w:szCs w:val="24"/>
        </w:rPr>
        <w:t xml:space="preserve">načelnika i zamjenika </w:t>
      </w:r>
      <w:r w:rsidR="009E2CFF">
        <w:rPr>
          <w:rFonts w:ascii="Arial" w:hAnsi="Arial" w:cs="Arial"/>
          <w:sz w:val="24"/>
          <w:szCs w:val="24"/>
        </w:rPr>
        <w:t xml:space="preserve">općinskog </w:t>
      </w:r>
      <w:r w:rsidRPr="00F45BB1">
        <w:rPr>
          <w:rFonts w:ascii="Arial" w:hAnsi="Arial" w:cs="Arial"/>
          <w:sz w:val="24"/>
          <w:szCs w:val="24"/>
        </w:rPr>
        <w:t>načelnika u obnašanju javnih dužnosti uređen je posebnim zakonom.</w:t>
      </w:r>
    </w:p>
    <w:p w:rsidR="00F7208D" w:rsidRPr="00F45BB1" w:rsidRDefault="00F7208D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F7208D" w:rsidRPr="00F45BB1" w:rsidRDefault="00F7208D" w:rsidP="00C6240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337EF1">
        <w:rPr>
          <w:rFonts w:ascii="Arial" w:hAnsi="Arial" w:cs="Arial"/>
          <w:sz w:val="24"/>
          <w:szCs w:val="24"/>
        </w:rPr>
        <w:t>103</w:t>
      </w:r>
      <w:r w:rsidRPr="00F45BB1">
        <w:rPr>
          <w:rFonts w:ascii="Arial" w:hAnsi="Arial" w:cs="Arial"/>
          <w:sz w:val="24"/>
          <w:szCs w:val="24"/>
        </w:rPr>
        <w:t>.</w:t>
      </w:r>
    </w:p>
    <w:p w:rsidR="00F7208D" w:rsidRPr="00F45BB1" w:rsidRDefault="00F7208D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F7208D" w:rsidRPr="00F45BB1" w:rsidRDefault="00F7208D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9E2CFF">
        <w:rPr>
          <w:rFonts w:ascii="Arial" w:hAnsi="Arial" w:cs="Arial"/>
          <w:sz w:val="24"/>
          <w:szCs w:val="24"/>
        </w:rPr>
        <w:t>Općin</w:t>
      </w:r>
      <w:r w:rsidRPr="00F45BB1">
        <w:rPr>
          <w:rFonts w:ascii="Arial" w:hAnsi="Arial" w:cs="Arial"/>
          <w:sz w:val="24"/>
          <w:szCs w:val="24"/>
        </w:rPr>
        <w:t>sko vijeće posebnom odlukom propisuje tko se smatra lokalnim dužno</w:t>
      </w:r>
      <w:r w:rsidR="007F50BF">
        <w:rPr>
          <w:rFonts w:ascii="Arial" w:hAnsi="Arial" w:cs="Arial"/>
          <w:sz w:val="24"/>
          <w:szCs w:val="24"/>
        </w:rPr>
        <w:t>snikom u obnašanju javne vlasti te uređuje spr</w:t>
      </w:r>
      <w:r w:rsidRPr="00F45BB1">
        <w:rPr>
          <w:rFonts w:ascii="Arial" w:hAnsi="Arial" w:cs="Arial"/>
          <w:sz w:val="24"/>
          <w:szCs w:val="24"/>
        </w:rPr>
        <w:t>ečavanje sukoba interesa između privatnog i javnog interesa u obnašanju javne dužnosti.</w:t>
      </w:r>
    </w:p>
    <w:p w:rsidR="00F7208D" w:rsidRDefault="00F7208D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E03F75" w:rsidRDefault="00E03F75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871D45" w:rsidRDefault="00871D45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871D45" w:rsidRDefault="00871D45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871D45" w:rsidRPr="00F45BB1" w:rsidRDefault="00871D45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E833BC" w:rsidRPr="00F45BB1" w:rsidRDefault="00E833BC" w:rsidP="00C62404">
      <w:pPr>
        <w:keepNext/>
        <w:tabs>
          <w:tab w:val="left" w:pos="709"/>
        </w:tabs>
        <w:rPr>
          <w:rFonts w:ascii="Arial" w:hAnsi="Arial" w:cs="Arial"/>
          <w:b/>
          <w:sz w:val="24"/>
          <w:szCs w:val="24"/>
        </w:rPr>
      </w:pPr>
      <w:r w:rsidRPr="00F45BB1">
        <w:rPr>
          <w:rFonts w:ascii="Arial" w:hAnsi="Arial" w:cs="Arial"/>
          <w:b/>
          <w:sz w:val="24"/>
          <w:szCs w:val="24"/>
        </w:rPr>
        <w:lastRenderedPageBreak/>
        <w:t>XV.  PRIJELAZNE I ZAVRŠNE ODREDBE</w:t>
      </w:r>
    </w:p>
    <w:p w:rsidR="00E833BC" w:rsidRPr="00F45BB1" w:rsidRDefault="00E833BC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E833BC" w:rsidRPr="00F45BB1" w:rsidRDefault="00E833BC" w:rsidP="00C62404">
      <w:pPr>
        <w:keepNext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337EF1">
        <w:rPr>
          <w:rFonts w:ascii="Arial" w:hAnsi="Arial" w:cs="Arial"/>
          <w:sz w:val="24"/>
          <w:szCs w:val="24"/>
        </w:rPr>
        <w:t>104</w:t>
      </w:r>
      <w:r w:rsidRPr="00F45BB1">
        <w:rPr>
          <w:rFonts w:ascii="Arial" w:hAnsi="Arial" w:cs="Arial"/>
          <w:sz w:val="24"/>
          <w:szCs w:val="24"/>
        </w:rPr>
        <w:t>.</w:t>
      </w:r>
    </w:p>
    <w:p w:rsidR="00F7208D" w:rsidRPr="00F45BB1" w:rsidRDefault="00F7208D" w:rsidP="00C62404">
      <w:pPr>
        <w:keepNext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E833BC" w:rsidRPr="00F45BB1" w:rsidRDefault="00F7208D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E833BC" w:rsidRPr="00F45BB1">
        <w:rPr>
          <w:rFonts w:ascii="Arial" w:hAnsi="Arial" w:cs="Arial"/>
          <w:sz w:val="24"/>
          <w:szCs w:val="24"/>
        </w:rPr>
        <w:t>Prijedlog za promjenu Statuta</w:t>
      </w:r>
      <w:r w:rsidR="00A91DD4" w:rsidRPr="00F45BB1">
        <w:rPr>
          <w:rFonts w:ascii="Arial" w:hAnsi="Arial" w:cs="Arial"/>
          <w:sz w:val="24"/>
          <w:szCs w:val="24"/>
        </w:rPr>
        <w:t xml:space="preserve"> </w:t>
      </w:r>
      <w:r w:rsidR="00E833BC" w:rsidRPr="00F45BB1">
        <w:rPr>
          <w:rFonts w:ascii="Arial" w:hAnsi="Arial" w:cs="Arial"/>
          <w:sz w:val="24"/>
          <w:szCs w:val="24"/>
        </w:rPr>
        <w:t xml:space="preserve">može podnijeti </w:t>
      </w:r>
      <w:r w:rsidR="00E3118E" w:rsidRPr="00F45BB1">
        <w:rPr>
          <w:rFonts w:ascii="Arial" w:hAnsi="Arial" w:cs="Arial"/>
          <w:sz w:val="24"/>
          <w:szCs w:val="24"/>
        </w:rPr>
        <w:t>jedna trećina v</w:t>
      </w:r>
      <w:r w:rsidR="00E833BC" w:rsidRPr="00F45BB1">
        <w:rPr>
          <w:rFonts w:ascii="Arial" w:hAnsi="Arial" w:cs="Arial"/>
          <w:sz w:val="24"/>
          <w:szCs w:val="24"/>
        </w:rPr>
        <w:t xml:space="preserve">ijećnika </w:t>
      </w:r>
      <w:r w:rsidR="00AC5841">
        <w:rPr>
          <w:rFonts w:ascii="Arial" w:hAnsi="Arial" w:cs="Arial"/>
          <w:sz w:val="24"/>
          <w:szCs w:val="24"/>
        </w:rPr>
        <w:t>Općin</w:t>
      </w:r>
      <w:r w:rsidR="00E833BC" w:rsidRPr="00F45BB1">
        <w:rPr>
          <w:rFonts w:ascii="Arial" w:hAnsi="Arial" w:cs="Arial"/>
          <w:sz w:val="24"/>
          <w:szCs w:val="24"/>
        </w:rPr>
        <w:t xml:space="preserve">skog vijeća, </w:t>
      </w:r>
      <w:r w:rsidR="00AC5841">
        <w:rPr>
          <w:rFonts w:ascii="Arial" w:hAnsi="Arial" w:cs="Arial"/>
          <w:sz w:val="24"/>
          <w:szCs w:val="24"/>
        </w:rPr>
        <w:t>općinski n</w:t>
      </w:r>
      <w:r w:rsidR="00E833BC" w:rsidRPr="00F45BB1">
        <w:rPr>
          <w:rFonts w:ascii="Arial" w:hAnsi="Arial" w:cs="Arial"/>
          <w:sz w:val="24"/>
          <w:szCs w:val="24"/>
        </w:rPr>
        <w:t xml:space="preserve">ačelnik i </w:t>
      </w:r>
      <w:r w:rsidR="00892D27">
        <w:rPr>
          <w:rFonts w:ascii="Arial" w:hAnsi="Arial" w:cs="Arial"/>
          <w:sz w:val="24"/>
          <w:szCs w:val="24"/>
        </w:rPr>
        <w:t xml:space="preserve">Komisija </w:t>
      </w:r>
      <w:r w:rsidR="00EA1D80" w:rsidRPr="00F45BB1">
        <w:rPr>
          <w:rFonts w:ascii="Arial" w:hAnsi="Arial" w:cs="Arial"/>
          <w:sz w:val="24"/>
          <w:szCs w:val="24"/>
        </w:rPr>
        <w:t xml:space="preserve">za </w:t>
      </w:r>
      <w:r w:rsidR="00337EF1">
        <w:rPr>
          <w:rFonts w:ascii="Arial" w:hAnsi="Arial" w:cs="Arial"/>
          <w:sz w:val="24"/>
          <w:szCs w:val="24"/>
        </w:rPr>
        <w:t>S</w:t>
      </w:r>
      <w:r w:rsidR="00EA1D80" w:rsidRPr="00F45BB1">
        <w:rPr>
          <w:rFonts w:ascii="Arial" w:hAnsi="Arial" w:cs="Arial"/>
          <w:sz w:val="24"/>
          <w:szCs w:val="24"/>
        </w:rPr>
        <w:t>tatut</w:t>
      </w:r>
      <w:r w:rsidRPr="00F45BB1">
        <w:rPr>
          <w:rFonts w:ascii="Arial" w:hAnsi="Arial" w:cs="Arial"/>
          <w:sz w:val="24"/>
          <w:szCs w:val="24"/>
        </w:rPr>
        <w:t xml:space="preserve">, </w:t>
      </w:r>
      <w:r w:rsidR="00337EF1">
        <w:rPr>
          <w:rFonts w:ascii="Arial" w:hAnsi="Arial" w:cs="Arial"/>
          <w:sz w:val="24"/>
          <w:szCs w:val="24"/>
        </w:rPr>
        <w:t>P</w:t>
      </w:r>
      <w:r w:rsidRPr="00F45BB1">
        <w:rPr>
          <w:rFonts w:ascii="Arial" w:hAnsi="Arial" w:cs="Arial"/>
          <w:sz w:val="24"/>
          <w:szCs w:val="24"/>
        </w:rPr>
        <w:t>oslovnik i normativnu djela</w:t>
      </w:r>
      <w:r w:rsidR="00AC5841">
        <w:rPr>
          <w:rFonts w:ascii="Arial" w:hAnsi="Arial" w:cs="Arial"/>
          <w:sz w:val="24"/>
          <w:szCs w:val="24"/>
        </w:rPr>
        <w:t>t</w:t>
      </w:r>
      <w:r w:rsidRPr="00F45BB1">
        <w:rPr>
          <w:rFonts w:ascii="Arial" w:hAnsi="Arial" w:cs="Arial"/>
          <w:sz w:val="24"/>
          <w:szCs w:val="24"/>
        </w:rPr>
        <w:t xml:space="preserve">nost </w:t>
      </w:r>
      <w:r w:rsidR="00AC5841">
        <w:rPr>
          <w:rFonts w:ascii="Arial" w:hAnsi="Arial" w:cs="Arial"/>
          <w:sz w:val="24"/>
          <w:szCs w:val="24"/>
        </w:rPr>
        <w:t>Općin</w:t>
      </w:r>
      <w:r w:rsidRPr="00F45BB1">
        <w:rPr>
          <w:rFonts w:ascii="Arial" w:hAnsi="Arial" w:cs="Arial"/>
          <w:sz w:val="24"/>
          <w:szCs w:val="24"/>
        </w:rPr>
        <w:t>skog vijeća</w:t>
      </w:r>
      <w:r w:rsidR="00E833BC" w:rsidRPr="00F45BB1">
        <w:rPr>
          <w:rFonts w:ascii="Arial" w:hAnsi="Arial" w:cs="Arial"/>
          <w:sz w:val="24"/>
          <w:szCs w:val="24"/>
        </w:rPr>
        <w:t>.</w:t>
      </w:r>
    </w:p>
    <w:p w:rsidR="00E833BC" w:rsidRPr="00F45BB1" w:rsidRDefault="00F7208D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E833BC" w:rsidRPr="00F45BB1">
        <w:rPr>
          <w:rFonts w:ascii="Arial" w:hAnsi="Arial" w:cs="Arial"/>
          <w:sz w:val="24"/>
          <w:szCs w:val="24"/>
        </w:rPr>
        <w:t>P</w:t>
      </w:r>
      <w:r w:rsidR="000E43B2">
        <w:rPr>
          <w:rFonts w:ascii="Arial" w:hAnsi="Arial" w:cs="Arial"/>
          <w:sz w:val="24"/>
          <w:szCs w:val="24"/>
        </w:rPr>
        <w:t>rijedlog mora biti obrazložen i</w:t>
      </w:r>
      <w:r w:rsidR="00E833BC" w:rsidRPr="00F45BB1">
        <w:rPr>
          <w:rFonts w:ascii="Arial" w:hAnsi="Arial" w:cs="Arial"/>
          <w:sz w:val="24"/>
          <w:szCs w:val="24"/>
        </w:rPr>
        <w:t xml:space="preserve"> podnosi se predsjedniku </w:t>
      </w:r>
      <w:r w:rsidR="00AC5841">
        <w:rPr>
          <w:rFonts w:ascii="Arial" w:hAnsi="Arial" w:cs="Arial"/>
          <w:sz w:val="24"/>
          <w:szCs w:val="24"/>
        </w:rPr>
        <w:t>Općin</w:t>
      </w:r>
      <w:r w:rsidR="00E833BC" w:rsidRPr="00F45BB1">
        <w:rPr>
          <w:rFonts w:ascii="Arial" w:hAnsi="Arial" w:cs="Arial"/>
          <w:sz w:val="24"/>
          <w:szCs w:val="24"/>
        </w:rPr>
        <w:t>skog vijeća.</w:t>
      </w:r>
    </w:p>
    <w:p w:rsidR="00E833BC" w:rsidRPr="00F45BB1" w:rsidRDefault="00F7208D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AC5841">
        <w:rPr>
          <w:rFonts w:ascii="Arial" w:hAnsi="Arial" w:cs="Arial"/>
          <w:sz w:val="24"/>
          <w:szCs w:val="24"/>
        </w:rPr>
        <w:t>Općin</w:t>
      </w:r>
      <w:r w:rsidR="00E833BC" w:rsidRPr="00F45BB1">
        <w:rPr>
          <w:rFonts w:ascii="Arial" w:hAnsi="Arial" w:cs="Arial"/>
          <w:sz w:val="24"/>
          <w:szCs w:val="24"/>
        </w:rPr>
        <w:t xml:space="preserve">sko vijeće većinom glasova svih vijećnika odlučuje </w:t>
      </w:r>
      <w:r w:rsidR="000E43B2">
        <w:rPr>
          <w:rFonts w:ascii="Arial" w:hAnsi="Arial" w:cs="Arial"/>
          <w:sz w:val="24"/>
          <w:szCs w:val="24"/>
        </w:rPr>
        <w:t>hoće li</w:t>
      </w:r>
      <w:r w:rsidR="00E833BC" w:rsidRPr="00F45BB1">
        <w:rPr>
          <w:rFonts w:ascii="Arial" w:hAnsi="Arial" w:cs="Arial"/>
          <w:sz w:val="24"/>
          <w:szCs w:val="24"/>
        </w:rPr>
        <w:t xml:space="preserve"> </w:t>
      </w:r>
      <w:r w:rsidR="000E43B2">
        <w:rPr>
          <w:rFonts w:ascii="Arial" w:hAnsi="Arial" w:cs="Arial"/>
          <w:sz w:val="24"/>
          <w:szCs w:val="24"/>
        </w:rPr>
        <w:t>pristupiti raspravi o</w:t>
      </w:r>
      <w:r w:rsidR="005672EC" w:rsidRPr="00F45BB1">
        <w:rPr>
          <w:rFonts w:ascii="Arial" w:hAnsi="Arial" w:cs="Arial"/>
          <w:sz w:val="24"/>
          <w:szCs w:val="24"/>
        </w:rPr>
        <w:t xml:space="preserve"> predlo</w:t>
      </w:r>
      <w:r w:rsidR="000E43B2">
        <w:rPr>
          <w:rFonts w:ascii="Arial" w:hAnsi="Arial" w:cs="Arial"/>
          <w:sz w:val="24"/>
          <w:szCs w:val="24"/>
        </w:rPr>
        <w:t>ženoj</w:t>
      </w:r>
      <w:r w:rsidR="005672EC" w:rsidRPr="00F45BB1">
        <w:rPr>
          <w:rFonts w:ascii="Arial" w:hAnsi="Arial" w:cs="Arial"/>
          <w:sz w:val="24"/>
          <w:szCs w:val="24"/>
        </w:rPr>
        <w:t xml:space="preserve"> </w:t>
      </w:r>
      <w:r w:rsidR="00E833BC" w:rsidRPr="00F45BB1">
        <w:rPr>
          <w:rFonts w:ascii="Arial" w:hAnsi="Arial" w:cs="Arial"/>
          <w:sz w:val="24"/>
          <w:szCs w:val="24"/>
        </w:rPr>
        <w:t>promjeni Statuta.</w:t>
      </w:r>
    </w:p>
    <w:p w:rsidR="00E833BC" w:rsidRPr="00F45BB1" w:rsidRDefault="00F7208D" w:rsidP="007F50BF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E833BC" w:rsidRPr="00F45BB1">
        <w:rPr>
          <w:rFonts w:ascii="Arial" w:hAnsi="Arial" w:cs="Arial"/>
          <w:sz w:val="24"/>
          <w:szCs w:val="24"/>
        </w:rPr>
        <w:t xml:space="preserve">Ako se ni nakon ponovljene rasprave ne donese odluka </w:t>
      </w:r>
      <w:r w:rsidR="000E43B2">
        <w:rPr>
          <w:rFonts w:ascii="Arial" w:hAnsi="Arial" w:cs="Arial"/>
          <w:sz w:val="24"/>
          <w:szCs w:val="24"/>
        </w:rPr>
        <w:t>hoće li</w:t>
      </w:r>
      <w:r w:rsidR="00E833BC" w:rsidRPr="00F45BB1">
        <w:rPr>
          <w:rFonts w:ascii="Arial" w:hAnsi="Arial" w:cs="Arial"/>
          <w:sz w:val="24"/>
          <w:szCs w:val="24"/>
        </w:rPr>
        <w:t xml:space="preserve"> se pristupiti raspravi o predloženoj promjeni</w:t>
      </w:r>
      <w:r w:rsidR="00724C16" w:rsidRPr="00F45BB1">
        <w:rPr>
          <w:rFonts w:ascii="Arial" w:hAnsi="Arial" w:cs="Arial"/>
          <w:sz w:val="24"/>
          <w:szCs w:val="24"/>
        </w:rPr>
        <w:t xml:space="preserve"> Statuta</w:t>
      </w:r>
      <w:r w:rsidR="00E833BC" w:rsidRPr="00F45BB1">
        <w:rPr>
          <w:rFonts w:ascii="Arial" w:hAnsi="Arial" w:cs="Arial"/>
          <w:sz w:val="24"/>
          <w:szCs w:val="24"/>
        </w:rPr>
        <w:t>, isti prijedlog se ne može ponovno staviti na dnevni r</w:t>
      </w:r>
      <w:r w:rsidR="00724C16" w:rsidRPr="00F45BB1">
        <w:rPr>
          <w:rFonts w:ascii="Arial" w:hAnsi="Arial" w:cs="Arial"/>
          <w:sz w:val="24"/>
          <w:szCs w:val="24"/>
        </w:rPr>
        <w:t xml:space="preserve">ed </w:t>
      </w:r>
      <w:r w:rsidR="00AC5841">
        <w:rPr>
          <w:rFonts w:ascii="Arial" w:hAnsi="Arial" w:cs="Arial"/>
          <w:sz w:val="24"/>
          <w:szCs w:val="24"/>
        </w:rPr>
        <w:t>Općin</w:t>
      </w:r>
      <w:r w:rsidR="00724C16" w:rsidRPr="00F45BB1">
        <w:rPr>
          <w:rFonts w:ascii="Arial" w:hAnsi="Arial" w:cs="Arial"/>
          <w:sz w:val="24"/>
          <w:szCs w:val="24"/>
        </w:rPr>
        <w:t xml:space="preserve">skog vijeća </w:t>
      </w:r>
      <w:r w:rsidR="00E833BC" w:rsidRPr="00F45BB1">
        <w:rPr>
          <w:rFonts w:ascii="Arial" w:hAnsi="Arial" w:cs="Arial"/>
          <w:sz w:val="24"/>
          <w:szCs w:val="24"/>
        </w:rPr>
        <w:t>prije isteka roka od šest mjeseci od dana zaključivanja rasprave o prijedlogu.</w:t>
      </w:r>
    </w:p>
    <w:p w:rsidR="00E833BC" w:rsidRPr="00F45BB1" w:rsidRDefault="00E833BC" w:rsidP="00C62404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:rsidR="00E833BC" w:rsidRPr="00F45BB1" w:rsidRDefault="0059135E" w:rsidP="00C62404">
      <w:pPr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D57679">
        <w:rPr>
          <w:rFonts w:ascii="Arial" w:hAnsi="Arial" w:cs="Arial"/>
          <w:sz w:val="24"/>
          <w:szCs w:val="24"/>
        </w:rPr>
        <w:t>10</w:t>
      </w:r>
      <w:r w:rsidR="00F414B0">
        <w:rPr>
          <w:rFonts w:ascii="Arial" w:hAnsi="Arial" w:cs="Arial"/>
          <w:sz w:val="24"/>
          <w:szCs w:val="24"/>
        </w:rPr>
        <w:t>5</w:t>
      </w:r>
      <w:r w:rsidR="00D57679">
        <w:rPr>
          <w:rFonts w:ascii="Arial" w:hAnsi="Arial" w:cs="Arial"/>
          <w:sz w:val="24"/>
          <w:szCs w:val="24"/>
        </w:rPr>
        <w:t>.</w:t>
      </w:r>
    </w:p>
    <w:p w:rsidR="00F7208D" w:rsidRPr="00F45BB1" w:rsidRDefault="00F7208D" w:rsidP="00C62404">
      <w:pPr>
        <w:jc w:val="center"/>
        <w:rPr>
          <w:rFonts w:ascii="Arial" w:hAnsi="Arial" w:cs="Arial"/>
          <w:sz w:val="24"/>
          <w:szCs w:val="24"/>
        </w:rPr>
      </w:pPr>
    </w:p>
    <w:p w:rsidR="0059135E" w:rsidRPr="00F45BB1" w:rsidRDefault="0059135E" w:rsidP="00C62404">
      <w:pPr>
        <w:ind w:firstLine="708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Stupanjem na snagu ovog Statuta prestaje važiti Statut </w:t>
      </w:r>
      <w:r w:rsidR="00AC5841">
        <w:rPr>
          <w:rFonts w:ascii="Arial" w:hAnsi="Arial" w:cs="Arial"/>
          <w:sz w:val="24"/>
          <w:szCs w:val="24"/>
        </w:rPr>
        <w:t xml:space="preserve">Općine </w:t>
      </w:r>
      <w:proofErr w:type="spellStart"/>
      <w:r w:rsidR="00AC5841">
        <w:rPr>
          <w:rFonts w:ascii="Arial" w:hAnsi="Arial" w:cs="Arial"/>
          <w:sz w:val="24"/>
          <w:szCs w:val="24"/>
        </w:rPr>
        <w:t>Maruševec</w:t>
      </w:r>
      <w:proofErr w:type="spellEnd"/>
      <w:r w:rsidRPr="00F45BB1">
        <w:rPr>
          <w:rFonts w:ascii="Arial" w:hAnsi="Arial" w:cs="Arial"/>
          <w:sz w:val="24"/>
          <w:szCs w:val="24"/>
        </w:rPr>
        <w:t xml:space="preserve"> („Službeni vje</w:t>
      </w:r>
      <w:r w:rsidR="00F7208D" w:rsidRPr="00F45BB1">
        <w:rPr>
          <w:rFonts w:ascii="Arial" w:hAnsi="Arial" w:cs="Arial"/>
          <w:sz w:val="24"/>
          <w:szCs w:val="24"/>
        </w:rPr>
        <w:t xml:space="preserve">snik Varaždinske županije“ broj </w:t>
      </w:r>
      <w:r w:rsidR="00AC5841">
        <w:rPr>
          <w:rFonts w:ascii="Arial" w:hAnsi="Arial" w:cs="Arial"/>
          <w:sz w:val="24"/>
          <w:szCs w:val="24"/>
        </w:rPr>
        <w:t xml:space="preserve"> 33</w:t>
      </w:r>
      <w:r w:rsidR="00F7208D" w:rsidRPr="00F45BB1">
        <w:rPr>
          <w:rFonts w:ascii="Arial" w:hAnsi="Arial" w:cs="Arial"/>
          <w:sz w:val="24"/>
          <w:szCs w:val="24"/>
        </w:rPr>
        <w:t xml:space="preserve">/09. i </w:t>
      </w:r>
      <w:r w:rsidR="00AC5841">
        <w:rPr>
          <w:rFonts w:ascii="Arial" w:hAnsi="Arial" w:cs="Arial"/>
          <w:sz w:val="24"/>
          <w:szCs w:val="24"/>
        </w:rPr>
        <w:t xml:space="preserve"> 23</w:t>
      </w:r>
      <w:r w:rsidR="00F7208D" w:rsidRPr="00F45BB1">
        <w:rPr>
          <w:rFonts w:ascii="Arial" w:hAnsi="Arial" w:cs="Arial"/>
          <w:sz w:val="24"/>
          <w:szCs w:val="24"/>
        </w:rPr>
        <w:t>/1</w:t>
      </w:r>
      <w:r w:rsidR="00AC5841">
        <w:rPr>
          <w:rFonts w:ascii="Arial" w:hAnsi="Arial" w:cs="Arial"/>
          <w:sz w:val="24"/>
          <w:szCs w:val="24"/>
        </w:rPr>
        <w:t>1</w:t>
      </w:r>
      <w:r w:rsidR="00F7208D" w:rsidRPr="00F45BB1">
        <w:rPr>
          <w:rFonts w:ascii="Arial" w:hAnsi="Arial" w:cs="Arial"/>
          <w:sz w:val="24"/>
          <w:szCs w:val="24"/>
        </w:rPr>
        <w:t>.</w:t>
      </w:r>
      <w:r w:rsidRPr="00F45BB1">
        <w:rPr>
          <w:rFonts w:ascii="Arial" w:hAnsi="Arial" w:cs="Arial"/>
          <w:sz w:val="24"/>
          <w:szCs w:val="24"/>
        </w:rPr>
        <w:t>).</w:t>
      </w:r>
    </w:p>
    <w:p w:rsidR="00E03F75" w:rsidRDefault="00E03F75" w:rsidP="00C62404">
      <w:pPr>
        <w:jc w:val="center"/>
        <w:rPr>
          <w:rFonts w:ascii="Arial" w:hAnsi="Arial" w:cs="Arial"/>
          <w:sz w:val="24"/>
          <w:szCs w:val="24"/>
        </w:rPr>
      </w:pPr>
    </w:p>
    <w:p w:rsidR="00E03F75" w:rsidRPr="00F45BB1" w:rsidRDefault="00E03F75" w:rsidP="00C62404">
      <w:pPr>
        <w:jc w:val="center"/>
        <w:rPr>
          <w:rFonts w:ascii="Arial" w:hAnsi="Arial" w:cs="Arial"/>
          <w:sz w:val="24"/>
          <w:szCs w:val="24"/>
        </w:rPr>
      </w:pPr>
    </w:p>
    <w:p w:rsidR="0059135E" w:rsidRPr="00F45BB1" w:rsidRDefault="0059135E" w:rsidP="00C62404">
      <w:pPr>
        <w:jc w:val="center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 xml:space="preserve">Članak </w:t>
      </w:r>
      <w:r w:rsidR="00C5212B">
        <w:rPr>
          <w:rFonts w:ascii="Arial" w:hAnsi="Arial" w:cs="Arial"/>
          <w:sz w:val="24"/>
          <w:szCs w:val="24"/>
        </w:rPr>
        <w:t>10</w:t>
      </w:r>
      <w:r w:rsidR="00F414B0">
        <w:rPr>
          <w:rFonts w:ascii="Arial" w:hAnsi="Arial" w:cs="Arial"/>
          <w:sz w:val="24"/>
          <w:szCs w:val="24"/>
        </w:rPr>
        <w:t>6</w:t>
      </w:r>
      <w:r w:rsidRPr="00F45BB1">
        <w:rPr>
          <w:rFonts w:ascii="Arial" w:hAnsi="Arial" w:cs="Arial"/>
          <w:sz w:val="24"/>
          <w:szCs w:val="24"/>
        </w:rPr>
        <w:t>.</w:t>
      </w:r>
    </w:p>
    <w:p w:rsidR="00F7208D" w:rsidRPr="00F45BB1" w:rsidRDefault="00F7208D" w:rsidP="00C62404">
      <w:pPr>
        <w:jc w:val="center"/>
        <w:rPr>
          <w:rFonts w:ascii="Arial" w:hAnsi="Arial" w:cs="Arial"/>
          <w:sz w:val="24"/>
          <w:szCs w:val="24"/>
        </w:rPr>
      </w:pPr>
    </w:p>
    <w:p w:rsidR="001A6547" w:rsidRPr="00F45BB1" w:rsidRDefault="00BA68B1" w:rsidP="001A6547">
      <w:pPr>
        <w:ind w:firstLine="708"/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>Ovaj Statut stupa na snagu osmog dana od dana objave u „Službenom vjesniku Varaždinske županije“</w:t>
      </w:r>
      <w:r w:rsidR="001A6547">
        <w:rPr>
          <w:rFonts w:ascii="Arial" w:hAnsi="Arial" w:cs="Arial"/>
          <w:sz w:val="24"/>
          <w:szCs w:val="24"/>
        </w:rPr>
        <w:t xml:space="preserve">  osim članka 31. stavka 1. točke 7, članka 47. stavaka  2., 5. i 6.,  članka 48. stavka 1. točke 5. i 6. i članka 53., koji stupaju na snagu na dan stupanja na snagu odluke o raspisivanju prvih sljedećih općih i redovnih izbora za članove predstavničkih tijela jedinica lokalne i područne (regionalne) samouprave te općinskih načelnika, gradonačelnika i župana.</w:t>
      </w:r>
    </w:p>
    <w:p w:rsidR="007545B3" w:rsidRDefault="001A6547" w:rsidP="007F50B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7545B3"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z w:val="24"/>
          <w:szCs w:val="24"/>
        </w:rPr>
        <w:t>a</w:t>
      </w:r>
      <w:r w:rsidR="007545B3">
        <w:rPr>
          <w:rFonts w:ascii="Arial" w:hAnsi="Arial" w:cs="Arial"/>
          <w:sz w:val="24"/>
          <w:szCs w:val="24"/>
        </w:rPr>
        <w:t xml:space="preserve">k 36. </w:t>
      </w:r>
      <w:r>
        <w:rPr>
          <w:rFonts w:ascii="Arial" w:hAnsi="Arial" w:cs="Arial"/>
          <w:sz w:val="24"/>
          <w:szCs w:val="24"/>
        </w:rPr>
        <w:t>s</w:t>
      </w:r>
      <w:r w:rsidR="007545B3">
        <w:rPr>
          <w:rFonts w:ascii="Arial" w:hAnsi="Arial" w:cs="Arial"/>
          <w:sz w:val="24"/>
          <w:szCs w:val="24"/>
        </w:rPr>
        <w:t>tav</w:t>
      </w:r>
      <w:r>
        <w:rPr>
          <w:rFonts w:ascii="Arial" w:hAnsi="Arial" w:cs="Arial"/>
          <w:sz w:val="24"/>
          <w:szCs w:val="24"/>
        </w:rPr>
        <w:t>a</w:t>
      </w:r>
      <w:r w:rsidR="007545B3">
        <w:rPr>
          <w:rFonts w:ascii="Arial" w:hAnsi="Arial" w:cs="Arial"/>
          <w:sz w:val="24"/>
          <w:szCs w:val="24"/>
        </w:rPr>
        <w:t>k 2.  stupa na snagu danom pristupanja Republike Hrvatske Europskoj uniji.</w:t>
      </w:r>
    </w:p>
    <w:p w:rsidR="007545B3" w:rsidRDefault="007545B3" w:rsidP="007F50BF">
      <w:pPr>
        <w:ind w:firstLine="708"/>
        <w:rPr>
          <w:rFonts w:ascii="Arial" w:hAnsi="Arial" w:cs="Arial"/>
          <w:sz w:val="24"/>
          <w:szCs w:val="24"/>
        </w:rPr>
      </w:pPr>
    </w:p>
    <w:p w:rsidR="00BA68B1" w:rsidRDefault="00BA68B1" w:rsidP="00C62404">
      <w:pPr>
        <w:rPr>
          <w:rFonts w:ascii="Arial" w:hAnsi="Arial" w:cs="Arial"/>
          <w:sz w:val="24"/>
          <w:szCs w:val="24"/>
        </w:rPr>
      </w:pPr>
    </w:p>
    <w:p w:rsidR="00F414B0" w:rsidRDefault="00F414B0" w:rsidP="00C62404">
      <w:pPr>
        <w:rPr>
          <w:rFonts w:ascii="Arial" w:hAnsi="Arial" w:cs="Arial"/>
          <w:sz w:val="24"/>
          <w:szCs w:val="24"/>
        </w:rPr>
      </w:pPr>
    </w:p>
    <w:p w:rsidR="00F414B0" w:rsidRDefault="00F414B0" w:rsidP="00C62404">
      <w:pPr>
        <w:rPr>
          <w:rFonts w:ascii="Arial" w:hAnsi="Arial" w:cs="Arial"/>
          <w:sz w:val="24"/>
          <w:szCs w:val="24"/>
        </w:rPr>
      </w:pPr>
    </w:p>
    <w:p w:rsidR="00F414B0" w:rsidRDefault="00F414B0" w:rsidP="00C62404">
      <w:pPr>
        <w:rPr>
          <w:rFonts w:ascii="Arial" w:hAnsi="Arial" w:cs="Arial"/>
          <w:sz w:val="24"/>
          <w:szCs w:val="24"/>
        </w:rPr>
      </w:pPr>
    </w:p>
    <w:p w:rsidR="00BA68B1" w:rsidRDefault="00BA68B1" w:rsidP="00C62404">
      <w:pPr>
        <w:rPr>
          <w:rFonts w:ascii="Arial" w:hAnsi="Arial" w:cs="Arial"/>
          <w:sz w:val="24"/>
          <w:szCs w:val="24"/>
        </w:rPr>
      </w:pPr>
    </w:p>
    <w:p w:rsidR="00C5479D" w:rsidRPr="00F45BB1" w:rsidRDefault="00C5479D" w:rsidP="00C62404">
      <w:pPr>
        <w:tabs>
          <w:tab w:val="center" w:pos="6946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  <w:t>PREDSJEDNIK</w:t>
      </w:r>
    </w:p>
    <w:p w:rsidR="00DA252B" w:rsidRPr="00F45BB1" w:rsidRDefault="00C5479D" w:rsidP="00C62404">
      <w:pPr>
        <w:tabs>
          <w:tab w:val="center" w:pos="6946"/>
        </w:tabs>
        <w:rPr>
          <w:rFonts w:ascii="Arial" w:hAnsi="Arial" w:cs="Arial"/>
          <w:sz w:val="24"/>
          <w:szCs w:val="24"/>
        </w:rPr>
      </w:pPr>
      <w:r w:rsidRPr="00F45BB1">
        <w:rPr>
          <w:rFonts w:ascii="Arial" w:hAnsi="Arial" w:cs="Arial"/>
          <w:sz w:val="24"/>
          <w:szCs w:val="24"/>
        </w:rPr>
        <w:tab/>
      </w:r>
      <w:r w:rsidR="00AC5841">
        <w:rPr>
          <w:rFonts w:ascii="Arial" w:hAnsi="Arial" w:cs="Arial"/>
          <w:sz w:val="24"/>
          <w:szCs w:val="24"/>
        </w:rPr>
        <w:t>OPĆINSKOG</w:t>
      </w:r>
      <w:r w:rsidRPr="00F45BB1">
        <w:rPr>
          <w:rFonts w:ascii="Arial" w:hAnsi="Arial" w:cs="Arial"/>
          <w:sz w:val="24"/>
          <w:szCs w:val="24"/>
        </w:rPr>
        <w:t xml:space="preserve"> VIJEĆA</w:t>
      </w:r>
    </w:p>
    <w:p w:rsidR="0029423F" w:rsidRPr="00F45BB1" w:rsidRDefault="00AC5841" w:rsidP="00DC248E">
      <w:pPr>
        <w:tabs>
          <w:tab w:val="center" w:pos="694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Dragutin </w:t>
      </w:r>
      <w:proofErr w:type="spellStart"/>
      <w:r>
        <w:rPr>
          <w:rFonts w:ascii="Arial" w:hAnsi="Arial" w:cs="Arial"/>
          <w:sz w:val="24"/>
          <w:szCs w:val="24"/>
        </w:rPr>
        <w:t>Kišić</w:t>
      </w:r>
      <w:proofErr w:type="spellEnd"/>
      <w:r>
        <w:rPr>
          <w:rFonts w:ascii="Arial" w:hAnsi="Arial" w:cs="Arial"/>
          <w:sz w:val="24"/>
          <w:szCs w:val="24"/>
        </w:rPr>
        <w:t>, oec.</w:t>
      </w:r>
    </w:p>
    <w:sectPr w:rsidR="0029423F" w:rsidRPr="00F45BB1" w:rsidSect="00B74133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19" w:right="849" w:bottom="899" w:left="851" w:header="720" w:footer="720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38" w:rsidRDefault="00295138">
      <w:r>
        <w:separator/>
      </w:r>
    </w:p>
  </w:endnote>
  <w:endnote w:type="continuationSeparator" w:id="0">
    <w:p w:rsidR="00295138" w:rsidRDefault="0029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857" w:rsidRDefault="00A7585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75857" w:rsidRDefault="00A75857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857" w:rsidRDefault="00A75857" w:rsidP="001E605B">
    <w:pPr>
      <w:pStyle w:val="Podnoje"/>
      <w:framePr w:wrap="around" w:vAnchor="text" w:hAnchor="margin" w:xAlign="right" w:y="1"/>
      <w:jc w:val="center"/>
      <w:rPr>
        <w:rStyle w:val="Brojstranice"/>
      </w:rPr>
    </w:pPr>
  </w:p>
  <w:p w:rsidR="00A75857" w:rsidRDefault="00A75857">
    <w:pPr>
      <w:pStyle w:val="Podnoje"/>
      <w:framePr w:wrap="around" w:vAnchor="text" w:hAnchor="margin" w:xAlign="right" w:y="1"/>
      <w:rPr>
        <w:rStyle w:val="Brojstranice"/>
      </w:rPr>
    </w:pPr>
  </w:p>
  <w:p w:rsidR="00A75857" w:rsidRDefault="00A7585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38" w:rsidRDefault="00295138">
      <w:r>
        <w:separator/>
      </w:r>
    </w:p>
  </w:footnote>
  <w:footnote w:type="continuationSeparator" w:id="0">
    <w:p w:rsidR="00295138" w:rsidRDefault="00295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857" w:rsidRDefault="00A75857" w:rsidP="00DF558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75857" w:rsidRDefault="00A7585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857" w:rsidRDefault="00A75857" w:rsidP="00DF558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73F2E">
      <w:rPr>
        <w:rStyle w:val="Brojstranice"/>
        <w:noProof/>
      </w:rPr>
      <w:t>24</w:t>
    </w:r>
    <w:r>
      <w:rPr>
        <w:rStyle w:val="Brojstranice"/>
      </w:rPr>
      <w:fldChar w:fldCharType="end"/>
    </w:r>
  </w:p>
  <w:p w:rsidR="00A75857" w:rsidRDefault="00A75857">
    <w:pPr>
      <w:pStyle w:val="Zaglavlje"/>
      <w:jc w:val="center"/>
    </w:pPr>
  </w:p>
  <w:p w:rsidR="00A75857" w:rsidRDefault="00A7585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05B"/>
    <w:multiLevelType w:val="hybridMultilevel"/>
    <w:tmpl w:val="66A66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1E62"/>
    <w:multiLevelType w:val="hybridMultilevel"/>
    <w:tmpl w:val="B14C42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66E12"/>
    <w:multiLevelType w:val="hybridMultilevel"/>
    <w:tmpl w:val="A89A86FE"/>
    <w:lvl w:ilvl="0" w:tplc="48EA9AF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D7234C"/>
    <w:multiLevelType w:val="hybridMultilevel"/>
    <w:tmpl w:val="CCECF33A"/>
    <w:lvl w:ilvl="0" w:tplc="041A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94621"/>
    <w:multiLevelType w:val="multilevel"/>
    <w:tmpl w:val="305C99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F317D6"/>
    <w:multiLevelType w:val="hybridMultilevel"/>
    <w:tmpl w:val="5682474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6867F7"/>
    <w:multiLevelType w:val="hybridMultilevel"/>
    <w:tmpl w:val="891C597C"/>
    <w:lvl w:ilvl="0" w:tplc="94667C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97A0C"/>
    <w:multiLevelType w:val="multilevel"/>
    <w:tmpl w:val="2960D5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391A25"/>
    <w:multiLevelType w:val="hybridMultilevel"/>
    <w:tmpl w:val="7B804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31E56"/>
    <w:multiLevelType w:val="hybridMultilevel"/>
    <w:tmpl w:val="1946F7F4"/>
    <w:lvl w:ilvl="0" w:tplc="94667C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7143C"/>
    <w:multiLevelType w:val="hybridMultilevel"/>
    <w:tmpl w:val="00C4CD08"/>
    <w:lvl w:ilvl="0" w:tplc="834C6E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11609EC"/>
    <w:multiLevelType w:val="hybridMultilevel"/>
    <w:tmpl w:val="B3D2F8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B7945"/>
    <w:multiLevelType w:val="hybridMultilevel"/>
    <w:tmpl w:val="7B804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20D3B"/>
    <w:multiLevelType w:val="hybridMultilevel"/>
    <w:tmpl w:val="8B6063BA"/>
    <w:lvl w:ilvl="0" w:tplc="7048E3B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AFA486A"/>
    <w:multiLevelType w:val="hybridMultilevel"/>
    <w:tmpl w:val="AE2C7CC8"/>
    <w:lvl w:ilvl="0" w:tplc="084A3C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3B6716E2"/>
    <w:multiLevelType w:val="hybridMultilevel"/>
    <w:tmpl w:val="3FA4D5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D6AE3"/>
    <w:multiLevelType w:val="hybridMultilevel"/>
    <w:tmpl w:val="2960D528"/>
    <w:lvl w:ilvl="0" w:tplc="982C7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645F7B"/>
    <w:multiLevelType w:val="hybridMultilevel"/>
    <w:tmpl w:val="5EC893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67459"/>
    <w:multiLevelType w:val="hybridMultilevel"/>
    <w:tmpl w:val="75129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01750"/>
    <w:multiLevelType w:val="hybridMultilevel"/>
    <w:tmpl w:val="2848C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777B9"/>
    <w:multiLevelType w:val="hybridMultilevel"/>
    <w:tmpl w:val="AA32BA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3302B"/>
    <w:multiLevelType w:val="hybridMultilevel"/>
    <w:tmpl w:val="7B804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44ABA"/>
    <w:multiLevelType w:val="hybridMultilevel"/>
    <w:tmpl w:val="4B2E72C0"/>
    <w:lvl w:ilvl="0" w:tplc="5C2A0D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2B7F8E"/>
    <w:multiLevelType w:val="hybridMultilevel"/>
    <w:tmpl w:val="65D2A1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66139"/>
    <w:multiLevelType w:val="hybridMultilevel"/>
    <w:tmpl w:val="AE509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C0C43"/>
    <w:multiLevelType w:val="hybridMultilevel"/>
    <w:tmpl w:val="40AC594C"/>
    <w:lvl w:ilvl="0" w:tplc="7048E3B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77E675AC"/>
    <w:multiLevelType w:val="hybridMultilevel"/>
    <w:tmpl w:val="41AA7230"/>
    <w:lvl w:ilvl="0" w:tplc="94667C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784E15AC"/>
    <w:multiLevelType w:val="hybridMultilevel"/>
    <w:tmpl w:val="1FEE71E6"/>
    <w:lvl w:ilvl="0" w:tplc="462099DA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AA63EE"/>
    <w:multiLevelType w:val="multilevel"/>
    <w:tmpl w:val="D9F051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E69585D"/>
    <w:multiLevelType w:val="hybridMultilevel"/>
    <w:tmpl w:val="70A8475A"/>
    <w:lvl w:ilvl="0" w:tplc="7048E3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CE6ADF"/>
    <w:multiLevelType w:val="hybridMultilevel"/>
    <w:tmpl w:val="75129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3"/>
  </w:num>
  <w:num w:numId="5">
    <w:abstractNumId w:val="25"/>
  </w:num>
  <w:num w:numId="6">
    <w:abstractNumId w:val="29"/>
  </w:num>
  <w:num w:numId="7">
    <w:abstractNumId w:val="28"/>
  </w:num>
  <w:num w:numId="8">
    <w:abstractNumId w:val="4"/>
  </w:num>
  <w:num w:numId="9">
    <w:abstractNumId w:val="21"/>
  </w:num>
  <w:num w:numId="10">
    <w:abstractNumId w:val="12"/>
  </w:num>
  <w:num w:numId="11">
    <w:abstractNumId w:val="8"/>
  </w:num>
  <w:num w:numId="12">
    <w:abstractNumId w:val="18"/>
  </w:num>
  <w:num w:numId="13">
    <w:abstractNumId w:val="17"/>
  </w:num>
  <w:num w:numId="14">
    <w:abstractNumId w:val="30"/>
  </w:num>
  <w:num w:numId="15">
    <w:abstractNumId w:val="23"/>
  </w:num>
  <w:num w:numId="16">
    <w:abstractNumId w:val="26"/>
  </w:num>
  <w:num w:numId="17">
    <w:abstractNumId w:val="6"/>
  </w:num>
  <w:num w:numId="18">
    <w:abstractNumId w:val="9"/>
  </w:num>
  <w:num w:numId="19">
    <w:abstractNumId w:val="0"/>
  </w:num>
  <w:num w:numId="20">
    <w:abstractNumId w:val="1"/>
  </w:num>
  <w:num w:numId="21">
    <w:abstractNumId w:val="24"/>
  </w:num>
  <w:num w:numId="22">
    <w:abstractNumId w:val="15"/>
  </w:num>
  <w:num w:numId="23">
    <w:abstractNumId w:val="20"/>
  </w:num>
  <w:num w:numId="24">
    <w:abstractNumId w:val="19"/>
  </w:num>
  <w:num w:numId="25">
    <w:abstractNumId w:val="10"/>
  </w:num>
  <w:num w:numId="26">
    <w:abstractNumId w:val="2"/>
  </w:num>
  <w:num w:numId="27">
    <w:abstractNumId w:val="3"/>
  </w:num>
  <w:num w:numId="28">
    <w:abstractNumId w:val="22"/>
  </w:num>
  <w:num w:numId="29">
    <w:abstractNumId w:val="11"/>
  </w:num>
  <w:num w:numId="30">
    <w:abstractNumId w:val="7"/>
  </w:num>
  <w:num w:numId="31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2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3C7"/>
    <w:rsid w:val="0000022F"/>
    <w:rsid w:val="00000E99"/>
    <w:rsid w:val="00001E07"/>
    <w:rsid w:val="00007283"/>
    <w:rsid w:val="00007948"/>
    <w:rsid w:val="0001116D"/>
    <w:rsid w:val="0001136B"/>
    <w:rsid w:val="00014C24"/>
    <w:rsid w:val="000157FB"/>
    <w:rsid w:val="00016021"/>
    <w:rsid w:val="00017360"/>
    <w:rsid w:val="0001749F"/>
    <w:rsid w:val="00017B85"/>
    <w:rsid w:val="00020DCF"/>
    <w:rsid w:val="00021AF2"/>
    <w:rsid w:val="000230B4"/>
    <w:rsid w:val="000233C0"/>
    <w:rsid w:val="000243B7"/>
    <w:rsid w:val="00024F52"/>
    <w:rsid w:val="000263D0"/>
    <w:rsid w:val="00026733"/>
    <w:rsid w:val="00027479"/>
    <w:rsid w:val="00027A65"/>
    <w:rsid w:val="000302CD"/>
    <w:rsid w:val="00034249"/>
    <w:rsid w:val="00035035"/>
    <w:rsid w:val="00035121"/>
    <w:rsid w:val="00036277"/>
    <w:rsid w:val="0004546D"/>
    <w:rsid w:val="000461CE"/>
    <w:rsid w:val="000501A1"/>
    <w:rsid w:val="00050CF5"/>
    <w:rsid w:val="00051ED1"/>
    <w:rsid w:val="00051FD9"/>
    <w:rsid w:val="00052B03"/>
    <w:rsid w:val="00053515"/>
    <w:rsid w:val="00054162"/>
    <w:rsid w:val="00054B3F"/>
    <w:rsid w:val="000554D1"/>
    <w:rsid w:val="00061F23"/>
    <w:rsid w:val="00062CA5"/>
    <w:rsid w:val="00063611"/>
    <w:rsid w:val="000675ED"/>
    <w:rsid w:val="000702BD"/>
    <w:rsid w:val="00070427"/>
    <w:rsid w:val="000708DB"/>
    <w:rsid w:val="00071049"/>
    <w:rsid w:val="00071549"/>
    <w:rsid w:val="0007184D"/>
    <w:rsid w:val="000720CC"/>
    <w:rsid w:val="000726D0"/>
    <w:rsid w:val="00072C36"/>
    <w:rsid w:val="00073EAB"/>
    <w:rsid w:val="000749BD"/>
    <w:rsid w:val="00074A19"/>
    <w:rsid w:val="00074C6C"/>
    <w:rsid w:val="000753D0"/>
    <w:rsid w:val="00075813"/>
    <w:rsid w:val="000761D0"/>
    <w:rsid w:val="000805EB"/>
    <w:rsid w:val="00080B6D"/>
    <w:rsid w:val="00082001"/>
    <w:rsid w:val="000836C8"/>
    <w:rsid w:val="00083C44"/>
    <w:rsid w:val="00087433"/>
    <w:rsid w:val="00087A6D"/>
    <w:rsid w:val="00090AB4"/>
    <w:rsid w:val="0009162B"/>
    <w:rsid w:val="00094905"/>
    <w:rsid w:val="000A0871"/>
    <w:rsid w:val="000A09DC"/>
    <w:rsid w:val="000A0C4E"/>
    <w:rsid w:val="000A2132"/>
    <w:rsid w:val="000A336B"/>
    <w:rsid w:val="000A4920"/>
    <w:rsid w:val="000A4E90"/>
    <w:rsid w:val="000A4EF2"/>
    <w:rsid w:val="000A53DD"/>
    <w:rsid w:val="000A5EDE"/>
    <w:rsid w:val="000A6588"/>
    <w:rsid w:val="000A6663"/>
    <w:rsid w:val="000A69D5"/>
    <w:rsid w:val="000A6B62"/>
    <w:rsid w:val="000B215E"/>
    <w:rsid w:val="000B229D"/>
    <w:rsid w:val="000B2DCF"/>
    <w:rsid w:val="000B37F8"/>
    <w:rsid w:val="000C1C80"/>
    <w:rsid w:val="000C330B"/>
    <w:rsid w:val="000C46F0"/>
    <w:rsid w:val="000C5233"/>
    <w:rsid w:val="000C5EF9"/>
    <w:rsid w:val="000C6CBE"/>
    <w:rsid w:val="000C76D8"/>
    <w:rsid w:val="000D1283"/>
    <w:rsid w:val="000D16FF"/>
    <w:rsid w:val="000D32A8"/>
    <w:rsid w:val="000D68A6"/>
    <w:rsid w:val="000D7761"/>
    <w:rsid w:val="000D7966"/>
    <w:rsid w:val="000E0310"/>
    <w:rsid w:val="000E05D1"/>
    <w:rsid w:val="000E09B1"/>
    <w:rsid w:val="000E1784"/>
    <w:rsid w:val="000E25B4"/>
    <w:rsid w:val="000E43B2"/>
    <w:rsid w:val="000E4940"/>
    <w:rsid w:val="000E4D79"/>
    <w:rsid w:val="000E5054"/>
    <w:rsid w:val="000E59F3"/>
    <w:rsid w:val="000E6FB6"/>
    <w:rsid w:val="000F1645"/>
    <w:rsid w:val="000F219F"/>
    <w:rsid w:val="000F3AE4"/>
    <w:rsid w:val="000F421B"/>
    <w:rsid w:val="000F53F2"/>
    <w:rsid w:val="000F55AB"/>
    <w:rsid w:val="000F66ED"/>
    <w:rsid w:val="000F70C4"/>
    <w:rsid w:val="001008C0"/>
    <w:rsid w:val="001008D3"/>
    <w:rsid w:val="00104251"/>
    <w:rsid w:val="0010770E"/>
    <w:rsid w:val="0011080C"/>
    <w:rsid w:val="00110BF9"/>
    <w:rsid w:val="001118EB"/>
    <w:rsid w:val="001133BB"/>
    <w:rsid w:val="001152C8"/>
    <w:rsid w:val="00120548"/>
    <w:rsid w:val="00122122"/>
    <w:rsid w:val="00123E2A"/>
    <w:rsid w:val="00123F0A"/>
    <w:rsid w:val="00124311"/>
    <w:rsid w:val="00124846"/>
    <w:rsid w:val="00127E47"/>
    <w:rsid w:val="00130763"/>
    <w:rsid w:val="00131324"/>
    <w:rsid w:val="00132AAD"/>
    <w:rsid w:val="00133A0F"/>
    <w:rsid w:val="00134D2D"/>
    <w:rsid w:val="0013632D"/>
    <w:rsid w:val="00140FD0"/>
    <w:rsid w:val="00141094"/>
    <w:rsid w:val="00141B64"/>
    <w:rsid w:val="00141E93"/>
    <w:rsid w:val="00145680"/>
    <w:rsid w:val="00146361"/>
    <w:rsid w:val="00150759"/>
    <w:rsid w:val="00150FFB"/>
    <w:rsid w:val="001521D3"/>
    <w:rsid w:val="00152869"/>
    <w:rsid w:val="00154104"/>
    <w:rsid w:val="0015421D"/>
    <w:rsid w:val="00155AE8"/>
    <w:rsid w:val="00163B8F"/>
    <w:rsid w:val="00164225"/>
    <w:rsid w:val="001648B8"/>
    <w:rsid w:val="001670CB"/>
    <w:rsid w:val="0017034B"/>
    <w:rsid w:val="0017154C"/>
    <w:rsid w:val="00171B39"/>
    <w:rsid w:val="00171BBD"/>
    <w:rsid w:val="001753E7"/>
    <w:rsid w:val="001774EE"/>
    <w:rsid w:val="0017767B"/>
    <w:rsid w:val="00177D56"/>
    <w:rsid w:val="0018169E"/>
    <w:rsid w:val="00184280"/>
    <w:rsid w:val="00184755"/>
    <w:rsid w:val="00192CCD"/>
    <w:rsid w:val="00193BB0"/>
    <w:rsid w:val="0019537B"/>
    <w:rsid w:val="001957D8"/>
    <w:rsid w:val="00195DCC"/>
    <w:rsid w:val="001A01DB"/>
    <w:rsid w:val="001A1573"/>
    <w:rsid w:val="001A25B4"/>
    <w:rsid w:val="001A3376"/>
    <w:rsid w:val="001A351E"/>
    <w:rsid w:val="001A4174"/>
    <w:rsid w:val="001A4E29"/>
    <w:rsid w:val="001A6547"/>
    <w:rsid w:val="001A6602"/>
    <w:rsid w:val="001A6EDC"/>
    <w:rsid w:val="001B232A"/>
    <w:rsid w:val="001B2592"/>
    <w:rsid w:val="001B3765"/>
    <w:rsid w:val="001B5F84"/>
    <w:rsid w:val="001B667B"/>
    <w:rsid w:val="001B6E5E"/>
    <w:rsid w:val="001C02FF"/>
    <w:rsid w:val="001C1499"/>
    <w:rsid w:val="001C2A86"/>
    <w:rsid w:val="001C3967"/>
    <w:rsid w:val="001D0B8D"/>
    <w:rsid w:val="001D4080"/>
    <w:rsid w:val="001D466D"/>
    <w:rsid w:val="001D4C3E"/>
    <w:rsid w:val="001D660E"/>
    <w:rsid w:val="001D7BF8"/>
    <w:rsid w:val="001E3DA8"/>
    <w:rsid w:val="001E3DCF"/>
    <w:rsid w:val="001E605B"/>
    <w:rsid w:val="001E62E2"/>
    <w:rsid w:val="001E6431"/>
    <w:rsid w:val="001E6756"/>
    <w:rsid w:val="001F0914"/>
    <w:rsid w:val="001F164E"/>
    <w:rsid w:val="001F2FC2"/>
    <w:rsid w:val="001F31EC"/>
    <w:rsid w:val="001F40B1"/>
    <w:rsid w:val="001F7B3D"/>
    <w:rsid w:val="001F7CEF"/>
    <w:rsid w:val="002007A5"/>
    <w:rsid w:val="0020105F"/>
    <w:rsid w:val="002014D0"/>
    <w:rsid w:val="00202C06"/>
    <w:rsid w:val="00202CD4"/>
    <w:rsid w:val="00204A0B"/>
    <w:rsid w:val="002059B5"/>
    <w:rsid w:val="00205B7F"/>
    <w:rsid w:val="00210334"/>
    <w:rsid w:val="00211F64"/>
    <w:rsid w:val="0021494E"/>
    <w:rsid w:val="002167AB"/>
    <w:rsid w:val="00223A13"/>
    <w:rsid w:val="00224BDB"/>
    <w:rsid w:val="00225BD0"/>
    <w:rsid w:val="00226100"/>
    <w:rsid w:val="00230E54"/>
    <w:rsid w:val="002321A3"/>
    <w:rsid w:val="00235689"/>
    <w:rsid w:val="002362E3"/>
    <w:rsid w:val="0024524F"/>
    <w:rsid w:val="0024531B"/>
    <w:rsid w:val="00246005"/>
    <w:rsid w:val="002472C1"/>
    <w:rsid w:val="002479AA"/>
    <w:rsid w:val="002550A9"/>
    <w:rsid w:val="002553E1"/>
    <w:rsid w:val="00255ADC"/>
    <w:rsid w:val="00255C54"/>
    <w:rsid w:val="0025630A"/>
    <w:rsid w:val="002567B3"/>
    <w:rsid w:val="00257127"/>
    <w:rsid w:val="002607C7"/>
    <w:rsid w:val="002660BB"/>
    <w:rsid w:val="00267739"/>
    <w:rsid w:val="00267E5C"/>
    <w:rsid w:val="00270054"/>
    <w:rsid w:val="00272233"/>
    <w:rsid w:val="00273B5F"/>
    <w:rsid w:val="002747FD"/>
    <w:rsid w:val="00275B64"/>
    <w:rsid w:val="00276059"/>
    <w:rsid w:val="00276240"/>
    <w:rsid w:val="00276FB5"/>
    <w:rsid w:val="002775F5"/>
    <w:rsid w:val="002843AB"/>
    <w:rsid w:val="0028698C"/>
    <w:rsid w:val="00291F81"/>
    <w:rsid w:val="0029290B"/>
    <w:rsid w:val="0029423F"/>
    <w:rsid w:val="002948AD"/>
    <w:rsid w:val="00295138"/>
    <w:rsid w:val="00295EED"/>
    <w:rsid w:val="00296341"/>
    <w:rsid w:val="002A0646"/>
    <w:rsid w:val="002A31CD"/>
    <w:rsid w:val="002A34AE"/>
    <w:rsid w:val="002A5991"/>
    <w:rsid w:val="002A627A"/>
    <w:rsid w:val="002A65A3"/>
    <w:rsid w:val="002B10A9"/>
    <w:rsid w:val="002B17F9"/>
    <w:rsid w:val="002B198C"/>
    <w:rsid w:val="002B502B"/>
    <w:rsid w:val="002B5186"/>
    <w:rsid w:val="002B51F5"/>
    <w:rsid w:val="002B5E5C"/>
    <w:rsid w:val="002B5ED4"/>
    <w:rsid w:val="002B6064"/>
    <w:rsid w:val="002B7C9F"/>
    <w:rsid w:val="002B7E12"/>
    <w:rsid w:val="002C2B4B"/>
    <w:rsid w:val="002C3135"/>
    <w:rsid w:val="002C43CE"/>
    <w:rsid w:val="002C46DD"/>
    <w:rsid w:val="002C5BFB"/>
    <w:rsid w:val="002D3780"/>
    <w:rsid w:val="002D3A9C"/>
    <w:rsid w:val="002D4DF1"/>
    <w:rsid w:val="002D59A2"/>
    <w:rsid w:val="002E0FC1"/>
    <w:rsid w:val="002E1461"/>
    <w:rsid w:val="002E1FC0"/>
    <w:rsid w:val="002E260E"/>
    <w:rsid w:val="002E67E2"/>
    <w:rsid w:val="002E67F7"/>
    <w:rsid w:val="002F2563"/>
    <w:rsid w:val="002F29F3"/>
    <w:rsid w:val="002F2DD2"/>
    <w:rsid w:val="002F31D0"/>
    <w:rsid w:val="002F6C03"/>
    <w:rsid w:val="0030255F"/>
    <w:rsid w:val="00304719"/>
    <w:rsid w:val="00304795"/>
    <w:rsid w:val="00305219"/>
    <w:rsid w:val="003058D9"/>
    <w:rsid w:val="00305D06"/>
    <w:rsid w:val="00306B12"/>
    <w:rsid w:val="003072CC"/>
    <w:rsid w:val="00307867"/>
    <w:rsid w:val="00310687"/>
    <w:rsid w:val="00310898"/>
    <w:rsid w:val="00310B21"/>
    <w:rsid w:val="0031171A"/>
    <w:rsid w:val="00311CFE"/>
    <w:rsid w:val="0031535A"/>
    <w:rsid w:val="00315879"/>
    <w:rsid w:val="003169B7"/>
    <w:rsid w:val="00316CEF"/>
    <w:rsid w:val="00317165"/>
    <w:rsid w:val="00320E7A"/>
    <w:rsid w:val="00321B84"/>
    <w:rsid w:val="00323850"/>
    <w:rsid w:val="00323895"/>
    <w:rsid w:val="00324A04"/>
    <w:rsid w:val="0032514C"/>
    <w:rsid w:val="003265E4"/>
    <w:rsid w:val="00327553"/>
    <w:rsid w:val="00337143"/>
    <w:rsid w:val="003375AC"/>
    <w:rsid w:val="00337EF1"/>
    <w:rsid w:val="00340645"/>
    <w:rsid w:val="003440A0"/>
    <w:rsid w:val="0034562B"/>
    <w:rsid w:val="00346E19"/>
    <w:rsid w:val="0035090C"/>
    <w:rsid w:val="00350A70"/>
    <w:rsid w:val="00351361"/>
    <w:rsid w:val="00351F68"/>
    <w:rsid w:val="00353890"/>
    <w:rsid w:val="00353E4A"/>
    <w:rsid w:val="0035461F"/>
    <w:rsid w:val="00360C12"/>
    <w:rsid w:val="00362A18"/>
    <w:rsid w:val="0036312F"/>
    <w:rsid w:val="00363C5B"/>
    <w:rsid w:val="00364DEB"/>
    <w:rsid w:val="00370044"/>
    <w:rsid w:val="003705EA"/>
    <w:rsid w:val="003708F7"/>
    <w:rsid w:val="00370CFA"/>
    <w:rsid w:val="0037316B"/>
    <w:rsid w:val="00373174"/>
    <w:rsid w:val="00375099"/>
    <w:rsid w:val="00376AE5"/>
    <w:rsid w:val="00377688"/>
    <w:rsid w:val="00377D46"/>
    <w:rsid w:val="003809D5"/>
    <w:rsid w:val="00380B20"/>
    <w:rsid w:val="00382A65"/>
    <w:rsid w:val="00385019"/>
    <w:rsid w:val="00386339"/>
    <w:rsid w:val="003866BC"/>
    <w:rsid w:val="00387D30"/>
    <w:rsid w:val="00392166"/>
    <w:rsid w:val="00392FB3"/>
    <w:rsid w:val="003948CE"/>
    <w:rsid w:val="00394DA8"/>
    <w:rsid w:val="00396061"/>
    <w:rsid w:val="00397B59"/>
    <w:rsid w:val="003A159F"/>
    <w:rsid w:val="003A311D"/>
    <w:rsid w:val="003A3129"/>
    <w:rsid w:val="003B097D"/>
    <w:rsid w:val="003B2D39"/>
    <w:rsid w:val="003B3947"/>
    <w:rsid w:val="003C0822"/>
    <w:rsid w:val="003C2EC9"/>
    <w:rsid w:val="003C3163"/>
    <w:rsid w:val="003C5B50"/>
    <w:rsid w:val="003C63B3"/>
    <w:rsid w:val="003C66F4"/>
    <w:rsid w:val="003C6B32"/>
    <w:rsid w:val="003C6D24"/>
    <w:rsid w:val="003D034E"/>
    <w:rsid w:val="003D1572"/>
    <w:rsid w:val="003D2D8D"/>
    <w:rsid w:val="003D3298"/>
    <w:rsid w:val="003D38C4"/>
    <w:rsid w:val="003D47F1"/>
    <w:rsid w:val="003D4AE8"/>
    <w:rsid w:val="003D7159"/>
    <w:rsid w:val="003D73B5"/>
    <w:rsid w:val="003D7465"/>
    <w:rsid w:val="003E0399"/>
    <w:rsid w:val="003E061A"/>
    <w:rsid w:val="003E154C"/>
    <w:rsid w:val="003E2F76"/>
    <w:rsid w:val="003E32AC"/>
    <w:rsid w:val="003E71D6"/>
    <w:rsid w:val="003E72B0"/>
    <w:rsid w:val="003E74F3"/>
    <w:rsid w:val="003E7D9B"/>
    <w:rsid w:val="003F0BF4"/>
    <w:rsid w:val="003F3D00"/>
    <w:rsid w:val="003F64CB"/>
    <w:rsid w:val="003F772B"/>
    <w:rsid w:val="004023A5"/>
    <w:rsid w:val="00402754"/>
    <w:rsid w:val="004027B8"/>
    <w:rsid w:val="004038BD"/>
    <w:rsid w:val="00403C13"/>
    <w:rsid w:val="00403CFA"/>
    <w:rsid w:val="00404214"/>
    <w:rsid w:val="0040597C"/>
    <w:rsid w:val="004078FC"/>
    <w:rsid w:val="00410090"/>
    <w:rsid w:val="00412527"/>
    <w:rsid w:val="00413DD5"/>
    <w:rsid w:val="00415DDE"/>
    <w:rsid w:val="00417275"/>
    <w:rsid w:val="004177C6"/>
    <w:rsid w:val="00417870"/>
    <w:rsid w:val="004214EE"/>
    <w:rsid w:val="00421D32"/>
    <w:rsid w:val="0042704D"/>
    <w:rsid w:val="0043417B"/>
    <w:rsid w:val="00435AE2"/>
    <w:rsid w:val="004375CE"/>
    <w:rsid w:val="004406E6"/>
    <w:rsid w:val="004424F6"/>
    <w:rsid w:val="004425A2"/>
    <w:rsid w:val="004438B7"/>
    <w:rsid w:val="00444D98"/>
    <w:rsid w:val="0045301A"/>
    <w:rsid w:val="0045436B"/>
    <w:rsid w:val="00454F1B"/>
    <w:rsid w:val="00461082"/>
    <w:rsid w:val="004613D6"/>
    <w:rsid w:val="00461EB4"/>
    <w:rsid w:val="00462F92"/>
    <w:rsid w:val="004664DB"/>
    <w:rsid w:val="00467D59"/>
    <w:rsid w:val="00470814"/>
    <w:rsid w:val="00471199"/>
    <w:rsid w:val="0047162F"/>
    <w:rsid w:val="00471973"/>
    <w:rsid w:val="00475878"/>
    <w:rsid w:val="004811C9"/>
    <w:rsid w:val="00482C61"/>
    <w:rsid w:val="00483D0A"/>
    <w:rsid w:val="004844D0"/>
    <w:rsid w:val="00484EB7"/>
    <w:rsid w:val="004862DE"/>
    <w:rsid w:val="004872FA"/>
    <w:rsid w:val="00490756"/>
    <w:rsid w:val="00491909"/>
    <w:rsid w:val="00491B86"/>
    <w:rsid w:val="00491EEC"/>
    <w:rsid w:val="004948B1"/>
    <w:rsid w:val="00495D5A"/>
    <w:rsid w:val="00497A22"/>
    <w:rsid w:val="00497F93"/>
    <w:rsid w:val="004A1A1A"/>
    <w:rsid w:val="004A39C5"/>
    <w:rsid w:val="004A412B"/>
    <w:rsid w:val="004A41C9"/>
    <w:rsid w:val="004A47C4"/>
    <w:rsid w:val="004A55DF"/>
    <w:rsid w:val="004A602E"/>
    <w:rsid w:val="004A63CA"/>
    <w:rsid w:val="004B0B5D"/>
    <w:rsid w:val="004B2D25"/>
    <w:rsid w:val="004B39B9"/>
    <w:rsid w:val="004B4F00"/>
    <w:rsid w:val="004C052B"/>
    <w:rsid w:val="004C0EF3"/>
    <w:rsid w:val="004C1F04"/>
    <w:rsid w:val="004C3727"/>
    <w:rsid w:val="004C58FD"/>
    <w:rsid w:val="004C5E0A"/>
    <w:rsid w:val="004C6EC5"/>
    <w:rsid w:val="004C7802"/>
    <w:rsid w:val="004D0D29"/>
    <w:rsid w:val="004D0D79"/>
    <w:rsid w:val="004D2532"/>
    <w:rsid w:val="004D3297"/>
    <w:rsid w:val="004D383D"/>
    <w:rsid w:val="004D64F7"/>
    <w:rsid w:val="004E1D52"/>
    <w:rsid w:val="004E330C"/>
    <w:rsid w:val="004E331B"/>
    <w:rsid w:val="004E34C4"/>
    <w:rsid w:val="004E3501"/>
    <w:rsid w:val="004E44D1"/>
    <w:rsid w:val="004E4D66"/>
    <w:rsid w:val="004E5AC1"/>
    <w:rsid w:val="004E5E0B"/>
    <w:rsid w:val="004E62BB"/>
    <w:rsid w:val="004E684E"/>
    <w:rsid w:val="004E7A9B"/>
    <w:rsid w:val="004F0CDC"/>
    <w:rsid w:val="004F339D"/>
    <w:rsid w:val="004F3DD8"/>
    <w:rsid w:val="004F41D7"/>
    <w:rsid w:val="004F45D3"/>
    <w:rsid w:val="004F50FB"/>
    <w:rsid w:val="004F61A5"/>
    <w:rsid w:val="005019B3"/>
    <w:rsid w:val="00502DB0"/>
    <w:rsid w:val="005065A5"/>
    <w:rsid w:val="0050662A"/>
    <w:rsid w:val="0051511D"/>
    <w:rsid w:val="00515BF5"/>
    <w:rsid w:val="00516ABE"/>
    <w:rsid w:val="00520B96"/>
    <w:rsid w:val="005213F9"/>
    <w:rsid w:val="0052145C"/>
    <w:rsid w:val="00522FEF"/>
    <w:rsid w:val="005257EB"/>
    <w:rsid w:val="0052590C"/>
    <w:rsid w:val="005267AC"/>
    <w:rsid w:val="00527701"/>
    <w:rsid w:val="0053152D"/>
    <w:rsid w:val="00532655"/>
    <w:rsid w:val="00536444"/>
    <w:rsid w:val="00536667"/>
    <w:rsid w:val="00542CDE"/>
    <w:rsid w:val="00545037"/>
    <w:rsid w:val="00545E6E"/>
    <w:rsid w:val="00545F19"/>
    <w:rsid w:val="005470B8"/>
    <w:rsid w:val="00547259"/>
    <w:rsid w:val="00550838"/>
    <w:rsid w:val="005528C3"/>
    <w:rsid w:val="005533EA"/>
    <w:rsid w:val="0055349D"/>
    <w:rsid w:val="0055650A"/>
    <w:rsid w:val="00556AA9"/>
    <w:rsid w:val="00560560"/>
    <w:rsid w:val="00561086"/>
    <w:rsid w:val="00561AEF"/>
    <w:rsid w:val="00562043"/>
    <w:rsid w:val="00563ADD"/>
    <w:rsid w:val="005656B6"/>
    <w:rsid w:val="00566936"/>
    <w:rsid w:val="00566CDB"/>
    <w:rsid w:val="005672EC"/>
    <w:rsid w:val="00572F33"/>
    <w:rsid w:val="00574095"/>
    <w:rsid w:val="00574F00"/>
    <w:rsid w:val="005761D5"/>
    <w:rsid w:val="00576E86"/>
    <w:rsid w:val="00576F9F"/>
    <w:rsid w:val="00582D23"/>
    <w:rsid w:val="00583CB4"/>
    <w:rsid w:val="00583CC2"/>
    <w:rsid w:val="00584607"/>
    <w:rsid w:val="00584928"/>
    <w:rsid w:val="00586ECA"/>
    <w:rsid w:val="005879C3"/>
    <w:rsid w:val="00587F9A"/>
    <w:rsid w:val="005907DE"/>
    <w:rsid w:val="0059135E"/>
    <w:rsid w:val="005917BD"/>
    <w:rsid w:val="00592613"/>
    <w:rsid w:val="00592D4B"/>
    <w:rsid w:val="00594329"/>
    <w:rsid w:val="00595B33"/>
    <w:rsid w:val="00596240"/>
    <w:rsid w:val="00596DB5"/>
    <w:rsid w:val="00597EB6"/>
    <w:rsid w:val="005A0A35"/>
    <w:rsid w:val="005A0EEA"/>
    <w:rsid w:val="005A4D18"/>
    <w:rsid w:val="005A616B"/>
    <w:rsid w:val="005A6CEA"/>
    <w:rsid w:val="005A75E3"/>
    <w:rsid w:val="005B28F4"/>
    <w:rsid w:val="005B3D3C"/>
    <w:rsid w:val="005B5702"/>
    <w:rsid w:val="005B58E6"/>
    <w:rsid w:val="005B593B"/>
    <w:rsid w:val="005B606F"/>
    <w:rsid w:val="005B74A1"/>
    <w:rsid w:val="005C1521"/>
    <w:rsid w:val="005C1995"/>
    <w:rsid w:val="005C2589"/>
    <w:rsid w:val="005C291B"/>
    <w:rsid w:val="005C2954"/>
    <w:rsid w:val="005C4D19"/>
    <w:rsid w:val="005C513B"/>
    <w:rsid w:val="005C5146"/>
    <w:rsid w:val="005D0754"/>
    <w:rsid w:val="005D340F"/>
    <w:rsid w:val="005D5877"/>
    <w:rsid w:val="005D661B"/>
    <w:rsid w:val="005D67BE"/>
    <w:rsid w:val="005E0CB0"/>
    <w:rsid w:val="005E1217"/>
    <w:rsid w:val="005E2982"/>
    <w:rsid w:val="005E2DCA"/>
    <w:rsid w:val="005E3C25"/>
    <w:rsid w:val="005E5D84"/>
    <w:rsid w:val="005E6EB8"/>
    <w:rsid w:val="005F0E7F"/>
    <w:rsid w:val="005F2E3D"/>
    <w:rsid w:val="005F353A"/>
    <w:rsid w:val="005F443F"/>
    <w:rsid w:val="005F4D48"/>
    <w:rsid w:val="005F6478"/>
    <w:rsid w:val="0060083E"/>
    <w:rsid w:val="00600F07"/>
    <w:rsid w:val="00602476"/>
    <w:rsid w:val="006037C2"/>
    <w:rsid w:val="00605B28"/>
    <w:rsid w:val="0060776C"/>
    <w:rsid w:val="0060795F"/>
    <w:rsid w:val="00611956"/>
    <w:rsid w:val="00611FB0"/>
    <w:rsid w:val="00613BEE"/>
    <w:rsid w:val="006145C9"/>
    <w:rsid w:val="00620FE5"/>
    <w:rsid w:val="00622328"/>
    <w:rsid w:val="00622C48"/>
    <w:rsid w:val="0062482D"/>
    <w:rsid w:val="006254D7"/>
    <w:rsid w:val="00625513"/>
    <w:rsid w:val="00631AEF"/>
    <w:rsid w:val="00633D58"/>
    <w:rsid w:val="00633E40"/>
    <w:rsid w:val="00635313"/>
    <w:rsid w:val="00640364"/>
    <w:rsid w:val="00641C0B"/>
    <w:rsid w:val="00642B85"/>
    <w:rsid w:val="006434DB"/>
    <w:rsid w:val="006441CC"/>
    <w:rsid w:val="00644EBC"/>
    <w:rsid w:val="006517CA"/>
    <w:rsid w:val="00651839"/>
    <w:rsid w:val="0065314B"/>
    <w:rsid w:val="006568FC"/>
    <w:rsid w:val="00656E0A"/>
    <w:rsid w:val="00657D3E"/>
    <w:rsid w:val="00657E9A"/>
    <w:rsid w:val="00670AAE"/>
    <w:rsid w:val="00671B93"/>
    <w:rsid w:val="00674436"/>
    <w:rsid w:val="00674D8C"/>
    <w:rsid w:val="00676A52"/>
    <w:rsid w:val="006776A3"/>
    <w:rsid w:val="0067783F"/>
    <w:rsid w:val="00677937"/>
    <w:rsid w:val="00677BFD"/>
    <w:rsid w:val="006801F5"/>
    <w:rsid w:val="0068119E"/>
    <w:rsid w:val="00681220"/>
    <w:rsid w:val="00682505"/>
    <w:rsid w:val="006848D6"/>
    <w:rsid w:val="00685782"/>
    <w:rsid w:val="0068619A"/>
    <w:rsid w:val="00686CD5"/>
    <w:rsid w:val="006873FD"/>
    <w:rsid w:val="00693271"/>
    <w:rsid w:val="00694988"/>
    <w:rsid w:val="00694F69"/>
    <w:rsid w:val="006958C9"/>
    <w:rsid w:val="00696265"/>
    <w:rsid w:val="006962B6"/>
    <w:rsid w:val="00697BF1"/>
    <w:rsid w:val="00697F6B"/>
    <w:rsid w:val="006A0D86"/>
    <w:rsid w:val="006A31CB"/>
    <w:rsid w:val="006A43D8"/>
    <w:rsid w:val="006B060C"/>
    <w:rsid w:val="006B229B"/>
    <w:rsid w:val="006B4820"/>
    <w:rsid w:val="006B4CA9"/>
    <w:rsid w:val="006C0CF4"/>
    <w:rsid w:val="006C1343"/>
    <w:rsid w:val="006C1E1C"/>
    <w:rsid w:val="006C306F"/>
    <w:rsid w:val="006C3C48"/>
    <w:rsid w:val="006C71D4"/>
    <w:rsid w:val="006C75B5"/>
    <w:rsid w:val="006D37DA"/>
    <w:rsid w:val="006D51F5"/>
    <w:rsid w:val="006E07DD"/>
    <w:rsid w:val="006E0FD4"/>
    <w:rsid w:val="006E3BC8"/>
    <w:rsid w:val="006E3C81"/>
    <w:rsid w:val="006E6C89"/>
    <w:rsid w:val="006F483A"/>
    <w:rsid w:val="006F4E1F"/>
    <w:rsid w:val="006F6D2D"/>
    <w:rsid w:val="006F7F70"/>
    <w:rsid w:val="00700392"/>
    <w:rsid w:val="00703442"/>
    <w:rsid w:val="00704248"/>
    <w:rsid w:val="007042DB"/>
    <w:rsid w:val="007043D9"/>
    <w:rsid w:val="007055EE"/>
    <w:rsid w:val="007102FC"/>
    <w:rsid w:val="00710CD4"/>
    <w:rsid w:val="00711ACF"/>
    <w:rsid w:val="0071316A"/>
    <w:rsid w:val="00716481"/>
    <w:rsid w:val="0071700F"/>
    <w:rsid w:val="00721B77"/>
    <w:rsid w:val="00723B08"/>
    <w:rsid w:val="00723BE6"/>
    <w:rsid w:val="00724056"/>
    <w:rsid w:val="00724C16"/>
    <w:rsid w:val="007278CF"/>
    <w:rsid w:val="0073010A"/>
    <w:rsid w:val="0073156C"/>
    <w:rsid w:val="00731A93"/>
    <w:rsid w:val="007321A8"/>
    <w:rsid w:val="0073351D"/>
    <w:rsid w:val="00735D12"/>
    <w:rsid w:val="007360E3"/>
    <w:rsid w:val="00736C55"/>
    <w:rsid w:val="00741E86"/>
    <w:rsid w:val="00742BCA"/>
    <w:rsid w:val="00743AE5"/>
    <w:rsid w:val="00744B9C"/>
    <w:rsid w:val="007455DF"/>
    <w:rsid w:val="00745ACF"/>
    <w:rsid w:val="00745DCD"/>
    <w:rsid w:val="00745F75"/>
    <w:rsid w:val="007460D3"/>
    <w:rsid w:val="00747385"/>
    <w:rsid w:val="00750271"/>
    <w:rsid w:val="00751780"/>
    <w:rsid w:val="00753932"/>
    <w:rsid w:val="007545B3"/>
    <w:rsid w:val="00754646"/>
    <w:rsid w:val="00756668"/>
    <w:rsid w:val="0076019A"/>
    <w:rsid w:val="00760352"/>
    <w:rsid w:val="007639B4"/>
    <w:rsid w:val="00763F15"/>
    <w:rsid w:val="00765806"/>
    <w:rsid w:val="00765EF3"/>
    <w:rsid w:val="007660B0"/>
    <w:rsid w:val="00770889"/>
    <w:rsid w:val="00771CAC"/>
    <w:rsid w:val="00772676"/>
    <w:rsid w:val="0077453B"/>
    <w:rsid w:val="00774EE1"/>
    <w:rsid w:val="00775B28"/>
    <w:rsid w:val="00775D17"/>
    <w:rsid w:val="007765B8"/>
    <w:rsid w:val="007767AD"/>
    <w:rsid w:val="00781308"/>
    <w:rsid w:val="007815F5"/>
    <w:rsid w:val="00783735"/>
    <w:rsid w:val="007842C6"/>
    <w:rsid w:val="00786125"/>
    <w:rsid w:val="00787A10"/>
    <w:rsid w:val="00787A94"/>
    <w:rsid w:val="007903E1"/>
    <w:rsid w:val="0079089D"/>
    <w:rsid w:val="00791809"/>
    <w:rsid w:val="007919D6"/>
    <w:rsid w:val="00793AF5"/>
    <w:rsid w:val="007A124E"/>
    <w:rsid w:val="007A15FC"/>
    <w:rsid w:val="007A2F99"/>
    <w:rsid w:val="007A3849"/>
    <w:rsid w:val="007A3D44"/>
    <w:rsid w:val="007A4CEB"/>
    <w:rsid w:val="007B1222"/>
    <w:rsid w:val="007B1C22"/>
    <w:rsid w:val="007B1FF5"/>
    <w:rsid w:val="007B2CC4"/>
    <w:rsid w:val="007B56B6"/>
    <w:rsid w:val="007B5F60"/>
    <w:rsid w:val="007B72B4"/>
    <w:rsid w:val="007B79D8"/>
    <w:rsid w:val="007C466E"/>
    <w:rsid w:val="007C4C4B"/>
    <w:rsid w:val="007D418B"/>
    <w:rsid w:val="007D740B"/>
    <w:rsid w:val="007D766B"/>
    <w:rsid w:val="007D78DD"/>
    <w:rsid w:val="007E2679"/>
    <w:rsid w:val="007E30ED"/>
    <w:rsid w:val="007E4967"/>
    <w:rsid w:val="007E60B0"/>
    <w:rsid w:val="007F0A0E"/>
    <w:rsid w:val="007F1C8F"/>
    <w:rsid w:val="007F2004"/>
    <w:rsid w:val="007F2D2A"/>
    <w:rsid w:val="007F3448"/>
    <w:rsid w:val="007F50BF"/>
    <w:rsid w:val="007F579A"/>
    <w:rsid w:val="007F5B34"/>
    <w:rsid w:val="007F715B"/>
    <w:rsid w:val="00800AD5"/>
    <w:rsid w:val="0080112F"/>
    <w:rsid w:val="008023BA"/>
    <w:rsid w:val="008030F7"/>
    <w:rsid w:val="00803296"/>
    <w:rsid w:val="008043C7"/>
    <w:rsid w:val="008046AF"/>
    <w:rsid w:val="008049E4"/>
    <w:rsid w:val="008100DD"/>
    <w:rsid w:val="00812779"/>
    <w:rsid w:val="008142F7"/>
    <w:rsid w:val="0081564A"/>
    <w:rsid w:val="00820D8D"/>
    <w:rsid w:val="00821DA1"/>
    <w:rsid w:val="008221DE"/>
    <w:rsid w:val="00825255"/>
    <w:rsid w:val="00826539"/>
    <w:rsid w:val="00826C21"/>
    <w:rsid w:val="00830199"/>
    <w:rsid w:val="008302A8"/>
    <w:rsid w:val="00830DEA"/>
    <w:rsid w:val="00831583"/>
    <w:rsid w:val="0083275A"/>
    <w:rsid w:val="00834B80"/>
    <w:rsid w:val="00840C7C"/>
    <w:rsid w:val="00840D83"/>
    <w:rsid w:val="00843852"/>
    <w:rsid w:val="00844B4D"/>
    <w:rsid w:val="00851133"/>
    <w:rsid w:val="00851799"/>
    <w:rsid w:val="00851CBA"/>
    <w:rsid w:val="00852C6E"/>
    <w:rsid w:val="00853C4E"/>
    <w:rsid w:val="00854135"/>
    <w:rsid w:val="0085471B"/>
    <w:rsid w:val="00856FB9"/>
    <w:rsid w:val="00857F8C"/>
    <w:rsid w:val="0086075D"/>
    <w:rsid w:val="00860BD4"/>
    <w:rsid w:val="00861483"/>
    <w:rsid w:val="00862B80"/>
    <w:rsid w:val="00863A30"/>
    <w:rsid w:val="008648DF"/>
    <w:rsid w:val="0086509C"/>
    <w:rsid w:val="00865FA7"/>
    <w:rsid w:val="00867C7E"/>
    <w:rsid w:val="00867D48"/>
    <w:rsid w:val="008707F9"/>
    <w:rsid w:val="00871D45"/>
    <w:rsid w:val="00873588"/>
    <w:rsid w:val="00874F29"/>
    <w:rsid w:val="0087623E"/>
    <w:rsid w:val="00876DA6"/>
    <w:rsid w:val="00876E2D"/>
    <w:rsid w:val="00880428"/>
    <w:rsid w:val="00882A28"/>
    <w:rsid w:val="00883529"/>
    <w:rsid w:val="0088461E"/>
    <w:rsid w:val="00884ABE"/>
    <w:rsid w:val="00886B99"/>
    <w:rsid w:val="00886BE7"/>
    <w:rsid w:val="00887287"/>
    <w:rsid w:val="0089099D"/>
    <w:rsid w:val="008914F8"/>
    <w:rsid w:val="00891FA1"/>
    <w:rsid w:val="00892116"/>
    <w:rsid w:val="0089297E"/>
    <w:rsid w:val="00892D27"/>
    <w:rsid w:val="00893A64"/>
    <w:rsid w:val="008948DE"/>
    <w:rsid w:val="00894BC4"/>
    <w:rsid w:val="00895F05"/>
    <w:rsid w:val="00896E17"/>
    <w:rsid w:val="00897370"/>
    <w:rsid w:val="00897909"/>
    <w:rsid w:val="008A207A"/>
    <w:rsid w:val="008A632B"/>
    <w:rsid w:val="008A6768"/>
    <w:rsid w:val="008B059B"/>
    <w:rsid w:val="008B14B1"/>
    <w:rsid w:val="008B5975"/>
    <w:rsid w:val="008B5A42"/>
    <w:rsid w:val="008C0DF0"/>
    <w:rsid w:val="008C3C4A"/>
    <w:rsid w:val="008C6697"/>
    <w:rsid w:val="008C73B3"/>
    <w:rsid w:val="008D0193"/>
    <w:rsid w:val="008D0A19"/>
    <w:rsid w:val="008D3EC2"/>
    <w:rsid w:val="008D5B38"/>
    <w:rsid w:val="008D5F1E"/>
    <w:rsid w:val="008D65EF"/>
    <w:rsid w:val="008E0897"/>
    <w:rsid w:val="008E123C"/>
    <w:rsid w:val="008E1FBC"/>
    <w:rsid w:val="008E28A7"/>
    <w:rsid w:val="008E4093"/>
    <w:rsid w:val="008E4C08"/>
    <w:rsid w:val="008E5121"/>
    <w:rsid w:val="008F0327"/>
    <w:rsid w:val="008F231B"/>
    <w:rsid w:val="008F3D1F"/>
    <w:rsid w:val="008F4EC1"/>
    <w:rsid w:val="008F658F"/>
    <w:rsid w:val="008F7619"/>
    <w:rsid w:val="008F7945"/>
    <w:rsid w:val="008F7D35"/>
    <w:rsid w:val="009013A7"/>
    <w:rsid w:val="009018E9"/>
    <w:rsid w:val="009032D2"/>
    <w:rsid w:val="009035FD"/>
    <w:rsid w:val="00905015"/>
    <w:rsid w:val="009051C4"/>
    <w:rsid w:val="009059A9"/>
    <w:rsid w:val="00910EF8"/>
    <w:rsid w:val="00914B66"/>
    <w:rsid w:val="009157CE"/>
    <w:rsid w:val="009164DB"/>
    <w:rsid w:val="009167C3"/>
    <w:rsid w:val="00916ADD"/>
    <w:rsid w:val="00920AD8"/>
    <w:rsid w:val="009214C4"/>
    <w:rsid w:val="0092508E"/>
    <w:rsid w:val="00925C46"/>
    <w:rsid w:val="00926057"/>
    <w:rsid w:val="00927584"/>
    <w:rsid w:val="00927AB4"/>
    <w:rsid w:val="0093081E"/>
    <w:rsid w:val="0093098F"/>
    <w:rsid w:val="00931DA0"/>
    <w:rsid w:val="009347B2"/>
    <w:rsid w:val="00934B72"/>
    <w:rsid w:val="00940524"/>
    <w:rsid w:val="009408AD"/>
    <w:rsid w:val="00940EF1"/>
    <w:rsid w:val="00945482"/>
    <w:rsid w:val="00945C14"/>
    <w:rsid w:val="00947FB5"/>
    <w:rsid w:val="00950C6A"/>
    <w:rsid w:val="00951F9D"/>
    <w:rsid w:val="009521CD"/>
    <w:rsid w:val="00952491"/>
    <w:rsid w:val="00953FF1"/>
    <w:rsid w:val="00954601"/>
    <w:rsid w:val="009604AE"/>
    <w:rsid w:val="009605F2"/>
    <w:rsid w:val="00961428"/>
    <w:rsid w:val="009625DA"/>
    <w:rsid w:val="00963377"/>
    <w:rsid w:val="00963607"/>
    <w:rsid w:val="00965171"/>
    <w:rsid w:val="009665DB"/>
    <w:rsid w:val="00966F96"/>
    <w:rsid w:val="009674C4"/>
    <w:rsid w:val="00967531"/>
    <w:rsid w:val="00971298"/>
    <w:rsid w:val="009743FB"/>
    <w:rsid w:val="009755A2"/>
    <w:rsid w:val="0097592B"/>
    <w:rsid w:val="00975E9C"/>
    <w:rsid w:val="009808A2"/>
    <w:rsid w:val="00981470"/>
    <w:rsid w:val="00981594"/>
    <w:rsid w:val="00981950"/>
    <w:rsid w:val="00983202"/>
    <w:rsid w:val="00983FB7"/>
    <w:rsid w:val="00984472"/>
    <w:rsid w:val="009851A9"/>
    <w:rsid w:val="0098576E"/>
    <w:rsid w:val="00986E9C"/>
    <w:rsid w:val="0098718D"/>
    <w:rsid w:val="0099321B"/>
    <w:rsid w:val="00996895"/>
    <w:rsid w:val="009A5A07"/>
    <w:rsid w:val="009A5C7C"/>
    <w:rsid w:val="009A77D3"/>
    <w:rsid w:val="009B08EF"/>
    <w:rsid w:val="009B09C0"/>
    <w:rsid w:val="009B0FCA"/>
    <w:rsid w:val="009B36A0"/>
    <w:rsid w:val="009B3A4F"/>
    <w:rsid w:val="009B48A7"/>
    <w:rsid w:val="009B557F"/>
    <w:rsid w:val="009C06B4"/>
    <w:rsid w:val="009C1B7B"/>
    <w:rsid w:val="009C2606"/>
    <w:rsid w:val="009C4689"/>
    <w:rsid w:val="009C5056"/>
    <w:rsid w:val="009C54A8"/>
    <w:rsid w:val="009C64B7"/>
    <w:rsid w:val="009C77AB"/>
    <w:rsid w:val="009D07C2"/>
    <w:rsid w:val="009D0E44"/>
    <w:rsid w:val="009D53A5"/>
    <w:rsid w:val="009D708D"/>
    <w:rsid w:val="009D76C1"/>
    <w:rsid w:val="009E1D54"/>
    <w:rsid w:val="009E2CFF"/>
    <w:rsid w:val="009E56D1"/>
    <w:rsid w:val="009E5B99"/>
    <w:rsid w:val="009F1339"/>
    <w:rsid w:val="009F1D58"/>
    <w:rsid w:val="009F6760"/>
    <w:rsid w:val="009F67C2"/>
    <w:rsid w:val="009F7CFD"/>
    <w:rsid w:val="009F7E7D"/>
    <w:rsid w:val="00A067B7"/>
    <w:rsid w:val="00A115EB"/>
    <w:rsid w:val="00A11ACD"/>
    <w:rsid w:val="00A11FA0"/>
    <w:rsid w:val="00A151D4"/>
    <w:rsid w:val="00A1659F"/>
    <w:rsid w:val="00A16927"/>
    <w:rsid w:val="00A17227"/>
    <w:rsid w:val="00A217B0"/>
    <w:rsid w:val="00A22863"/>
    <w:rsid w:val="00A23994"/>
    <w:rsid w:val="00A26177"/>
    <w:rsid w:val="00A274E6"/>
    <w:rsid w:val="00A27E5B"/>
    <w:rsid w:val="00A30ABD"/>
    <w:rsid w:val="00A318D8"/>
    <w:rsid w:val="00A318DF"/>
    <w:rsid w:val="00A32936"/>
    <w:rsid w:val="00A333D4"/>
    <w:rsid w:val="00A347F8"/>
    <w:rsid w:val="00A36527"/>
    <w:rsid w:val="00A372C7"/>
    <w:rsid w:val="00A40425"/>
    <w:rsid w:val="00A413F4"/>
    <w:rsid w:val="00A42120"/>
    <w:rsid w:val="00A43170"/>
    <w:rsid w:val="00A460A1"/>
    <w:rsid w:val="00A46F49"/>
    <w:rsid w:val="00A47D8A"/>
    <w:rsid w:val="00A50923"/>
    <w:rsid w:val="00A51DCC"/>
    <w:rsid w:val="00A521B3"/>
    <w:rsid w:val="00A53AA3"/>
    <w:rsid w:val="00A53F75"/>
    <w:rsid w:val="00A54157"/>
    <w:rsid w:val="00A547F0"/>
    <w:rsid w:val="00A54D28"/>
    <w:rsid w:val="00A60802"/>
    <w:rsid w:val="00A61012"/>
    <w:rsid w:val="00A610C8"/>
    <w:rsid w:val="00A618F6"/>
    <w:rsid w:val="00A61CFC"/>
    <w:rsid w:val="00A62300"/>
    <w:rsid w:val="00A65733"/>
    <w:rsid w:val="00A66241"/>
    <w:rsid w:val="00A6673E"/>
    <w:rsid w:val="00A66C4A"/>
    <w:rsid w:val="00A70B35"/>
    <w:rsid w:val="00A71A53"/>
    <w:rsid w:val="00A71B66"/>
    <w:rsid w:val="00A720DC"/>
    <w:rsid w:val="00A739EA"/>
    <w:rsid w:val="00A7561B"/>
    <w:rsid w:val="00A75857"/>
    <w:rsid w:val="00A76649"/>
    <w:rsid w:val="00A77797"/>
    <w:rsid w:val="00A804D2"/>
    <w:rsid w:val="00A83B3C"/>
    <w:rsid w:val="00A843FF"/>
    <w:rsid w:val="00A85A31"/>
    <w:rsid w:val="00A87C0C"/>
    <w:rsid w:val="00A91DD4"/>
    <w:rsid w:val="00A923F9"/>
    <w:rsid w:val="00A955E2"/>
    <w:rsid w:val="00AA04CD"/>
    <w:rsid w:val="00AA09BC"/>
    <w:rsid w:val="00AA4E4E"/>
    <w:rsid w:val="00AA6DB3"/>
    <w:rsid w:val="00AA6FE9"/>
    <w:rsid w:val="00AB1FD7"/>
    <w:rsid w:val="00AB309A"/>
    <w:rsid w:val="00AB4602"/>
    <w:rsid w:val="00AB53AD"/>
    <w:rsid w:val="00AB5E4A"/>
    <w:rsid w:val="00AB6DBB"/>
    <w:rsid w:val="00AC0CD2"/>
    <w:rsid w:val="00AC39F6"/>
    <w:rsid w:val="00AC4539"/>
    <w:rsid w:val="00AC5841"/>
    <w:rsid w:val="00AC6572"/>
    <w:rsid w:val="00AC6C94"/>
    <w:rsid w:val="00AC7704"/>
    <w:rsid w:val="00AC7E0D"/>
    <w:rsid w:val="00AD3BF2"/>
    <w:rsid w:val="00AE0A80"/>
    <w:rsid w:val="00AE28DD"/>
    <w:rsid w:val="00AE2FF4"/>
    <w:rsid w:val="00AE4CC7"/>
    <w:rsid w:val="00AE4FFF"/>
    <w:rsid w:val="00AE53F1"/>
    <w:rsid w:val="00AE596F"/>
    <w:rsid w:val="00AE6775"/>
    <w:rsid w:val="00AE7842"/>
    <w:rsid w:val="00AF0359"/>
    <w:rsid w:val="00AF202B"/>
    <w:rsid w:val="00AF284E"/>
    <w:rsid w:val="00AF2A78"/>
    <w:rsid w:val="00AF3DF6"/>
    <w:rsid w:val="00AF5A3A"/>
    <w:rsid w:val="00AF7B11"/>
    <w:rsid w:val="00B02241"/>
    <w:rsid w:val="00B0356D"/>
    <w:rsid w:val="00B06526"/>
    <w:rsid w:val="00B07F3C"/>
    <w:rsid w:val="00B137EA"/>
    <w:rsid w:val="00B1782D"/>
    <w:rsid w:val="00B21E75"/>
    <w:rsid w:val="00B24563"/>
    <w:rsid w:val="00B25D46"/>
    <w:rsid w:val="00B26561"/>
    <w:rsid w:val="00B30734"/>
    <w:rsid w:val="00B32A9F"/>
    <w:rsid w:val="00B3482E"/>
    <w:rsid w:val="00B348F3"/>
    <w:rsid w:val="00B351BA"/>
    <w:rsid w:val="00B419FC"/>
    <w:rsid w:val="00B4281E"/>
    <w:rsid w:val="00B43BF6"/>
    <w:rsid w:val="00B517E9"/>
    <w:rsid w:val="00B54654"/>
    <w:rsid w:val="00B551BA"/>
    <w:rsid w:val="00B555E4"/>
    <w:rsid w:val="00B60114"/>
    <w:rsid w:val="00B60908"/>
    <w:rsid w:val="00B6109F"/>
    <w:rsid w:val="00B6170B"/>
    <w:rsid w:val="00B62D44"/>
    <w:rsid w:val="00B63F9F"/>
    <w:rsid w:val="00B640F7"/>
    <w:rsid w:val="00B64116"/>
    <w:rsid w:val="00B650C6"/>
    <w:rsid w:val="00B664C1"/>
    <w:rsid w:val="00B66B26"/>
    <w:rsid w:val="00B67E51"/>
    <w:rsid w:val="00B74133"/>
    <w:rsid w:val="00B74C72"/>
    <w:rsid w:val="00B74E39"/>
    <w:rsid w:val="00B76A63"/>
    <w:rsid w:val="00B77D47"/>
    <w:rsid w:val="00B82802"/>
    <w:rsid w:val="00B833B4"/>
    <w:rsid w:val="00B933A3"/>
    <w:rsid w:val="00B94DCE"/>
    <w:rsid w:val="00BA0E27"/>
    <w:rsid w:val="00BA244A"/>
    <w:rsid w:val="00BA2B70"/>
    <w:rsid w:val="00BA3B94"/>
    <w:rsid w:val="00BA68B1"/>
    <w:rsid w:val="00BA7E62"/>
    <w:rsid w:val="00BB1664"/>
    <w:rsid w:val="00BB28EA"/>
    <w:rsid w:val="00BB3109"/>
    <w:rsid w:val="00BB4874"/>
    <w:rsid w:val="00BB4B19"/>
    <w:rsid w:val="00BB588A"/>
    <w:rsid w:val="00BB5EE9"/>
    <w:rsid w:val="00BB5F53"/>
    <w:rsid w:val="00BB71BE"/>
    <w:rsid w:val="00BB7496"/>
    <w:rsid w:val="00BC1421"/>
    <w:rsid w:val="00BC3DEF"/>
    <w:rsid w:val="00BC54F1"/>
    <w:rsid w:val="00BC59F9"/>
    <w:rsid w:val="00BC6E25"/>
    <w:rsid w:val="00BC7721"/>
    <w:rsid w:val="00BC7878"/>
    <w:rsid w:val="00BC7A24"/>
    <w:rsid w:val="00BD3AA1"/>
    <w:rsid w:val="00BD3D77"/>
    <w:rsid w:val="00BD5CC9"/>
    <w:rsid w:val="00BD688D"/>
    <w:rsid w:val="00BD6B96"/>
    <w:rsid w:val="00BD6BE0"/>
    <w:rsid w:val="00BD7821"/>
    <w:rsid w:val="00BD7B21"/>
    <w:rsid w:val="00BE1D92"/>
    <w:rsid w:val="00BE450F"/>
    <w:rsid w:val="00BE5128"/>
    <w:rsid w:val="00BE5D40"/>
    <w:rsid w:val="00BE7FD2"/>
    <w:rsid w:val="00BF0D36"/>
    <w:rsid w:val="00BF2221"/>
    <w:rsid w:val="00BF2BF0"/>
    <w:rsid w:val="00BF37A9"/>
    <w:rsid w:val="00BF43F7"/>
    <w:rsid w:val="00BF6C8C"/>
    <w:rsid w:val="00BF786F"/>
    <w:rsid w:val="00BF7C0F"/>
    <w:rsid w:val="00C012A3"/>
    <w:rsid w:val="00C018AA"/>
    <w:rsid w:val="00C03E65"/>
    <w:rsid w:val="00C06932"/>
    <w:rsid w:val="00C07D0D"/>
    <w:rsid w:val="00C10688"/>
    <w:rsid w:val="00C11C43"/>
    <w:rsid w:val="00C14E6B"/>
    <w:rsid w:val="00C1612B"/>
    <w:rsid w:val="00C16535"/>
    <w:rsid w:val="00C16A70"/>
    <w:rsid w:val="00C2027B"/>
    <w:rsid w:val="00C2426F"/>
    <w:rsid w:val="00C25EA3"/>
    <w:rsid w:val="00C2663F"/>
    <w:rsid w:val="00C31D4D"/>
    <w:rsid w:val="00C342F0"/>
    <w:rsid w:val="00C3620D"/>
    <w:rsid w:val="00C369E1"/>
    <w:rsid w:val="00C379B9"/>
    <w:rsid w:val="00C407BD"/>
    <w:rsid w:val="00C40858"/>
    <w:rsid w:val="00C42610"/>
    <w:rsid w:val="00C43C83"/>
    <w:rsid w:val="00C44112"/>
    <w:rsid w:val="00C461C9"/>
    <w:rsid w:val="00C47A08"/>
    <w:rsid w:val="00C50178"/>
    <w:rsid w:val="00C5109B"/>
    <w:rsid w:val="00C52095"/>
    <w:rsid w:val="00C5212B"/>
    <w:rsid w:val="00C52DD6"/>
    <w:rsid w:val="00C5479D"/>
    <w:rsid w:val="00C54FDF"/>
    <w:rsid w:val="00C56BA2"/>
    <w:rsid w:val="00C576FC"/>
    <w:rsid w:val="00C62404"/>
    <w:rsid w:val="00C6269A"/>
    <w:rsid w:val="00C626B6"/>
    <w:rsid w:val="00C630D2"/>
    <w:rsid w:val="00C65FEF"/>
    <w:rsid w:val="00C66918"/>
    <w:rsid w:val="00C66ABB"/>
    <w:rsid w:val="00C66D2E"/>
    <w:rsid w:val="00C70572"/>
    <w:rsid w:val="00C70F36"/>
    <w:rsid w:val="00C7284F"/>
    <w:rsid w:val="00C74B0D"/>
    <w:rsid w:val="00C74B25"/>
    <w:rsid w:val="00C74F31"/>
    <w:rsid w:val="00C75A50"/>
    <w:rsid w:val="00C7661A"/>
    <w:rsid w:val="00C76978"/>
    <w:rsid w:val="00C84C95"/>
    <w:rsid w:val="00C85F53"/>
    <w:rsid w:val="00C85FFE"/>
    <w:rsid w:val="00C86873"/>
    <w:rsid w:val="00C86D73"/>
    <w:rsid w:val="00C87AF5"/>
    <w:rsid w:val="00C91D6B"/>
    <w:rsid w:val="00C928EE"/>
    <w:rsid w:val="00C9471B"/>
    <w:rsid w:val="00C94E67"/>
    <w:rsid w:val="00C96855"/>
    <w:rsid w:val="00C971D2"/>
    <w:rsid w:val="00C973E5"/>
    <w:rsid w:val="00C97F10"/>
    <w:rsid w:val="00CA0131"/>
    <w:rsid w:val="00CA089E"/>
    <w:rsid w:val="00CA12E9"/>
    <w:rsid w:val="00CA1345"/>
    <w:rsid w:val="00CA1811"/>
    <w:rsid w:val="00CA4D00"/>
    <w:rsid w:val="00CA64F4"/>
    <w:rsid w:val="00CA7192"/>
    <w:rsid w:val="00CB077D"/>
    <w:rsid w:val="00CB1172"/>
    <w:rsid w:val="00CB1975"/>
    <w:rsid w:val="00CB1CBD"/>
    <w:rsid w:val="00CB6880"/>
    <w:rsid w:val="00CB692A"/>
    <w:rsid w:val="00CB77AD"/>
    <w:rsid w:val="00CC085A"/>
    <w:rsid w:val="00CC27E1"/>
    <w:rsid w:val="00CC4688"/>
    <w:rsid w:val="00CC5717"/>
    <w:rsid w:val="00CC626F"/>
    <w:rsid w:val="00CC656B"/>
    <w:rsid w:val="00CC7635"/>
    <w:rsid w:val="00CD09A3"/>
    <w:rsid w:val="00CD44A2"/>
    <w:rsid w:val="00CD5389"/>
    <w:rsid w:val="00CE0848"/>
    <w:rsid w:val="00CE12E6"/>
    <w:rsid w:val="00CE1432"/>
    <w:rsid w:val="00CE1C62"/>
    <w:rsid w:val="00CE416C"/>
    <w:rsid w:val="00CE42CB"/>
    <w:rsid w:val="00CE5697"/>
    <w:rsid w:val="00CE7B2C"/>
    <w:rsid w:val="00CF0B53"/>
    <w:rsid w:val="00CF511B"/>
    <w:rsid w:val="00CF5395"/>
    <w:rsid w:val="00CF5A60"/>
    <w:rsid w:val="00CF7D6A"/>
    <w:rsid w:val="00D00A79"/>
    <w:rsid w:val="00D04D7C"/>
    <w:rsid w:val="00D11243"/>
    <w:rsid w:val="00D1147B"/>
    <w:rsid w:val="00D129F0"/>
    <w:rsid w:val="00D12AC0"/>
    <w:rsid w:val="00D13202"/>
    <w:rsid w:val="00D13369"/>
    <w:rsid w:val="00D16D03"/>
    <w:rsid w:val="00D209F6"/>
    <w:rsid w:val="00D21957"/>
    <w:rsid w:val="00D25FF9"/>
    <w:rsid w:val="00D26904"/>
    <w:rsid w:val="00D27C83"/>
    <w:rsid w:val="00D27FA4"/>
    <w:rsid w:val="00D314DE"/>
    <w:rsid w:val="00D334B7"/>
    <w:rsid w:val="00D3509B"/>
    <w:rsid w:val="00D401B3"/>
    <w:rsid w:val="00D44005"/>
    <w:rsid w:val="00D455BF"/>
    <w:rsid w:val="00D45779"/>
    <w:rsid w:val="00D459C0"/>
    <w:rsid w:val="00D508FA"/>
    <w:rsid w:val="00D52885"/>
    <w:rsid w:val="00D54A41"/>
    <w:rsid w:val="00D55EF7"/>
    <w:rsid w:val="00D5618D"/>
    <w:rsid w:val="00D56499"/>
    <w:rsid w:val="00D56AA0"/>
    <w:rsid w:val="00D56F18"/>
    <w:rsid w:val="00D57679"/>
    <w:rsid w:val="00D57F81"/>
    <w:rsid w:val="00D606E8"/>
    <w:rsid w:val="00D61A2B"/>
    <w:rsid w:val="00D62494"/>
    <w:rsid w:val="00D64191"/>
    <w:rsid w:val="00D65837"/>
    <w:rsid w:val="00D66960"/>
    <w:rsid w:val="00D67E92"/>
    <w:rsid w:val="00D67FA4"/>
    <w:rsid w:val="00D717B5"/>
    <w:rsid w:val="00D72500"/>
    <w:rsid w:val="00D72783"/>
    <w:rsid w:val="00D733F9"/>
    <w:rsid w:val="00D7403B"/>
    <w:rsid w:val="00D744CD"/>
    <w:rsid w:val="00D760BB"/>
    <w:rsid w:val="00D761A6"/>
    <w:rsid w:val="00D7784A"/>
    <w:rsid w:val="00D77DDE"/>
    <w:rsid w:val="00D80B3F"/>
    <w:rsid w:val="00D83444"/>
    <w:rsid w:val="00D8406A"/>
    <w:rsid w:val="00D84A6E"/>
    <w:rsid w:val="00D857D4"/>
    <w:rsid w:val="00D875BC"/>
    <w:rsid w:val="00D87D00"/>
    <w:rsid w:val="00D87EA8"/>
    <w:rsid w:val="00D9012C"/>
    <w:rsid w:val="00D906B1"/>
    <w:rsid w:val="00D92324"/>
    <w:rsid w:val="00D92703"/>
    <w:rsid w:val="00D932D0"/>
    <w:rsid w:val="00D94A73"/>
    <w:rsid w:val="00D95683"/>
    <w:rsid w:val="00D97C7B"/>
    <w:rsid w:val="00DA0CCC"/>
    <w:rsid w:val="00DA13D5"/>
    <w:rsid w:val="00DA252B"/>
    <w:rsid w:val="00DA2EB8"/>
    <w:rsid w:val="00DA31EB"/>
    <w:rsid w:val="00DA3FD4"/>
    <w:rsid w:val="00DA4A73"/>
    <w:rsid w:val="00DA4C7F"/>
    <w:rsid w:val="00DB1428"/>
    <w:rsid w:val="00DB1DF0"/>
    <w:rsid w:val="00DB5007"/>
    <w:rsid w:val="00DB5324"/>
    <w:rsid w:val="00DB5AD1"/>
    <w:rsid w:val="00DB60A8"/>
    <w:rsid w:val="00DB6A76"/>
    <w:rsid w:val="00DB7C76"/>
    <w:rsid w:val="00DC248E"/>
    <w:rsid w:val="00DC6951"/>
    <w:rsid w:val="00DC7343"/>
    <w:rsid w:val="00DC7F99"/>
    <w:rsid w:val="00DD1C0B"/>
    <w:rsid w:val="00DD3533"/>
    <w:rsid w:val="00DD5494"/>
    <w:rsid w:val="00DD583A"/>
    <w:rsid w:val="00DD66E7"/>
    <w:rsid w:val="00DD7120"/>
    <w:rsid w:val="00DE151D"/>
    <w:rsid w:val="00DE1E3D"/>
    <w:rsid w:val="00DE287A"/>
    <w:rsid w:val="00DE2D8C"/>
    <w:rsid w:val="00DE2E01"/>
    <w:rsid w:val="00DE4404"/>
    <w:rsid w:val="00DE6D31"/>
    <w:rsid w:val="00DE7DE5"/>
    <w:rsid w:val="00DF1429"/>
    <w:rsid w:val="00DF2268"/>
    <w:rsid w:val="00DF2A3B"/>
    <w:rsid w:val="00DF30CC"/>
    <w:rsid w:val="00DF45ED"/>
    <w:rsid w:val="00DF548F"/>
    <w:rsid w:val="00DF558D"/>
    <w:rsid w:val="00DF5FCA"/>
    <w:rsid w:val="00DF732B"/>
    <w:rsid w:val="00DF7CB8"/>
    <w:rsid w:val="00E0058D"/>
    <w:rsid w:val="00E01271"/>
    <w:rsid w:val="00E0162A"/>
    <w:rsid w:val="00E024BA"/>
    <w:rsid w:val="00E02A60"/>
    <w:rsid w:val="00E02BAB"/>
    <w:rsid w:val="00E03F75"/>
    <w:rsid w:val="00E04DE6"/>
    <w:rsid w:val="00E108B7"/>
    <w:rsid w:val="00E124C3"/>
    <w:rsid w:val="00E132BF"/>
    <w:rsid w:val="00E179E5"/>
    <w:rsid w:val="00E17BCA"/>
    <w:rsid w:val="00E21D82"/>
    <w:rsid w:val="00E23CFC"/>
    <w:rsid w:val="00E24C39"/>
    <w:rsid w:val="00E263BE"/>
    <w:rsid w:val="00E2666E"/>
    <w:rsid w:val="00E3118E"/>
    <w:rsid w:val="00E338E4"/>
    <w:rsid w:val="00E35412"/>
    <w:rsid w:val="00E36DC7"/>
    <w:rsid w:val="00E4538F"/>
    <w:rsid w:val="00E47594"/>
    <w:rsid w:val="00E50226"/>
    <w:rsid w:val="00E50A14"/>
    <w:rsid w:val="00E51AE8"/>
    <w:rsid w:val="00E52245"/>
    <w:rsid w:val="00E52D88"/>
    <w:rsid w:val="00E53530"/>
    <w:rsid w:val="00E54269"/>
    <w:rsid w:val="00E54923"/>
    <w:rsid w:val="00E553D5"/>
    <w:rsid w:val="00E55E8E"/>
    <w:rsid w:val="00E56FD0"/>
    <w:rsid w:val="00E579DB"/>
    <w:rsid w:val="00E60E36"/>
    <w:rsid w:val="00E631FA"/>
    <w:rsid w:val="00E634E8"/>
    <w:rsid w:val="00E66182"/>
    <w:rsid w:val="00E670B6"/>
    <w:rsid w:val="00E6755A"/>
    <w:rsid w:val="00E7111C"/>
    <w:rsid w:val="00E717E8"/>
    <w:rsid w:val="00E723CA"/>
    <w:rsid w:val="00E730E4"/>
    <w:rsid w:val="00E74B25"/>
    <w:rsid w:val="00E75CD3"/>
    <w:rsid w:val="00E76AAD"/>
    <w:rsid w:val="00E80A2C"/>
    <w:rsid w:val="00E81E34"/>
    <w:rsid w:val="00E82644"/>
    <w:rsid w:val="00E82C92"/>
    <w:rsid w:val="00E833BC"/>
    <w:rsid w:val="00E85470"/>
    <w:rsid w:val="00E85D1F"/>
    <w:rsid w:val="00E87611"/>
    <w:rsid w:val="00E92644"/>
    <w:rsid w:val="00E93CF8"/>
    <w:rsid w:val="00E93F87"/>
    <w:rsid w:val="00E94A0E"/>
    <w:rsid w:val="00E94A3D"/>
    <w:rsid w:val="00E94F92"/>
    <w:rsid w:val="00E9529A"/>
    <w:rsid w:val="00E954F0"/>
    <w:rsid w:val="00EA1D80"/>
    <w:rsid w:val="00EA615C"/>
    <w:rsid w:val="00EA6CE7"/>
    <w:rsid w:val="00EB0501"/>
    <w:rsid w:val="00EB2B1E"/>
    <w:rsid w:val="00EB40C0"/>
    <w:rsid w:val="00EB4D7C"/>
    <w:rsid w:val="00EB50A0"/>
    <w:rsid w:val="00EC16AB"/>
    <w:rsid w:val="00EC31EA"/>
    <w:rsid w:val="00EC3650"/>
    <w:rsid w:val="00EC5924"/>
    <w:rsid w:val="00EC6873"/>
    <w:rsid w:val="00EC700C"/>
    <w:rsid w:val="00EC7089"/>
    <w:rsid w:val="00EC7A5F"/>
    <w:rsid w:val="00ED3FFA"/>
    <w:rsid w:val="00ED4115"/>
    <w:rsid w:val="00ED474A"/>
    <w:rsid w:val="00ED4FFB"/>
    <w:rsid w:val="00ED56C0"/>
    <w:rsid w:val="00ED7855"/>
    <w:rsid w:val="00EE0289"/>
    <w:rsid w:val="00EE1CDB"/>
    <w:rsid w:val="00EE3F52"/>
    <w:rsid w:val="00EE75D6"/>
    <w:rsid w:val="00EF0AD1"/>
    <w:rsid w:val="00EF1542"/>
    <w:rsid w:val="00EF1A4F"/>
    <w:rsid w:val="00EF36BF"/>
    <w:rsid w:val="00EF36EF"/>
    <w:rsid w:val="00EF3AFF"/>
    <w:rsid w:val="00EF4FAA"/>
    <w:rsid w:val="00EF57DE"/>
    <w:rsid w:val="00EF5D35"/>
    <w:rsid w:val="00EF6065"/>
    <w:rsid w:val="00EF62A9"/>
    <w:rsid w:val="00EF72D5"/>
    <w:rsid w:val="00EF75E4"/>
    <w:rsid w:val="00F02BDF"/>
    <w:rsid w:val="00F03FA2"/>
    <w:rsid w:val="00F06EA9"/>
    <w:rsid w:val="00F105E7"/>
    <w:rsid w:val="00F1634F"/>
    <w:rsid w:val="00F1643B"/>
    <w:rsid w:val="00F178A5"/>
    <w:rsid w:val="00F20102"/>
    <w:rsid w:val="00F21953"/>
    <w:rsid w:val="00F22504"/>
    <w:rsid w:val="00F233A3"/>
    <w:rsid w:val="00F24971"/>
    <w:rsid w:val="00F3095C"/>
    <w:rsid w:val="00F314BB"/>
    <w:rsid w:val="00F31D77"/>
    <w:rsid w:val="00F35328"/>
    <w:rsid w:val="00F373DD"/>
    <w:rsid w:val="00F4033B"/>
    <w:rsid w:val="00F408E2"/>
    <w:rsid w:val="00F414B0"/>
    <w:rsid w:val="00F41A40"/>
    <w:rsid w:val="00F41D34"/>
    <w:rsid w:val="00F427AB"/>
    <w:rsid w:val="00F437EC"/>
    <w:rsid w:val="00F4394B"/>
    <w:rsid w:val="00F45BB1"/>
    <w:rsid w:val="00F5061F"/>
    <w:rsid w:val="00F53323"/>
    <w:rsid w:val="00F56095"/>
    <w:rsid w:val="00F56870"/>
    <w:rsid w:val="00F57710"/>
    <w:rsid w:val="00F578AA"/>
    <w:rsid w:val="00F57D02"/>
    <w:rsid w:val="00F6173E"/>
    <w:rsid w:val="00F618CC"/>
    <w:rsid w:val="00F61A07"/>
    <w:rsid w:val="00F635F9"/>
    <w:rsid w:val="00F670EE"/>
    <w:rsid w:val="00F7001E"/>
    <w:rsid w:val="00F7208D"/>
    <w:rsid w:val="00F72923"/>
    <w:rsid w:val="00F73F2E"/>
    <w:rsid w:val="00F74D6C"/>
    <w:rsid w:val="00F817BF"/>
    <w:rsid w:val="00F82E79"/>
    <w:rsid w:val="00F8346D"/>
    <w:rsid w:val="00F8497F"/>
    <w:rsid w:val="00F84D6D"/>
    <w:rsid w:val="00F85285"/>
    <w:rsid w:val="00F85583"/>
    <w:rsid w:val="00F85835"/>
    <w:rsid w:val="00F8595D"/>
    <w:rsid w:val="00F86BC5"/>
    <w:rsid w:val="00F86FF3"/>
    <w:rsid w:val="00F87EF8"/>
    <w:rsid w:val="00F925CC"/>
    <w:rsid w:val="00F93171"/>
    <w:rsid w:val="00F93A39"/>
    <w:rsid w:val="00F946EA"/>
    <w:rsid w:val="00F971CC"/>
    <w:rsid w:val="00F977BC"/>
    <w:rsid w:val="00F979FA"/>
    <w:rsid w:val="00FA025C"/>
    <w:rsid w:val="00FA03C7"/>
    <w:rsid w:val="00FA3892"/>
    <w:rsid w:val="00FA4036"/>
    <w:rsid w:val="00FA5D18"/>
    <w:rsid w:val="00FA639D"/>
    <w:rsid w:val="00FA6594"/>
    <w:rsid w:val="00FA7456"/>
    <w:rsid w:val="00FB02ED"/>
    <w:rsid w:val="00FB06F5"/>
    <w:rsid w:val="00FB10F2"/>
    <w:rsid w:val="00FB36E3"/>
    <w:rsid w:val="00FB3B3A"/>
    <w:rsid w:val="00FC0D5A"/>
    <w:rsid w:val="00FC0F3D"/>
    <w:rsid w:val="00FC2D72"/>
    <w:rsid w:val="00FC3334"/>
    <w:rsid w:val="00FC3D23"/>
    <w:rsid w:val="00FC609F"/>
    <w:rsid w:val="00FC7335"/>
    <w:rsid w:val="00FD10E1"/>
    <w:rsid w:val="00FD4307"/>
    <w:rsid w:val="00FD5345"/>
    <w:rsid w:val="00FD6AE5"/>
    <w:rsid w:val="00FD7388"/>
    <w:rsid w:val="00FE09A1"/>
    <w:rsid w:val="00FE142F"/>
    <w:rsid w:val="00FE14E4"/>
    <w:rsid w:val="00FE19D9"/>
    <w:rsid w:val="00FE2A93"/>
    <w:rsid w:val="00FE319E"/>
    <w:rsid w:val="00FE4526"/>
    <w:rsid w:val="00FE7BBD"/>
    <w:rsid w:val="00FF29DF"/>
    <w:rsid w:val="00FF2C8A"/>
    <w:rsid w:val="00FF2D6E"/>
    <w:rsid w:val="00FF39D0"/>
    <w:rsid w:val="00FF686D"/>
    <w:rsid w:val="00FF7479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3BC"/>
    <w:pPr>
      <w:jc w:val="both"/>
    </w:pPr>
    <w:rPr>
      <w:sz w:val="22"/>
    </w:rPr>
  </w:style>
  <w:style w:type="paragraph" w:styleId="Naslov1">
    <w:name w:val="heading 1"/>
    <w:basedOn w:val="Normal"/>
    <w:next w:val="Normal"/>
    <w:qFormat/>
    <w:rsid w:val="00E833BC"/>
    <w:pPr>
      <w:keepNext/>
      <w:tabs>
        <w:tab w:val="left" w:pos="709"/>
        <w:tab w:val="left" w:pos="7088"/>
      </w:tabs>
      <w:jc w:val="center"/>
      <w:outlineLvl w:val="0"/>
    </w:pPr>
    <w:rPr>
      <w:b/>
    </w:rPr>
  </w:style>
  <w:style w:type="paragraph" w:styleId="Naslov2">
    <w:name w:val="heading 2"/>
    <w:basedOn w:val="Normal"/>
    <w:next w:val="Normal"/>
    <w:qFormat/>
    <w:rsid w:val="001152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1152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7301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833BC"/>
    <w:pPr>
      <w:tabs>
        <w:tab w:val="left" w:pos="709"/>
        <w:tab w:val="left" w:pos="7088"/>
      </w:tabs>
    </w:pPr>
    <w:rPr>
      <w:u w:val="double"/>
    </w:rPr>
  </w:style>
  <w:style w:type="paragraph" w:styleId="Podnoje">
    <w:name w:val="footer"/>
    <w:basedOn w:val="Normal"/>
    <w:rsid w:val="00E833B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E833BC"/>
  </w:style>
  <w:style w:type="paragraph" w:styleId="Tijeloteksta2">
    <w:name w:val="Body Text 2"/>
    <w:basedOn w:val="Normal"/>
    <w:rsid w:val="00E833BC"/>
    <w:pPr>
      <w:tabs>
        <w:tab w:val="left" w:pos="709"/>
        <w:tab w:val="left" w:pos="7088"/>
      </w:tabs>
    </w:pPr>
    <w:rPr>
      <w:sz w:val="24"/>
    </w:rPr>
  </w:style>
  <w:style w:type="paragraph" w:styleId="Tekstfusnote">
    <w:name w:val="footnote text"/>
    <w:basedOn w:val="Normal"/>
    <w:semiHidden/>
    <w:rsid w:val="00E833BC"/>
    <w:rPr>
      <w:sz w:val="20"/>
    </w:rPr>
  </w:style>
  <w:style w:type="character" w:styleId="Referencafusnote">
    <w:name w:val="footnote reference"/>
    <w:semiHidden/>
    <w:rsid w:val="00E833BC"/>
    <w:rPr>
      <w:vertAlign w:val="superscript"/>
    </w:rPr>
  </w:style>
  <w:style w:type="paragraph" w:styleId="Tijeloteksta-uvlaka2">
    <w:name w:val="Body Text Indent 2"/>
    <w:basedOn w:val="Normal"/>
    <w:rsid w:val="00E833BC"/>
    <w:pPr>
      <w:spacing w:after="120" w:line="480" w:lineRule="auto"/>
      <w:ind w:left="283"/>
    </w:pPr>
  </w:style>
  <w:style w:type="paragraph" w:styleId="Zaglavlje">
    <w:name w:val="header"/>
    <w:basedOn w:val="Normal"/>
    <w:link w:val="ZaglavljeChar"/>
    <w:uiPriority w:val="99"/>
    <w:rsid w:val="00ED3FFA"/>
    <w:pPr>
      <w:tabs>
        <w:tab w:val="center" w:pos="4536"/>
        <w:tab w:val="right" w:pos="9072"/>
      </w:tabs>
    </w:pPr>
  </w:style>
  <w:style w:type="paragraph" w:styleId="Uvuenotijeloteksta">
    <w:name w:val="Body Text Indent"/>
    <w:basedOn w:val="Normal"/>
    <w:rsid w:val="004027B8"/>
    <w:pPr>
      <w:spacing w:after="120"/>
      <w:ind w:left="283"/>
    </w:pPr>
  </w:style>
  <w:style w:type="character" w:customStyle="1" w:styleId="Naslov4Char">
    <w:name w:val="Naslov 4 Char"/>
    <w:link w:val="Naslov4"/>
    <w:semiHidden/>
    <w:rsid w:val="0073010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ocplain">
    <w:name w:val="doc_plain"/>
    <w:basedOn w:val="Normal"/>
    <w:rsid w:val="0073010A"/>
    <w:pPr>
      <w:spacing w:after="75" w:line="300" w:lineRule="atLeast"/>
    </w:pPr>
    <w:rPr>
      <w:rFonts w:ascii="Arial" w:hAnsi="Arial" w:cs="Arial"/>
      <w:sz w:val="20"/>
    </w:rPr>
  </w:style>
  <w:style w:type="character" w:customStyle="1" w:styleId="ZaglavljeChar">
    <w:name w:val="Zaglavlje Char"/>
    <w:link w:val="Zaglavlje"/>
    <w:uiPriority w:val="99"/>
    <w:rsid w:val="00C62404"/>
    <w:rPr>
      <w:sz w:val="22"/>
    </w:rPr>
  </w:style>
  <w:style w:type="paragraph" w:styleId="Tekstbalonia">
    <w:name w:val="Balloon Text"/>
    <w:basedOn w:val="Normal"/>
    <w:semiHidden/>
    <w:rsid w:val="00584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9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Microsoft\Windows\Temporary%20Internet%20Files\Content.IE5\OWVFS5U1\Statut%20Grada%20VAra&#382;dinskih%20Toplica%202013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Statut Grada VAraždinskih Toplica 2013</Template>
  <TotalTime>134</TotalTime>
  <Pages>24</Pages>
  <Words>8332</Words>
  <Characters>47497</Characters>
  <Application>Microsoft Office Word</Application>
  <DocSecurity>0</DocSecurity>
  <Lines>395</Lines>
  <Paragraphs>111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Petrinja</Company>
  <LinksUpToDate>false</LinksUpToDate>
  <CharactersWithSpaces>55718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cp:lastPrinted>2013-03-07T12:48:00Z</cp:lastPrinted>
  <dcterms:created xsi:type="dcterms:W3CDTF">2013-03-07T13:27:00Z</dcterms:created>
  <dcterms:modified xsi:type="dcterms:W3CDTF">2013-03-21T11:14:00Z</dcterms:modified>
</cp:coreProperties>
</file>